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C8" w:rsidRDefault="00680A25" w14:paraId="1F3797D3" w14:textId="77777777">
      <w:bookmarkStart w:name="_GoBack" w:id="0"/>
      <w:bookmarkEnd w:id="0"/>
      <w:r>
        <w:t>Geachte voorzitter,</w:t>
      </w:r>
    </w:p>
    <w:p w:rsidR="00AB09C8" w:rsidRDefault="00AB09C8" w14:paraId="32C82B08" w14:textId="77777777"/>
    <w:p w:rsidR="00AB09C8" w:rsidRDefault="00DD5DC9" w14:paraId="4427A048" w14:textId="12D95DFD">
      <w:pPr>
        <w:pStyle w:val="WitregelW1bodytekst"/>
      </w:pPr>
      <w:r>
        <w:t>Op 10 oktober jl. heeft het lid van Dijk (NSC) aan de staatssecretaris van Infrastructuur en Waterstaat en de minister van Justitie en Veiligheid vragen gesteld over he</w:t>
      </w:r>
      <w:r w:rsidR="001F2A11">
        <w:t>t</w:t>
      </w:r>
      <w:r>
        <w:t xml:space="preserve"> artikel ‘Staatssecretaris wil demonstraties op spoor tegenhouden’.</w:t>
      </w:r>
      <w:r w:rsidR="001F2A11">
        <w:rPr>
          <w:rStyle w:val="FootnoteReference"/>
        </w:rPr>
        <w:footnoteReference w:id="1"/>
      </w:r>
    </w:p>
    <w:p w:rsidR="001F2A11" w:rsidRDefault="001F2A11" w14:paraId="0E016C72" w14:textId="77777777"/>
    <w:p w:rsidR="001F2A11" w:rsidP="001F2A11" w:rsidRDefault="001F2A11" w14:paraId="02FD1450" w14:textId="4664B0BD">
      <w:r w:rsidRPr="001F2A11">
        <w:t xml:space="preserve">Deze vragen kunnen </w:t>
      </w:r>
      <w:r w:rsidR="002A7A7D">
        <w:t xml:space="preserve">helaas </w:t>
      </w:r>
      <w:r w:rsidRPr="001F2A11">
        <w:t>niet binnen de termijn van drie weken worden beantwoord. De reden van het uitstel is dat de beantwoording van deze vragen meer tijd vergt, omdat de inhoud hiervan (inter-)departementaal afgestemd dient te worden. De antwoorden worden zo spoedig mogelijk aan de Kamer verzonden.</w:t>
      </w:r>
    </w:p>
    <w:p w:rsidR="001F2A11" w:rsidRDefault="001F2A11" w14:paraId="3739C042" w14:textId="77777777"/>
    <w:p w:rsidR="00AB09C8" w:rsidRDefault="00680A25" w14:paraId="3F3CC3D9" w14:textId="4200E40E">
      <w:r>
        <w:t>Hoogachtend,</w:t>
      </w:r>
    </w:p>
    <w:p w:rsidR="00AB09C8" w:rsidRDefault="00680A25" w14:paraId="19321F92" w14:textId="004285B4">
      <w:r>
        <w:br/>
      </w:r>
      <w:r w:rsidR="001F2A11">
        <w:t>DE STAATSSECRETARIS VAN INFRASTRUCTUUR EN WATERSTAAT – OPENBAAR VERVOER EN MILIEU,</w:t>
      </w:r>
      <w:r>
        <w:br/>
      </w:r>
      <w:r>
        <w:br/>
        <w:t> </w:t>
      </w:r>
    </w:p>
    <w:p w:rsidR="00AB09C8" w:rsidRDefault="00AB09C8" w14:paraId="32F1DF4F" w14:textId="77777777"/>
    <w:p w:rsidR="00AB09C8" w:rsidRDefault="00AB09C8" w14:paraId="0410A72E" w14:textId="77777777"/>
    <w:p w:rsidR="00AB09C8" w:rsidRDefault="00AB09C8" w14:paraId="0DEA3C26" w14:textId="77777777"/>
    <w:p w:rsidR="00AB09C8" w:rsidRDefault="001F2A11" w14:paraId="0AC8988E" w14:textId="7CFEAB2A">
      <w:r>
        <w:t>A.A. (Thierry) Aartsen</w:t>
      </w:r>
    </w:p>
    <w:sectPr w:rsidR="00AB09C8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80FE" w14:textId="77777777" w:rsidR="009300EA" w:rsidRDefault="009300EA">
      <w:pPr>
        <w:spacing w:line="240" w:lineRule="auto"/>
      </w:pPr>
      <w:r>
        <w:separator/>
      </w:r>
    </w:p>
  </w:endnote>
  <w:endnote w:type="continuationSeparator" w:id="0">
    <w:p w14:paraId="6CF96294" w14:textId="77777777" w:rsidR="009300EA" w:rsidRDefault="00930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83FAE" w14:textId="77777777" w:rsidR="00AB09C8" w:rsidRDefault="00AB09C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706E" w14:textId="77777777" w:rsidR="009300EA" w:rsidRDefault="009300EA">
      <w:pPr>
        <w:spacing w:line="240" w:lineRule="auto"/>
      </w:pPr>
      <w:r>
        <w:separator/>
      </w:r>
    </w:p>
  </w:footnote>
  <w:footnote w:type="continuationSeparator" w:id="0">
    <w:p w14:paraId="1B7817DE" w14:textId="77777777" w:rsidR="009300EA" w:rsidRDefault="009300EA">
      <w:pPr>
        <w:spacing w:line="240" w:lineRule="auto"/>
      </w:pPr>
      <w:r>
        <w:continuationSeparator/>
      </w:r>
    </w:p>
  </w:footnote>
  <w:footnote w:id="1">
    <w:p w14:paraId="37F7609E" w14:textId="05A22CBF" w:rsidR="001F2A11" w:rsidRDefault="001F2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F2A11">
          <w:rPr>
            <w:rStyle w:val="Hyperlink"/>
          </w:rPr>
          <w:t>Staatssecretaris wil demonstraties op spoor tegenhouden | Noordhollands Dagblad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1369" w14:textId="77777777" w:rsidR="00AB09C8" w:rsidRDefault="00680A25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B41F45F" wp14:editId="1C48B26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5B363" w14:textId="77777777" w:rsidR="009A7DBC" w:rsidRDefault="009A7D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41F45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5F5B363" w14:textId="77777777" w:rsidR="009A7DBC" w:rsidRDefault="009A7D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BF12E14" wp14:editId="5E81772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61A09" w14:textId="77777777" w:rsidR="00AB09C8" w:rsidRDefault="00680A25">
                          <w:pPr>
                            <w:pStyle w:val="Referentiegegevensbold"/>
                          </w:pPr>
                          <w:r>
                            <w:t>DG Mobiliteit</w:t>
                          </w:r>
                        </w:p>
                        <w:p w14:paraId="4A119A78" w14:textId="77777777" w:rsidR="00AB09C8" w:rsidRDefault="00680A25">
                          <w:pPr>
                            <w:pStyle w:val="Referentiegegevens"/>
                          </w:pPr>
                          <w:r>
                            <w:t>Dir.Openbaar Vervoer en Spoor</w:t>
                          </w:r>
                        </w:p>
                        <w:p w14:paraId="205FC736" w14:textId="77777777" w:rsidR="00AB09C8" w:rsidRDefault="00680A25">
                          <w:pPr>
                            <w:pStyle w:val="Referentiegegevens"/>
                          </w:pPr>
                          <w:r>
                            <w:t>Aansturing NS en ProRail</w:t>
                          </w:r>
                        </w:p>
                        <w:p w14:paraId="156A1F63" w14:textId="77777777" w:rsidR="00AB09C8" w:rsidRDefault="00AB09C8">
                          <w:pPr>
                            <w:pStyle w:val="WitregelW2"/>
                          </w:pPr>
                        </w:p>
                        <w:p w14:paraId="2342D85B" w14:textId="77777777" w:rsidR="00AB09C8" w:rsidRDefault="00680A2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672E829" w14:textId="77777777" w:rsidR="00AB09C8" w:rsidRDefault="00C7755B">
                          <w:pPr>
                            <w:pStyle w:val="Referentiegegevens"/>
                          </w:pPr>
                          <w:sdt>
                            <w:sdtPr>
                              <w:id w:val="556052239"/>
                              <w:date w:fullDate="2025-10-16T08:3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0A25">
                                <w:t>16 oktober 2025</w:t>
                              </w:r>
                            </w:sdtContent>
                          </w:sdt>
                        </w:p>
                        <w:p w14:paraId="11414337" w14:textId="77777777" w:rsidR="00AB09C8" w:rsidRDefault="00AB09C8">
                          <w:pPr>
                            <w:pStyle w:val="WitregelW1"/>
                          </w:pPr>
                        </w:p>
                        <w:p w14:paraId="0FBC520D" w14:textId="77777777" w:rsidR="00AB09C8" w:rsidRDefault="00680A25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12E1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29B61A09" w14:textId="77777777" w:rsidR="00AB09C8" w:rsidRDefault="00680A25">
                    <w:pPr>
                      <w:pStyle w:val="Referentiegegevensbold"/>
                    </w:pPr>
                    <w:r>
                      <w:t>DG Mobiliteit</w:t>
                    </w:r>
                  </w:p>
                  <w:p w14:paraId="4A119A78" w14:textId="77777777" w:rsidR="00AB09C8" w:rsidRDefault="00680A25">
                    <w:pPr>
                      <w:pStyle w:val="Referentiegegevens"/>
                    </w:pPr>
                    <w:r>
                      <w:t>Dir.Openbaar Vervoer en Spoor</w:t>
                    </w:r>
                  </w:p>
                  <w:p w14:paraId="205FC736" w14:textId="77777777" w:rsidR="00AB09C8" w:rsidRDefault="00680A25">
                    <w:pPr>
                      <w:pStyle w:val="Referentiegegevens"/>
                    </w:pPr>
                    <w:r>
                      <w:t>Aansturing NS en ProRail</w:t>
                    </w:r>
                  </w:p>
                  <w:p w14:paraId="156A1F63" w14:textId="77777777" w:rsidR="00AB09C8" w:rsidRDefault="00AB09C8">
                    <w:pPr>
                      <w:pStyle w:val="WitregelW2"/>
                    </w:pPr>
                  </w:p>
                  <w:p w14:paraId="2342D85B" w14:textId="77777777" w:rsidR="00AB09C8" w:rsidRDefault="00680A25">
                    <w:pPr>
                      <w:pStyle w:val="Referentiegegevensbold"/>
                    </w:pPr>
                    <w:r>
                      <w:t>Datum</w:t>
                    </w:r>
                  </w:p>
                  <w:p w14:paraId="5672E829" w14:textId="77777777" w:rsidR="00AB09C8" w:rsidRDefault="00C7755B">
                    <w:pPr>
                      <w:pStyle w:val="Referentiegegevens"/>
                    </w:pPr>
                    <w:sdt>
                      <w:sdtPr>
                        <w:id w:val="556052239"/>
                        <w:date w:fullDate="2025-10-16T08:3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0A25">
                          <w:t>16 oktober 2025</w:t>
                        </w:r>
                      </w:sdtContent>
                    </w:sdt>
                  </w:p>
                  <w:p w14:paraId="11414337" w14:textId="77777777" w:rsidR="00AB09C8" w:rsidRDefault="00AB09C8">
                    <w:pPr>
                      <w:pStyle w:val="WitregelW1"/>
                    </w:pPr>
                  </w:p>
                  <w:p w14:paraId="0FBC520D" w14:textId="77777777" w:rsidR="00AB09C8" w:rsidRDefault="00680A25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7C3F9DE" wp14:editId="24557B1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7C3BE" w14:textId="77777777" w:rsidR="009A7DBC" w:rsidRDefault="009A7D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3F9D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DA7C3BE" w14:textId="77777777" w:rsidR="009A7DBC" w:rsidRDefault="009A7D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E5EDE3D" wp14:editId="1880CAA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BE3873" w14:textId="77777777" w:rsidR="00AB09C8" w:rsidRDefault="00680A2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5D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EDE3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4BBE3873" w14:textId="77777777" w:rsidR="00AB09C8" w:rsidRDefault="00680A2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5D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3ABD" w14:textId="77777777" w:rsidR="00AB09C8" w:rsidRDefault="00680A25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EBA304" wp14:editId="2DD9A05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E3F72" w14:textId="77777777" w:rsidR="00AB09C8" w:rsidRDefault="00680A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28ECED" wp14:editId="6B16045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EBA30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1B3E3F72" w14:textId="77777777" w:rsidR="00AB09C8" w:rsidRDefault="00680A2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628ECED" wp14:editId="6B16045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E8821F" wp14:editId="42D49D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6F421" w14:textId="77777777" w:rsidR="00AB09C8" w:rsidRDefault="00680A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B2031B" wp14:editId="362DF9F3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8821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AB6F421" w14:textId="77777777" w:rsidR="00AB09C8" w:rsidRDefault="00680A2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6B2031B" wp14:editId="362DF9F3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A37C18" wp14:editId="27DC9ED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8929C" w14:textId="185D9E4B" w:rsidR="00AB09C8" w:rsidRDefault="00680A25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  <w:r w:rsidR="00CF68DC">
                            <w:t>Postbus 20901 2500 EX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37C1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4BC8929C" w14:textId="185D9E4B" w:rsidR="00AB09C8" w:rsidRDefault="00680A25">
                    <w:pPr>
                      <w:pStyle w:val="Referentiegegevens"/>
                    </w:pPr>
                    <w:r>
                      <w:t xml:space="preserve">&gt; Retouradres   </w:t>
                    </w:r>
                    <w:r w:rsidR="00CF68DC">
                      <w:t>Postbus 20901 2500 EX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5C6EE08" wp14:editId="4BA684C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02E34" w14:textId="1CD5717A" w:rsidR="00DD5DC9" w:rsidRDefault="00DD5DC9">
                          <w:r>
                            <w:t>De voorzitter van de Tweede Kamer</w:t>
                          </w:r>
                        </w:p>
                        <w:p w14:paraId="0048D53E" w14:textId="4166B909" w:rsidR="00DD5DC9" w:rsidRDefault="00DD5DC9">
                          <w:r>
                            <w:t>Der Staten-Generaal</w:t>
                          </w:r>
                        </w:p>
                        <w:p w14:paraId="1885AB32" w14:textId="5224EDA4" w:rsidR="00DD5DC9" w:rsidRDefault="00DD5DC9">
                          <w:r>
                            <w:t>Postbus 20018</w:t>
                          </w:r>
                        </w:p>
                        <w:p w14:paraId="1EB75C0F" w14:textId="6904C715" w:rsidR="00DD5DC9" w:rsidRDefault="00DD5DC9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C6EE0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44C02E34" w14:textId="1CD5717A" w:rsidR="00DD5DC9" w:rsidRDefault="00DD5DC9">
                    <w:r>
                      <w:t>De voorzitter van de Tweede Kamer</w:t>
                    </w:r>
                  </w:p>
                  <w:p w14:paraId="0048D53E" w14:textId="4166B909" w:rsidR="00DD5DC9" w:rsidRDefault="00DD5DC9">
                    <w:r>
                      <w:t>Der Staten-Generaal</w:t>
                    </w:r>
                  </w:p>
                  <w:p w14:paraId="1885AB32" w14:textId="5224EDA4" w:rsidR="00DD5DC9" w:rsidRDefault="00DD5DC9">
                    <w:r>
                      <w:t>Postbus 20018</w:t>
                    </w:r>
                  </w:p>
                  <w:p w14:paraId="1EB75C0F" w14:textId="6904C715" w:rsidR="00DD5DC9" w:rsidRDefault="00DD5DC9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404791" wp14:editId="55282826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B09C8" w14:paraId="52050A0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2B23B9" w14:textId="77777777" w:rsidR="00AB09C8" w:rsidRDefault="00680A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06695E" w14:textId="3086B128" w:rsidR="00AB09C8" w:rsidRDefault="00C7755B">
                                <w:sdt>
                                  <w:sdtPr>
                                    <w:id w:val="2092659469"/>
                                    <w:date w:fullDate="2025-10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F68DC">
                                      <w:rPr>
                                        <w:lang w:val="nl"/>
                                      </w:rPr>
                                      <w:t>31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B09C8" w14:paraId="2FAD8E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5F5277" w14:textId="77777777" w:rsidR="00AB09C8" w:rsidRDefault="00680A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EB6C7C" w14:textId="42BCF7FE" w:rsidR="00AB09C8" w:rsidRDefault="00DD5DC9">
                                <w:r>
                                  <w:t>Uitstel beantwoording Kamervragen inzake demonstraties op het spoor d.d. 10 oktober 2025</w:t>
                                </w:r>
                              </w:p>
                            </w:tc>
                          </w:tr>
                        </w:tbl>
                        <w:p w14:paraId="30516860" w14:textId="77777777" w:rsidR="009A7DBC" w:rsidRDefault="009A7DB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04791" id="1670fa0c-13cb-45ec-92be-ef1f34d237c5" o:spid="_x0000_s1034" type="#_x0000_t202" style="position:absolute;margin-left:325.8pt;margin-top:264pt;width:377pt;height:40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B09C8" w14:paraId="52050A0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2B23B9" w14:textId="77777777" w:rsidR="00AB09C8" w:rsidRDefault="00680A2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06695E" w14:textId="3086B128" w:rsidR="00AB09C8" w:rsidRDefault="00C7755B">
                          <w:sdt>
                            <w:sdtPr>
                              <w:id w:val="2092659469"/>
                              <w:date w:fullDate="2025-10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F68DC">
                                <w:rPr>
                                  <w:lang w:val="nl"/>
                                </w:rPr>
                                <w:t>31 oktober 2025</w:t>
                              </w:r>
                            </w:sdtContent>
                          </w:sdt>
                        </w:p>
                      </w:tc>
                    </w:tr>
                    <w:tr w:rsidR="00AB09C8" w14:paraId="2FAD8E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5F5277" w14:textId="77777777" w:rsidR="00AB09C8" w:rsidRDefault="00680A2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EB6C7C" w14:textId="42BCF7FE" w:rsidR="00AB09C8" w:rsidRDefault="00DD5DC9">
                          <w:r>
                            <w:t>Uitstel beantwoording Kamervragen inzake demonstraties op het spoor d.d. 10 oktober 2025</w:t>
                          </w:r>
                        </w:p>
                      </w:tc>
                    </w:tr>
                  </w:tbl>
                  <w:p w14:paraId="30516860" w14:textId="77777777" w:rsidR="009A7DBC" w:rsidRDefault="009A7DB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0C76CD" wp14:editId="34369C9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B0E67" w14:textId="08F3CC87" w:rsidR="00DD5DC9" w:rsidRPr="00916DBD" w:rsidRDefault="00DD5DC9" w:rsidP="00DD5DC9">
                          <w:pPr>
                            <w:pStyle w:val="Referentiegegevensbold"/>
                          </w:pPr>
                          <w:r w:rsidRPr="00916DBD">
                            <w:t>Ministerie van Infrastructuur en Waterstaat</w:t>
                          </w:r>
                        </w:p>
                        <w:p w14:paraId="115B8E89" w14:textId="2D88F215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8743837" w14:textId="185EB1D6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3A717672" w14:textId="1A50DA2B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  <w:lang w:val="de-DE"/>
                            </w:rPr>
                            <w:t>Postbus 20901</w:t>
                          </w:r>
                        </w:p>
                        <w:p w14:paraId="491B49D0" w14:textId="70F4BF85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  <w:lang w:val="de-DE"/>
                            </w:rPr>
                            <w:t>2500 EX Den Haag</w:t>
                          </w:r>
                        </w:p>
                        <w:p w14:paraId="3C810283" w14:textId="77777777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799FB7F" w14:textId="660018E3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  <w:lang w:val="de-DE"/>
                            </w:rPr>
                            <w:t>T 070-456 0000</w:t>
                          </w:r>
                        </w:p>
                        <w:p w14:paraId="03C65302" w14:textId="073E405A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</w:rPr>
                            <w:t>T 070-456 1111</w:t>
                          </w:r>
                        </w:p>
                        <w:p w14:paraId="3E7D7B23" w14:textId="77777777" w:rsidR="00DD5DC9" w:rsidRPr="00916DBD" w:rsidRDefault="00DD5DC9" w:rsidP="00DD5DC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887C0E" w14:textId="0962B449" w:rsidR="00DD5DC9" w:rsidRPr="00916DBD" w:rsidRDefault="00DD5DC9" w:rsidP="00CF68D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7F7566C3" w14:textId="304FCC35" w:rsidR="00DD5DC9" w:rsidRPr="00916DBD" w:rsidRDefault="00680A25" w:rsidP="00CF68D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</w:rPr>
                            <w:t>IENW/BSK-2025/265946</w:t>
                          </w:r>
                        </w:p>
                        <w:p w14:paraId="111DB6C3" w14:textId="77777777" w:rsidR="00680A25" w:rsidRPr="00916DBD" w:rsidRDefault="00680A25" w:rsidP="00CF68D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7B1D819" w14:textId="2FEB6925" w:rsidR="00DD5DC9" w:rsidRDefault="00DD5DC9" w:rsidP="00CF68D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1909A3D7" w14:textId="2E346639" w:rsidR="00916DBD" w:rsidRPr="00916DBD" w:rsidRDefault="00916DBD" w:rsidP="00CF68D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</w:rPr>
                            <w:t>2025Z18883</w:t>
                          </w:r>
                        </w:p>
                        <w:p w14:paraId="012CDDF1" w14:textId="77777777" w:rsidR="00CF68DC" w:rsidRDefault="00CF68DC" w:rsidP="00CF68D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5E451716" w14:textId="697D2622" w:rsidR="00DD5DC9" w:rsidRPr="00916DBD" w:rsidRDefault="00DD5DC9" w:rsidP="00CF68D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3EB5A64" w14:textId="76F773C9" w:rsidR="00DD5DC9" w:rsidRPr="00916DBD" w:rsidRDefault="00DD5DC9" w:rsidP="00CF68D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916DB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63E60412" w14:textId="77565FF8" w:rsidR="00AB09C8" w:rsidRDefault="00AB09C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C76C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20FB0E67" w14:textId="08F3CC87" w:rsidR="00DD5DC9" w:rsidRPr="00916DBD" w:rsidRDefault="00DD5DC9" w:rsidP="00DD5DC9">
                    <w:pPr>
                      <w:pStyle w:val="Referentiegegevensbold"/>
                    </w:pPr>
                    <w:r w:rsidRPr="00916DBD">
                      <w:t>Ministerie van Infrastructuur en Waterstaat</w:t>
                    </w:r>
                  </w:p>
                  <w:p w14:paraId="115B8E89" w14:textId="2D88F215" w:rsidR="00DD5DC9" w:rsidRPr="00916DBD" w:rsidRDefault="00DD5DC9" w:rsidP="00DD5DC9">
                    <w:pPr>
                      <w:rPr>
                        <w:sz w:val="13"/>
                        <w:szCs w:val="13"/>
                      </w:rPr>
                    </w:pPr>
                    <w:r w:rsidRPr="00916DBD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8743837" w14:textId="185EB1D6" w:rsidR="00DD5DC9" w:rsidRPr="00916DBD" w:rsidRDefault="00DD5DC9" w:rsidP="00DD5DC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16DBD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3A717672" w14:textId="1A50DA2B" w:rsidR="00DD5DC9" w:rsidRPr="00916DBD" w:rsidRDefault="00DD5DC9" w:rsidP="00DD5DC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16DBD">
                      <w:rPr>
                        <w:sz w:val="13"/>
                        <w:szCs w:val="13"/>
                        <w:lang w:val="de-DE"/>
                      </w:rPr>
                      <w:t>Postbus 20901</w:t>
                    </w:r>
                  </w:p>
                  <w:p w14:paraId="491B49D0" w14:textId="70F4BF85" w:rsidR="00DD5DC9" w:rsidRPr="00916DBD" w:rsidRDefault="00DD5DC9" w:rsidP="00DD5DC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16DBD">
                      <w:rPr>
                        <w:sz w:val="13"/>
                        <w:szCs w:val="13"/>
                        <w:lang w:val="de-DE"/>
                      </w:rPr>
                      <w:t>2500 EX Den Haag</w:t>
                    </w:r>
                  </w:p>
                  <w:p w14:paraId="3C810283" w14:textId="77777777" w:rsidR="00DD5DC9" w:rsidRPr="00916DBD" w:rsidRDefault="00DD5DC9" w:rsidP="00DD5DC9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799FB7F" w14:textId="660018E3" w:rsidR="00DD5DC9" w:rsidRPr="00916DBD" w:rsidRDefault="00DD5DC9" w:rsidP="00DD5DC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16DBD">
                      <w:rPr>
                        <w:sz w:val="13"/>
                        <w:szCs w:val="13"/>
                        <w:lang w:val="de-DE"/>
                      </w:rPr>
                      <w:t>T 070-456 0000</w:t>
                    </w:r>
                  </w:p>
                  <w:p w14:paraId="03C65302" w14:textId="073E405A" w:rsidR="00DD5DC9" w:rsidRPr="00916DBD" w:rsidRDefault="00DD5DC9" w:rsidP="00DD5DC9">
                    <w:pPr>
                      <w:rPr>
                        <w:sz w:val="13"/>
                        <w:szCs w:val="13"/>
                      </w:rPr>
                    </w:pPr>
                    <w:r w:rsidRPr="00916DBD">
                      <w:rPr>
                        <w:sz w:val="13"/>
                        <w:szCs w:val="13"/>
                      </w:rPr>
                      <w:t>T 070-456 1111</w:t>
                    </w:r>
                  </w:p>
                  <w:p w14:paraId="3E7D7B23" w14:textId="77777777" w:rsidR="00DD5DC9" w:rsidRPr="00916DBD" w:rsidRDefault="00DD5DC9" w:rsidP="00DD5DC9">
                    <w:pPr>
                      <w:rPr>
                        <w:sz w:val="13"/>
                        <w:szCs w:val="13"/>
                      </w:rPr>
                    </w:pPr>
                  </w:p>
                  <w:p w14:paraId="17887C0E" w14:textId="0962B449" w:rsidR="00DD5DC9" w:rsidRPr="00916DBD" w:rsidRDefault="00DD5DC9" w:rsidP="00CF68D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16DBD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7F7566C3" w14:textId="304FCC35" w:rsidR="00DD5DC9" w:rsidRPr="00916DBD" w:rsidRDefault="00680A25" w:rsidP="00CF68D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916DBD">
                      <w:rPr>
                        <w:sz w:val="13"/>
                        <w:szCs w:val="13"/>
                      </w:rPr>
                      <w:t>IENW/BSK-2025/265946</w:t>
                    </w:r>
                  </w:p>
                  <w:p w14:paraId="111DB6C3" w14:textId="77777777" w:rsidR="00680A25" w:rsidRPr="00916DBD" w:rsidRDefault="00680A25" w:rsidP="00CF68D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7B1D819" w14:textId="2FEB6925" w:rsidR="00DD5DC9" w:rsidRDefault="00DD5DC9" w:rsidP="00CF68D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16DBD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1909A3D7" w14:textId="2E346639" w:rsidR="00916DBD" w:rsidRPr="00916DBD" w:rsidRDefault="00916DBD" w:rsidP="00CF68D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916DBD">
                      <w:rPr>
                        <w:sz w:val="13"/>
                        <w:szCs w:val="13"/>
                      </w:rPr>
                      <w:t>2025Z18883</w:t>
                    </w:r>
                  </w:p>
                  <w:p w14:paraId="012CDDF1" w14:textId="77777777" w:rsidR="00CF68DC" w:rsidRDefault="00CF68DC" w:rsidP="00CF68D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5E451716" w14:textId="697D2622" w:rsidR="00DD5DC9" w:rsidRPr="00916DBD" w:rsidRDefault="00DD5DC9" w:rsidP="00CF68D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16DB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3EB5A64" w14:textId="76F773C9" w:rsidR="00DD5DC9" w:rsidRPr="00916DBD" w:rsidRDefault="00DD5DC9" w:rsidP="00CF68D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916DBD">
                      <w:rPr>
                        <w:sz w:val="13"/>
                        <w:szCs w:val="13"/>
                      </w:rPr>
                      <w:t>1</w:t>
                    </w:r>
                  </w:p>
                  <w:p w14:paraId="63E60412" w14:textId="77565FF8" w:rsidR="00AB09C8" w:rsidRDefault="00AB09C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E225274" wp14:editId="75C200C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06981" w14:textId="7DB2F5C6" w:rsidR="00AB09C8" w:rsidRDefault="00680A2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75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75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2527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F606981" w14:textId="7DB2F5C6" w:rsidR="00AB09C8" w:rsidRDefault="00680A2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75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75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A5E8C8" wp14:editId="2DE0039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EB307" w14:textId="77777777" w:rsidR="009A7DBC" w:rsidRDefault="009A7D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5E8C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495EB307" w14:textId="77777777" w:rsidR="009A7DBC" w:rsidRDefault="009A7D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37929"/>
    <w:multiLevelType w:val="multilevel"/>
    <w:tmpl w:val="D9F151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94617D2"/>
    <w:multiLevelType w:val="multilevel"/>
    <w:tmpl w:val="BB08B90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67765CD"/>
    <w:multiLevelType w:val="multilevel"/>
    <w:tmpl w:val="E9297C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4242C2F"/>
    <w:multiLevelType w:val="multilevel"/>
    <w:tmpl w:val="91FE0C7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4BFD7DB"/>
    <w:multiLevelType w:val="multilevel"/>
    <w:tmpl w:val="2727A41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C9"/>
    <w:rsid w:val="00030234"/>
    <w:rsid w:val="001F2A11"/>
    <w:rsid w:val="002A7A7D"/>
    <w:rsid w:val="0037679C"/>
    <w:rsid w:val="0043128E"/>
    <w:rsid w:val="00512E80"/>
    <w:rsid w:val="00666961"/>
    <w:rsid w:val="00680A25"/>
    <w:rsid w:val="00894253"/>
    <w:rsid w:val="00916DBD"/>
    <w:rsid w:val="009300EA"/>
    <w:rsid w:val="009A7DBC"/>
    <w:rsid w:val="00A2010A"/>
    <w:rsid w:val="00AB09C8"/>
    <w:rsid w:val="00AB5A47"/>
    <w:rsid w:val="00C7755B"/>
    <w:rsid w:val="00CF68DC"/>
    <w:rsid w:val="00DC5FA4"/>
    <w:rsid w:val="00DD5DC9"/>
    <w:rsid w:val="00E33441"/>
    <w:rsid w:val="00E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99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D5DC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C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C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A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A1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F2A11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oordhollandsdagblad.nl/binnenland/staatssecretaris-wil-demonstraties-op-spoor-tegenhouden/96010762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2025-10-31T12:00:00.0000000Z</dcterms:created>
  <dcterms:modified xsi:type="dcterms:W3CDTF">2025-10-31T12:00:00.0000000Z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16 oktober 2025</vt:lpwstr>
  </property>
  <property fmtid="{D5CDD505-2E9C-101B-9397-08002B2CF9AE}" pid="13" name="Opgesteld door, Naam">
    <vt:lpwstr>Josephine Bosch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