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7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716"/>
      </w:tblGrid>
      <w:tr w:rsidR="00FB21BF" w:rsidTr="00172C90" w14:paraId="093C29DD" w14:textId="77777777">
        <w:tc>
          <w:tcPr>
            <w:tcW w:w="7716" w:type="dxa"/>
          </w:tcPr>
          <w:p w:rsidRPr="00C22108" w:rsidR="00FB21BF" w:rsidP="00172C90" w:rsidRDefault="00FB21BF" w14:paraId="5092D3E6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65AE7DD2" wp14:anchorId="66805E4C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15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75AE219C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6805E4C">
                      <v:stroke joinstyle="miter"/>
                      <v:path gradientshapeok="t" o:connecttype="rect"/>
                    </v:shapetype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">
                      <v:textbox inset="0,0,0,0">
                        <w:txbxContent>
                          <w:p w:rsidR="00FB21BF" w:rsidP="00FB21BF" w:rsidRDefault="00FB21BF" w14:paraId="75AE219C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editId="7DCB22AD" wp14:anchorId="721DD6EC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1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B21BF" w:rsidP="00FB21BF" w:rsidRDefault="00FB21BF" w14:paraId="6CCC196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URAmPeIAAAAO&#10;AQAADwAAAAAAAAAAAAAAAAAlBAAAZHJzL2Rvd25yZXYueG1sUEsFBgAAAAAEAAQA8wAAADQFAAAA&#10;AA==&#10;" w14:anchorId="721DD6EC">
                      <v:textbox inset="0,0,0,0">
                        <w:txbxContent>
                          <w:p w:rsidR="00FB21BF" w:rsidP="00FB21BF" w:rsidRDefault="00FB21BF" w14:paraId="6CCC196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0"/>
            <w:bookmarkEnd w:id="0"/>
            <w:r w:rsidRPr="00C22108">
              <w:fldChar w:fldCharType="begin"/>
            </w:r>
            <w:r w:rsidRP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FB21BF" w:rsidP="00172C90" w:rsidRDefault="00FB21BF" w14:paraId="16139B5E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Pr="008B72CE" w:rsidR="00FB21BF" w:rsidP="00FB21BF" w:rsidRDefault="00FB21BF" w14:paraId="641EA60D" w14:textId="0BB062AE">
      <w:pPr>
        <w:rPr>
          <w:szCs w:val="18"/>
        </w:rPr>
      </w:pPr>
      <w:bookmarkStart w:name="cursor" w:id="1"/>
      <w:bookmarkEnd w:id="1"/>
      <w:r>
        <w:t xml:space="preserve">Hierbij informeer ik uw Kamer dat ik naar aanleiding van een verzoek op grond van de Wet open overheid (Woo) een besluit heb genomen over de openbaarmaking van informatie </w:t>
      </w:r>
      <w:r w:rsidRPr="008B72CE">
        <w:rPr>
          <w:szCs w:val="18"/>
        </w:rPr>
        <w:t xml:space="preserve">die betrekking heeft op </w:t>
      </w:r>
      <w:r w:rsidR="003E1883">
        <w:rPr>
          <w:szCs w:val="18"/>
        </w:rPr>
        <w:t>de weigering van de toenmalige Minister van Asiel en Migratie van toekenning van lintjes</w:t>
      </w:r>
      <w:r w:rsidRPr="008B72CE">
        <w:rPr>
          <w:szCs w:val="18"/>
        </w:rPr>
        <w:t>.</w:t>
      </w:r>
    </w:p>
    <w:p w:rsidR="00FB21BF" w:rsidP="00FB21BF" w:rsidRDefault="00FB21BF" w14:paraId="06D5255B" w14:textId="77777777">
      <w:pPr>
        <w:pStyle w:val="broodtekst"/>
      </w:pPr>
    </w:p>
    <w:p w:rsidR="00EA10B2" w:rsidP="00FB21BF" w:rsidRDefault="00FB21BF" w14:paraId="1E376DF4" w14:textId="34567B4A">
      <w:pPr>
        <w:pStyle w:val="broodtekst"/>
      </w:pPr>
      <w:r>
        <w:t xml:space="preserve">Het besluit en de (gedeeltelijk) openbaar gemaakte informatie zijn te vinden op </w:t>
      </w:r>
      <w:hyperlink w:history="1" r:id="rId9">
        <w:r w:rsidRPr="003A58CE" w:rsidR="003A58CE">
          <w:rPr>
            <w:rStyle w:val="Hyperlink"/>
          </w:rPr>
          <w:t>https://www.rijksoverheid.nl/documenten/wob-verzoeken/2025/10/30/besluit-op-woo-verzoek-over-weigering-toekenning-lintjes</w:t>
        </w:r>
      </w:hyperlink>
      <w:r w:rsidR="003A58CE">
        <w:rPr>
          <w:i/>
          <w:iCs/>
        </w:rPr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B21BF" w:rsidTr="00172C90" w14:paraId="7818B262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FB21BF" w:rsidTr="00172C90" w14:paraId="74B45D9C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30CE4831" w14:textId="77777777">
                  <w:pPr>
                    <w:pStyle w:val="groetregel"/>
                  </w:pPr>
                  <w:bookmarkStart w:name="ondertekening" w:id="2"/>
                  <w:bookmarkStart w:name="ondertekening_bk" w:id="3"/>
                  <w:bookmarkEnd w:id="2"/>
                </w:p>
              </w:tc>
            </w:tr>
            <w:tr w:rsidR="00FB21BF" w:rsidTr="00172C90" w14:paraId="44B6966C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FB21BF" w:rsidP="00172C90" w:rsidRDefault="00FB21BF" w14:paraId="46781365" w14:textId="08C66CC1">
                  <w:pPr>
                    <w:pStyle w:val="broodtekst"/>
                  </w:pPr>
                  <w:r>
                    <w:t>De Minister van Asiel en Migratie</w:t>
                  </w:r>
                  <w:r w:rsidR="003E1883">
                    <w:t>,</w:t>
                  </w:r>
                </w:p>
                <w:p w:rsidR="00FB21BF" w:rsidP="00172C90" w:rsidRDefault="00FB21BF" w14:paraId="274765C3" w14:textId="77777777">
                  <w:pPr>
                    <w:pStyle w:val="broodtekst"/>
                    <w:rPr>
                      <w:noProof/>
                    </w:rPr>
                  </w:pPr>
                </w:p>
                <w:p w:rsidR="00E95FA0" w:rsidP="00172C90" w:rsidRDefault="00E95FA0" w14:paraId="3A26FD11" w14:textId="77777777">
                  <w:pPr>
                    <w:pStyle w:val="broodtekst"/>
                    <w:rPr>
                      <w:noProof/>
                    </w:rPr>
                  </w:pPr>
                </w:p>
                <w:p w:rsidR="00E95FA0" w:rsidP="00172C90" w:rsidRDefault="00E95FA0" w14:paraId="6DECD596" w14:textId="77777777">
                  <w:pPr>
                    <w:pStyle w:val="broodtekst"/>
                    <w:rPr>
                      <w:noProof/>
                    </w:rPr>
                  </w:pPr>
                </w:p>
                <w:p w:rsidRPr="00C00991" w:rsidR="00E95FA0" w:rsidP="00172C90" w:rsidRDefault="00E95FA0" w14:paraId="078CEEEC" w14:textId="2B007C78">
                  <w:pPr>
                    <w:pStyle w:val="broodtekst"/>
                  </w:pPr>
                </w:p>
              </w:tc>
            </w:tr>
            <w:tr w:rsidR="00FB21BF" w:rsidTr="00172C90" w14:paraId="7D0A33C3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0517A52" w14:textId="009BF2E3">
                  <w:pPr>
                    <w:pStyle w:val="broodtekst"/>
                  </w:pPr>
                  <w:r>
                    <w:t>D.M. van Weel</w:t>
                  </w:r>
                </w:p>
                <w:p w:rsidRPr="00C00991" w:rsidR="00FB21BF" w:rsidP="00172C90" w:rsidRDefault="00FB21BF" w14:paraId="5E65A8D1" w14:textId="3F46DCCA">
                  <w:pPr>
                    <w:pStyle w:val="broodtekst"/>
                  </w:pPr>
                </w:p>
              </w:tc>
            </w:tr>
            <w:tr w:rsidR="003E1883" w:rsidTr="00172C90" w14:paraId="64E8B467" w14:textId="77777777">
              <w:trPr>
                <w:trHeight w:val="80"/>
              </w:trPr>
              <w:tc>
                <w:tcPr>
                  <w:tcW w:w="7534" w:type="dxa"/>
                  <w:gridSpan w:val="3"/>
                  <w:shd w:val="clear" w:color="auto" w:fill="auto"/>
                </w:tcPr>
                <w:p w:rsidR="003E1883" w:rsidP="00172C90" w:rsidRDefault="003E1883" w14:paraId="355DA752" w14:textId="77777777">
                  <w:pPr>
                    <w:pStyle w:val="broodtekst"/>
                  </w:pPr>
                </w:p>
              </w:tc>
            </w:tr>
            <w:tr w:rsidR="00FB21BF" w:rsidTr="00172C90" w14:paraId="7E4AE5E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0B70B7E1" w14:textId="77777777">
                  <w:pPr>
                    <w:pStyle w:val="broodtekst"/>
                  </w:pPr>
                </w:p>
              </w:tc>
            </w:tr>
            <w:tr w:rsidR="00FB21BF" w:rsidTr="00172C90" w14:paraId="678941A4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A631E2C" w14:textId="77777777">
                  <w:pPr>
                    <w:pStyle w:val="broodtekst"/>
                  </w:pPr>
                </w:p>
              </w:tc>
            </w:tr>
            <w:tr w:rsidR="00FB21BF" w:rsidTr="00172C90" w14:paraId="2A83D8E8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FB21BF" w:rsidP="00172C90" w:rsidRDefault="00FB21BF" w14:paraId="17A8319C" w14:textId="77777777">
                  <w:pPr>
                    <w:pStyle w:val="broodtekst"/>
                  </w:pPr>
                </w:p>
              </w:tc>
            </w:tr>
            <w:tr w:rsidR="00FB21BF" w:rsidTr="00172C90" w14:paraId="5438DE48" w14:textId="77777777">
              <w:tc>
                <w:tcPr>
                  <w:tcW w:w="4208" w:type="dxa"/>
                  <w:shd w:val="clear" w:color="auto" w:fill="auto"/>
                </w:tcPr>
                <w:p w:rsidRPr="00C00991" w:rsidR="00FB21BF" w:rsidP="00172C90" w:rsidRDefault="00FB21BF" w14:paraId="1F250EB4" w14:textId="77777777">
                  <w:pPr>
                    <w:pStyle w:val="broodtekst"/>
                  </w:pP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FB21BF" w:rsidP="00172C90" w:rsidRDefault="00FB21BF" w14:paraId="6BB1E1BC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FB21BF" w:rsidP="00172C90" w:rsidRDefault="00FB21BF" w14:paraId="222DDB0A" w14:textId="77777777">
                  <w:pPr>
                    <w:pStyle w:val="broodtekst"/>
                  </w:pPr>
                </w:p>
              </w:tc>
            </w:tr>
            <w:bookmarkEnd w:id="3"/>
          </w:tbl>
          <w:p w:rsidR="00FB21BF" w:rsidP="00172C90" w:rsidRDefault="00FB21BF" w14:paraId="24B44D38" w14:textId="77777777">
            <w:pPr>
              <w:pStyle w:val="in-table"/>
            </w:pPr>
          </w:p>
          <w:p w:rsidR="00FB21BF" w:rsidP="00172C90" w:rsidRDefault="00D71B54" w14:paraId="340327C0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10E4E" w:rsidRDefault="00F10E4E" w14:paraId="5EBB767A" w14:textId="77777777"/>
    <w:p w:rsidR="00F10E4E" w:rsidRDefault="00F10E4E" w14:paraId="58BD1D15" w14:textId="77777777"/>
    <w:p w:rsidR="00F10E4E" w:rsidRDefault="00F10E4E" w14:paraId="6A1184A5" w14:textId="77777777"/>
    <w:p w:rsidR="00F10E4E" w:rsidRDefault="00F10E4E" w14:paraId="3D1A9BDD" w14:textId="77777777"/>
    <w:sectPr w:rsidR="00F10E4E">
      <w:headerReference w:type="default" r:id="rId10"/>
      <w:head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CF2F" w14:textId="77777777" w:rsidR="00A932C3" w:rsidRDefault="00A932C3">
      <w:pPr>
        <w:spacing w:line="240" w:lineRule="auto"/>
      </w:pPr>
      <w:r>
        <w:separator/>
      </w:r>
    </w:p>
  </w:endnote>
  <w:endnote w:type="continuationSeparator" w:id="0">
    <w:p w14:paraId="63B04629" w14:textId="77777777" w:rsidR="00A932C3" w:rsidRDefault="00A9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F453" w14:textId="77777777" w:rsidR="00A932C3" w:rsidRDefault="00A932C3">
      <w:pPr>
        <w:spacing w:line="240" w:lineRule="auto"/>
      </w:pPr>
      <w:r>
        <w:separator/>
      </w:r>
    </w:p>
  </w:footnote>
  <w:footnote w:type="continuationSeparator" w:id="0">
    <w:p w14:paraId="772A0F94" w14:textId="77777777" w:rsidR="00A932C3" w:rsidRDefault="00A932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280F" w14:textId="77777777" w:rsidR="00F10E4E" w:rsidRDefault="009A33C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7F27CB1" wp14:editId="4CA6428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ACBA9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F27CB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8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C1ACBA9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541A87" wp14:editId="328A77D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8AA81" w14:textId="77777777" w:rsidR="00F10E4E" w:rsidRDefault="009A33C8">
                          <w:pPr>
                            <w:pStyle w:val="Referentiegegevensbold"/>
                          </w:pPr>
                          <w:r>
                            <w:t>Hoofddirectie Bedrijfsvoering</w:t>
                          </w:r>
                        </w:p>
                        <w:p w14:paraId="7C120E39" w14:textId="77777777" w:rsidR="00F10E4E" w:rsidRDefault="00F10E4E">
                          <w:pPr>
                            <w:pStyle w:val="WitregelW2"/>
                          </w:pPr>
                        </w:p>
                        <w:p w14:paraId="5BB8882F" w14:textId="77777777" w:rsidR="00F10E4E" w:rsidRDefault="009A33C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14D4711" w14:textId="77777777" w:rsidR="00F10E4E" w:rsidRDefault="00A932C3">
                          <w:pPr>
                            <w:pStyle w:val="Referentiegegevens"/>
                          </w:pPr>
                          <w:sdt>
                            <w:sdtPr>
                              <w:id w:val="-1472287465"/>
                              <w:date w:fullDate="2024-08-29T11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A33C8">
                                <w:t>29 augustus 2024</w:t>
                              </w:r>
                            </w:sdtContent>
                          </w:sdt>
                        </w:p>
                        <w:p w14:paraId="1CAC48C5" w14:textId="77777777" w:rsidR="00F10E4E" w:rsidRDefault="00F10E4E">
                          <w:pPr>
                            <w:pStyle w:val="WitregelW1"/>
                          </w:pPr>
                        </w:p>
                        <w:p w14:paraId="18706F22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C641C5B" w14:textId="77777777" w:rsidR="00F10E4E" w:rsidRDefault="009A33C8">
                          <w:pPr>
                            <w:pStyle w:val="Referentiegegevens"/>
                          </w:pPr>
                          <w:r>
                            <w:t>6811732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41A87" id="46fef022-aa3c-11ea-a756-beb5f67e67be" o:spid="_x0000_s1029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DD8AA81" w14:textId="77777777" w:rsidR="00F10E4E" w:rsidRDefault="009A33C8">
                    <w:pPr>
                      <w:pStyle w:val="Referentiegegevensbold"/>
                    </w:pPr>
                    <w:r>
                      <w:t>Hoofddirectie Bedrijfsvoering</w:t>
                    </w:r>
                  </w:p>
                  <w:p w14:paraId="7C120E39" w14:textId="77777777" w:rsidR="00F10E4E" w:rsidRDefault="00F10E4E">
                    <w:pPr>
                      <w:pStyle w:val="WitregelW2"/>
                    </w:pPr>
                  </w:p>
                  <w:p w14:paraId="5BB8882F" w14:textId="77777777" w:rsidR="00F10E4E" w:rsidRDefault="009A33C8">
                    <w:pPr>
                      <w:pStyle w:val="Referentiegegevensbold"/>
                    </w:pPr>
                    <w:r>
                      <w:t>Datum</w:t>
                    </w:r>
                  </w:p>
                  <w:p w14:paraId="514D4711" w14:textId="77777777" w:rsidR="00F10E4E" w:rsidRDefault="00A932C3">
                    <w:pPr>
                      <w:pStyle w:val="Referentiegegevens"/>
                    </w:pPr>
                    <w:sdt>
                      <w:sdtPr>
                        <w:id w:val="-1472287465"/>
                        <w:date w:fullDate="2024-08-29T11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A33C8">
                          <w:t>29 augustus 2024</w:t>
                        </w:r>
                      </w:sdtContent>
                    </w:sdt>
                  </w:p>
                  <w:p w14:paraId="1CAC48C5" w14:textId="77777777" w:rsidR="00F10E4E" w:rsidRDefault="00F10E4E">
                    <w:pPr>
                      <w:pStyle w:val="WitregelW1"/>
                    </w:pPr>
                  </w:p>
                  <w:p w14:paraId="18706F22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C641C5B" w14:textId="77777777" w:rsidR="00F10E4E" w:rsidRDefault="009A33C8">
                    <w:pPr>
                      <w:pStyle w:val="Referentiegegevens"/>
                    </w:pPr>
                    <w:r>
                      <w:t>6811732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52397C6" wp14:editId="41822A4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4B9EF0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397C6" id="46fef0b8-aa3c-11ea-a756-beb5f67e67be" o:spid="_x0000_s1030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84B9EF0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99D7542" wp14:editId="68A8420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D0299" w14:textId="2F98F58D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9D7542" id="46fef06f-aa3c-11ea-a756-beb5f67e67be" o:spid="_x0000_s1031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03D0299" w14:textId="2F98F58D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2E35" w14:textId="77777777" w:rsidR="00F10E4E" w:rsidRDefault="009A33C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FA440A" wp14:editId="3110F54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85ED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C50F1" wp14:editId="23F9F64F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FA440A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2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711D85ED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C50F1" wp14:editId="23F9F64F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9E3666" wp14:editId="3A99DB3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8B244" w14:textId="77777777" w:rsidR="00F10E4E" w:rsidRDefault="009A33C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6AF67C" wp14:editId="6D7EDF51">
                                <wp:extent cx="2339975" cy="1582834"/>
                                <wp:effectExtent l="0" t="0" r="0" b="0"/>
                                <wp:docPr id="8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E3666" id="583cb846-a587-474e-9efc-17a024d629a0" o:spid="_x0000_s1033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108B244" w14:textId="77777777" w:rsidR="00F10E4E" w:rsidRDefault="009A33C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6AF67C" wp14:editId="6D7EDF51">
                          <wp:extent cx="2339975" cy="1582834"/>
                          <wp:effectExtent l="0" t="0" r="0" b="0"/>
                          <wp:docPr id="8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B7AD59F" wp14:editId="72620109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6C440D" w14:textId="77777777" w:rsidR="00F10E4E" w:rsidRDefault="009A33C8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AD59F" id="f053fe88-db2b-430b-bcc5-fbb915a19314" o:spid="_x0000_s1034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F6C440D" w14:textId="77777777" w:rsidR="00F10E4E" w:rsidRDefault="009A33C8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4CEB307" wp14:editId="78B6D7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9B992" w14:textId="3E7C209B" w:rsidR="00FB21BF" w:rsidRDefault="00FB21BF" w:rsidP="00FB21BF">
                          <w:pPr>
                            <w:pStyle w:val="adres"/>
                          </w:pPr>
                          <w:r>
                            <w:fldChar w:fldCharType="begin"/>
                          </w:r>
                          <w:r>
                            <w:instrText xml:space="preserve"> DOCVARIABLE adres *\MERGEFORMAT </w:instrText>
                          </w:r>
                          <w:r>
                            <w:fldChar w:fldCharType="separate"/>
                          </w:r>
                          <w:r>
                            <w:t>De Voorzitter van de Tweede Kamer</w:t>
                          </w:r>
                        </w:p>
                        <w:p w14:paraId="1841089B" w14:textId="77777777" w:rsidR="00FB21BF" w:rsidRDefault="00FB21BF" w:rsidP="00FB21BF">
                          <w:pPr>
                            <w:pStyle w:val="adres"/>
                          </w:pPr>
                          <w:r>
                            <w:t>der Staten-Generaal</w:t>
                          </w:r>
                        </w:p>
                        <w:p w14:paraId="11F3F1BC" w14:textId="77777777" w:rsidR="00FB21BF" w:rsidRDefault="00FB21BF" w:rsidP="00FB21BF">
                          <w:pPr>
                            <w:pStyle w:val="adres"/>
                          </w:pPr>
                          <w:r>
                            <w:t>Postbus 20018 </w:t>
                          </w:r>
                        </w:p>
                        <w:p w14:paraId="568D8174" w14:textId="77777777" w:rsidR="00FB21BF" w:rsidRDefault="00FB21BF" w:rsidP="00FB21BF">
                          <w:pPr>
                            <w:pStyle w:val="adres"/>
                          </w:pPr>
                          <w:r>
                            <w:t>2500 EA  DEN HAAG</w:t>
                          </w:r>
                          <w:r>
                            <w:fldChar w:fldCharType="end"/>
                          </w:r>
                        </w:p>
                        <w:p w14:paraId="37AF699B" w14:textId="0DAC15E9" w:rsidR="00F10E4E" w:rsidRDefault="00F10E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EB307" id="d302f2a1-bb28-4417-9701-e3b1450e5fb6" o:spid="_x0000_s1035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A9B992" w14:textId="3E7C209B" w:rsidR="00FB21BF" w:rsidRDefault="00FB21BF" w:rsidP="00FB21BF">
                    <w:pPr>
                      <w:pStyle w:val="adres"/>
                    </w:pPr>
                    <w:r>
                      <w:fldChar w:fldCharType="begin"/>
                    </w:r>
                    <w:r>
                      <w:instrText xml:space="preserve"> DOCVARIABLE adres *\MERGEFORMAT </w:instrText>
                    </w:r>
                    <w:r>
                      <w:fldChar w:fldCharType="separate"/>
                    </w:r>
                    <w:r>
                      <w:t>De Voorzitter van de Tweede Kamer</w:t>
                    </w:r>
                  </w:p>
                  <w:p w14:paraId="1841089B" w14:textId="77777777" w:rsidR="00FB21BF" w:rsidRDefault="00FB21BF" w:rsidP="00FB21BF">
                    <w:pPr>
                      <w:pStyle w:val="adres"/>
                    </w:pPr>
                    <w:r>
                      <w:t>der Staten-Generaal</w:t>
                    </w:r>
                  </w:p>
                  <w:p w14:paraId="11F3F1BC" w14:textId="77777777" w:rsidR="00FB21BF" w:rsidRDefault="00FB21BF" w:rsidP="00FB21BF">
                    <w:pPr>
                      <w:pStyle w:val="adres"/>
                    </w:pPr>
                    <w:r>
                      <w:t>Postbus 20018 </w:t>
                    </w:r>
                  </w:p>
                  <w:p w14:paraId="568D8174" w14:textId="77777777" w:rsidR="00FB21BF" w:rsidRDefault="00FB21BF" w:rsidP="00FB21BF">
                    <w:pPr>
                      <w:pStyle w:val="adres"/>
                    </w:pPr>
                    <w:r>
                      <w:t>2500 EA  DEN HAAG</w:t>
                    </w:r>
                    <w:r>
                      <w:fldChar w:fldCharType="end"/>
                    </w:r>
                  </w:p>
                  <w:p w14:paraId="37AF699B" w14:textId="0DAC15E9" w:rsidR="00F10E4E" w:rsidRDefault="00F10E4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97BFFC8" wp14:editId="45105487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F10E4E" w14:paraId="13CC68F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25E78BC" w14:textId="77777777" w:rsidR="00F10E4E" w:rsidRDefault="009A33C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AA5ED" w14:textId="1648C23E" w:rsidR="00F10E4E" w:rsidRDefault="00A932C3">
                                <w:sdt>
                                  <w:sdtPr>
                                    <w:id w:val="-90628899"/>
                                    <w:date w:fullDate="2025-10-3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97085">
                                      <w:rPr>
                                        <w:lang w:val="nl"/>
                                      </w:rPr>
                                      <w:t>31 oktober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F10E4E" w14:paraId="1F16FC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E291FC" w14:textId="77777777" w:rsidR="00F10E4E" w:rsidRDefault="009A33C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073F5F" w14:textId="5070D871" w:rsidR="00F10E4E" w:rsidRDefault="00FB21BF">
                                <w:r>
                                  <w:t>Publicatie b</w:t>
                                </w:r>
                                <w:r w:rsidR="00D71B54">
                                  <w:fldChar w:fldCharType="begin"/>
                                </w:r>
                                <w:r w:rsidR="00D71B54">
                                  <w:instrText xml:space="preserve"> DOCPROPERTY onderwerp </w:instrText>
                                </w:r>
                                <w:r w:rsidR="00D71B54">
                                  <w:fldChar w:fldCharType="separate"/>
                                </w:r>
                                <w:r>
                                  <w:t xml:space="preserve">esluit </w:t>
                                </w:r>
                                <w:proofErr w:type="spellStart"/>
                                <w:r>
                                  <w:t>Woo</w:t>
                                </w:r>
                                <w:proofErr w:type="spellEnd"/>
                                <w:r>
                                  <w:t>-verzoek</w:t>
                                </w:r>
                                <w:r w:rsidR="00D71B54">
                                  <w:fldChar w:fldCharType="end"/>
                                </w:r>
                                <w:r>
                                  <w:t xml:space="preserve"> inzake </w:t>
                                </w:r>
                                <w:r w:rsidR="002508AE" w:rsidRPr="002508AE">
                                  <w:t>weigering toekenning lintjes</w:t>
                                </w:r>
                              </w:p>
                            </w:tc>
                          </w:tr>
                        </w:tbl>
                        <w:p w14:paraId="4FE73DAD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7BFFC8" id="1670fa0c-13cb-45ec-92be-ef1f34d237c5" o:spid="_x0000_s1036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F10E4E" w14:paraId="13CC68F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25E78BC" w14:textId="77777777" w:rsidR="00F10E4E" w:rsidRDefault="009A33C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AA5ED" w14:textId="1648C23E" w:rsidR="00F10E4E" w:rsidRDefault="00A932C3">
                          <w:sdt>
                            <w:sdtPr>
                              <w:id w:val="-90628899"/>
                              <w:date w:fullDate="2025-10-3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97085">
                                <w:rPr>
                                  <w:lang w:val="nl"/>
                                </w:rPr>
                                <w:t>31 oktober 2025</w:t>
                              </w:r>
                            </w:sdtContent>
                          </w:sdt>
                        </w:p>
                      </w:tc>
                    </w:tr>
                    <w:tr w:rsidR="00F10E4E" w14:paraId="1F16FC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E291FC" w14:textId="77777777" w:rsidR="00F10E4E" w:rsidRDefault="009A33C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073F5F" w14:textId="5070D871" w:rsidR="00F10E4E" w:rsidRDefault="00FB21BF">
                          <w:r>
                            <w:t>Publicatie b</w:t>
                          </w:r>
                          <w:r w:rsidR="00D71B54">
                            <w:fldChar w:fldCharType="begin"/>
                          </w:r>
                          <w:r w:rsidR="00D71B54">
                            <w:instrText xml:space="preserve"> DOCPROPERTY onderwerp </w:instrText>
                          </w:r>
                          <w:r w:rsidR="00D71B54">
                            <w:fldChar w:fldCharType="separate"/>
                          </w:r>
                          <w:r>
                            <w:t xml:space="preserve">esluit </w:t>
                          </w:r>
                          <w:proofErr w:type="spellStart"/>
                          <w:r>
                            <w:t>Woo</w:t>
                          </w:r>
                          <w:proofErr w:type="spellEnd"/>
                          <w:r>
                            <w:t>-verzoek</w:t>
                          </w:r>
                          <w:r w:rsidR="00D71B54">
                            <w:fldChar w:fldCharType="end"/>
                          </w:r>
                          <w:r>
                            <w:t xml:space="preserve"> inzake </w:t>
                          </w:r>
                          <w:r w:rsidR="002508AE" w:rsidRPr="002508AE">
                            <w:t>weigering toekenning lintjes</w:t>
                          </w:r>
                        </w:p>
                      </w:tc>
                    </w:tr>
                  </w:tbl>
                  <w:p w14:paraId="4FE73DAD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E8793B7" wp14:editId="523A90B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BA3348" w14:textId="691B404A" w:rsidR="00F10E4E" w:rsidRDefault="00FB21BF">
                          <w:pPr>
                            <w:pStyle w:val="Referentiegegevensbold"/>
                          </w:pPr>
                          <w:r>
                            <w:t>Directie Openbaarmaking</w:t>
                          </w:r>
                        </w:p>
                        <w:p w14:paraId="2C4E1B69" w14:textId="77777777" w:rsidR="00F10E4E" w:rsidRDefault="00F10E4E">
                          <w:pPr>
                            <w:pStyle w:val="WitregelW1"/>
                          </w:pPr>
                        </w:p>
                        <w:p w14:paraId="4B7E6535" w14:textId="77777777" w:rsidR="00F10E4E" w:rsidRDefault="009A33C8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AFD88D5" w14:textId="18CD0DA3" w:rsidR="00F10E4E" w:rsidRDefault="009A33C8">
                          <w:pPr>
                            <w:pStyle w:val="Referentiegegevens"/>
                          </w:pPr>
                          <w:r>
                            <w:t xml:space="preserve">2511 DP </w:t>
                          </w:r>
                          <w:r w:rsidR="00974D36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7B772067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230522" w14:textId="0D90E874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 xml:space="preserve">2500 EH </w:t>
                          </w:r>
                          <w:r w:rsidR="00974D36">
                            <w:rPr>
                              <w:lang w:val="de-DE"/>
                            </w:rPr>
                            <w:t xml:space="preserve"> </w:t>
                          </w:r>
                          <w:r w:rsidRPr="002508AE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E88AA9D" w14:textId="77777777" w:rsidR="00F10E4E" w:rsidRPr="002508AE" w:rsidRDefault="009A33C8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508A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C062AE5" w14:textId="77777777" w:rsidR="00F10E4E" w:rsidRPr="002508AE" w:rsidRDefault="00F10E4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59B4675" w14:textId="77777777" w:rsidR="00F10E4E" w:rsidRPr="002508AE" w:rsidRDefault="00F10E4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0EAFC53" w14:textId="77777777" w:rsidR="00F10E4E" w:rsidRDefault="009A33C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1DEE5E1" w14:textId="77777777" w:rsidR="00F10E4E" w:rsidRDefault="009A33C8">
                          <w:pPr>
                            <w:pStyle w:val="Referentiegegevens"/>
                          </w:pPr>
                          <w:r>
                            <w:t>6811732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8793B7" id="aa29ef58-fa5a-4ef1-bc47-43f659f7c670" o:spid="_x0000_s1037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BA3348" w14:textId="691B404A" w:rsidR="00F10E4E" w:rsidRDefault="00FB21BF">
                    <w:pPr>
                      <w:pStyle w:val="Referentiegegevensbold"/>
                    </w:pPr>
                    <w:r>
                      <w:t>Directie Openbaarmaking</w:t>
                    </w:r>
                  </w:p>
                  <w:p w14:paraId="2C4E1B69" w14:textId="77777777" w:rsidR="00F10E4E" w:rsidRDefault="00F10E4E">
                    <w:pPr>
                      <w:pStyle w:val="WitregelW1"/>
                    </w:pPr>
                  </w:p>
                  <w:p w14:paraId="4B7E6535" w14:textId="77777777" w:rsidR="00F10E4E" w:rsidRDefault="009A33C8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AFD88D5" w14:textId="18CD0DA3" w:rsidR="00F10E4E" w:rsidRDefault="009A33C8">
                    <w:pPr>
                      <w:pStyle w:val="Referentiegegevens"/>
                    </w:pPr>
                    <w:r>
                      <w:t xml:space="preserve">2511 DP </w:t>
                    </w:r>
                    <w:r w:rsidR="00974D36">
                      <w:t xml:space="preserve"> </w:t>
                    </w:r>
                    <w:r>
                      <w:t>Den Haag</w:t>
                    </w:r>
                  </w:p>
                  <w:p w14:paraId="7B772067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Postbus 20301</w:t>
                    </w:r>
                  </w:p>
                  <w:p w14:paraId="24230522" w14:textId="0D90E874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 xml:space="preserve">2500 EH </w:t>
                    </w:r>
                    <w:r w:rsidR="00974D36">
                      <w:rPr>
                        <w:lang w:val="de-DE"/>
                      </w:rPr>
                      <w:t xml:space="preserve"> </w:t>
                    </w:r>
                    <w:r w:rsidRPr="002508AE">
                      <w:rPr>
                        <w:lang w:val="de-DE"/>
                      </w:rPr>
                      <w:t>Den Haag</w:t>
                    </w:r>
                  </w:p>
                  <w:p w14:paraId="6E88AA9D" w14:textId="77777777" w:rsidR="00F10E4E" w:rsidRPr="002508AE" w:rsidRDefault="009A33C8">
                    <w:pPr>
                      <w:pStyle w:val="Referentiegegevens"/>
                      <w:rPr>
                        <w:lang w:val="de-DE"/>
                      </w:rPr>
                    </w:pPr>
                    <w:r w:rsidRPr="002508AE">
                      <w:rPr>
                        <w:lang w:val="de-DE"/>
                      </w:rPr>
                      <w:t>www.rijksoverheid.nl/jenv</w:t>
                    </w:r>
                  </w:p>
                  <w:p w14:paraId="0C062AE5" w14:textId="77777777" w:rsidR="00F10E4E" w:rsidRPr="002508AE" w:rsidRDefault="00F10E4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59B4675" w14:textId="77777777" w:rsidR="00F10E4E" w:rsidRPr="002508AE" w:rsidRDefault="00F10E4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0EAFC53" w14:textId="77777777" w:rsidR="00F10E4E" w:rsidRDefault="009A33C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1DEE5E1" w14:textId="77777777" w:rsidR="00F10E4E" w:rsidRDefault="009A33C8">
                    <w:pPr>
                      <w:pStyle w:val="Referentiegegevens"/>
                    </w:pPr>
                    <w:r>
                      <w:t>6811732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BCDE5DD" wp14:editId="14F82A0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8C81F" w14:textId="524B58C2" w:rsidR="00F10E4E" w:rsidRDefault="009A33C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CDE5DD" id="fc795519-edb4-40fa-b772-922592680a29" o:spid="_x0000_s1038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298C81F" w14:textId="524B58C2" w:rsidR="00F10E4E" w:rsidRDefault="009A33C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F7100C0" wp14:editId="7D366DAF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C8F4C" w14:textId="77777777" w:rsidR="009A33C8" w:rsidRDefault="009A33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7100C0" id="ea113d41-b39a-4e3b-9a6a-dce66e72abe4" o:spid="_x0000_s1039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B4C8F4C" w14:textId="77777777" w:rsidR="009A33C8" w:rsidRDefault="009A33C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E6D0D"/>
    <w:multiLevelType w:val="multilevel"/>
    <w:tmpl w:val="EA210333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29C65EB"/>
    <w:multiLevelType w:val="multilevel"/>
    <w:tmpl w:val="843BC9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E71C1BA"/>
    <w:multiLevelType w:val="multilevel"/>
    <w:tmpl w:val="95DE59E5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BC0B1D"/>
    <w:multiLevelType w:val="multilevel"/>
    <w:tmpl w:val="279E3AB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7902746"/>
    <w:multiLevelType w:val="multilevel"/>
    <w:tmpl w:val="FEEEA4F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B0080BD"/>
    <w:multiLevelType w:val="multilevel"/>
    <w:tmpl w:val="848EB36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735591941">
    <w:abstractNumId w:val="2"/>
  </w:num>
  <w:num w:numId="2" w16cid:durableId="1114717527">
    <w:abstractNumId w:val="0"/>
  </w:num>
  <w:num w:numId="3" w16cid:durableId="2038197202">
    <w:abstractNumId w:val="5"/>
  </w:num>
  <w:num w:numId="4" w16cid:durableId="1051854181">
    <w:abstractNumId w:val="4"/>
  </w:num>
  <w:num w:numId="5" w16cid:durableId="1609503492">
    <w:abstractNumId w:val="3"/>
  </w:num>
  <w:num w:numId="6" w16cid:durableId="109833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C8"/>
    <w:rsid w:val="00146587"/>
    <w:rsid w:val="00197085"/>
    <w:rsid w:val="001F195A"/>
    <w:rsid w:val="00206859"/>
    <w:rsid w:val="00207137"/>
    <w:rsid w:val="0023587C"/>
    <w:rsid w:val="00243199"/>
    <w:rsid w:val="002508AE"/>
    <w:rsid w:val="003433EE"/>
    <w:rsid w:val="003A344E"/>
    <w:rsid w:val="003A58CE"/>
    <w:rsid w:val="003B17BD"/>
    <w:rsid w:val="003E1883"/>
    <w:rsid w:val="003F5AAA"/>
    <w:rsid w:val="00430B59"/>
    <w:rsid w:val="0045200F"/>
    <w:rsid w:val="005A5D5C"/>
    <w:rsid w:val="005D1448"/>
    <w:rsid w:val="006428A3"/>
    <w:rsid w:val="006B6131"/>
    <w:rsid w:val="006E0917"/>
    <w:rsid w:val="00783751"/>
    <w:rsid w:val="007A65BE"/>
    <w:rsid w:val="007D656C"/>
    <w:rsid w:val="00887F14"/>
    <w:rsid w:val="008A6422"/>
    <w:rsid w:val="008F545D"/>
    <w:rsid w:val="009308EB"/>
    <w:rsid w:val="00974D36"/>
    <w:rsid w:val="009A33C8"/>
    <w:rsid w:val="009C5B14"/>
    <w:rsid w:val="009C5F46"/>
    <w:rsid w:val="00A05FB0"/>
    <w:rsid w:val="00A932C3"/>
    <w:rsid w:val="00AD62EC"/>
    <w:rsid w:val="00AF4870"/>
    <w:rsid w:val="00B63579"/>
    <w:rsid w:val="00C70395"/>
    <w:rsid w:val="00C84F79"/>
    <w:rsid w:val="00D43EF9"/>
    <w:rsid w:val="00D67B5D"/>
    <w:rsid w:val="00D71B54"/>
    <w:rsid w:val="00E3114C"/>
    <w:rsid w:val="00E81E3D"/>
    <w:rsid w:val="00E95FA0"/>
    <w:rsid w:val="00EA10B2"/>
    <w:rsid w:val="00EF1892"/>
    <w:rsid w:val="00F10E4E"/>
    <w:rsid w:val="00FB21BF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DC3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B21BF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autoSpaceDN w:val="0"/>
      <w:spacing w:before="240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autoSpaceDN w:val="0"/>
      <w:spacing w:before="240" w:line="240" w:lineRule="exact"/>
      <w:textAlignment w:val="baseline"/>
      <w:outlineLvl w:val="1"/>
    </w:pPr>
    <w:rPr>
      <w:rFonts w:eastAsia="DejaVu Sans" w:cs="Lohit Hindi"/>
      <w:i/>
      <w:color w:val="000000"/>
      <w:szCs w:val="18"/>
    </w:rPr>
  </w:style>
  <w:style w:type="paragraph" w:styleId="Kop3">
    <w:name w:val="heading 3"/>
    <w:basedOn w:val="Standaard"/>
    <w:next w:val="Standaard"/>
    <w:p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  <w:autoSpaceDN w:val="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Artikelnummer">
    <w:name w:val="Artikelnummer"/>
    <w:basedOn w:val="Standaard"/>
    <w:pPr>
      <w:numPr>
        <w:numId w:val="2"/>
      </w:numPr>
      <w:autoSpaceDN w:val="0"/>
      <w:spacing w:before="36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E-handtekening">
    <w:name w:val="E-handtekening"/>
    <w:basedOn w:val="Standaard"/>
    <w:next w:val="Standaard"/>
    <w:pPr>
      <w:autoSpaceDN w:val="0"/>
      <w:textAlignment w:val="baseline"/>
    </w:pPr>
    <w:rPr>
      <w:rFonts w:eastAsia="DejaVu Sans" w:cs="Lohit Hindi"/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penMinuut">
    <w:name w:val="Koppen Minuut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  <w:autoSpaceDN w:val="0"/>
      <w:textAlignment w:val="baseline"/>
    </w:pPr>
    <w:rPr>
      <w:rFonts w:eastAsia="DejaVu Sans" w:cs="Lohit Hindi"/>
      <w:color w:val="000000"/>
      <w:szCs w:val="18"/>
    </w:r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Pagina-eindeKop1">
    <w:name w:val="Pagina-einde Kop 1"/>
    <w:basedOn w:val="Standaard"/>
    <w:next w:val="Standaard"/>
    <w:pPr>
      <w:pageBreakBefore/>
      <w:autoSpaceDN w:val="0"/>
      <w:spacing w:line="240" w:lineRule="exact"/>
      <w:textAlignment w:val="baseline"/>
      <w:outlineLvl w:val="0"/>
    </w:pPr>
    <w:rPr>
      <w:rFonts w:eastAsia="DejaVu Sans" w:cs="Lohit Hindi"/>
      <w:b/>
      <w:color w:val="000000"/>
      <w:szCs w:val="18"/>
    </w:rPr>
  </w:style>
  <w:style w:type="paragraph" w:customStyle="1" w:styleId="Referentiegegevens">
    <w:name w:val="Referentiegegevens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autoSpaceDN w:val="0"/>
      <w:spacing w:line="180" w:lineRule="exact"/>
      <w:jc w:val="righ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ubricering">
    <w:name w:val="Rubricering"/>
    <w:basedOn w:val="Standaard"/>
    <w:next w:val="Standaard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deDE">
    <w:name w:val="Standaard de_DE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de-DE"/>
    </w:rPr>
  </w:style>
  <w:style w:type="paragraph" w:customStyle="1" w:styleId="StandaardenGB">
    <w:name w:val="Standaard en_GB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n-GB"/>
    </w:rPr>
  </w:style>
  <w:style w:type="paragraph" w:customStyle="1" w:styleId="StandaardesES">
    <w:name w:val="Standaard es_ES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es-ES"/>
    </w:rPr>
  </w:style>
  <w:style w:type="paragraph" w:customStyle="1" w:styleId="StandaardfrFR">
    <w:name w:val="Standaard fr_FR"/>
    <w:basedOn w:val="Standaard"/>
    <w:next w:val="Standaard"/>
    <w:pPr>
      <w:autoSpaceDN w:val="0"/>
      <w:textAlignment w:val="baseline"/>
    </w:pPr>
    <w:rPr>
      <w:rFonts w:eastAsia="DejaVu Sans" w:cs="Lohit Hindi"/>
      <w:color w:val="000000"/>
      <w:szCs w:val="18"/>
      <w:lang w:val="fr-FR"/>
    </w:rPr>
  </w:style>
  <w:style w:type="paragraph" w:customStyle="1" w:styleId="Standaardvet">
    <w:name w:val="Standaard vet"/>
    <w:basedOn w:val="Standaard"/>
    <w:next w:val="Standaard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customStyle="1" w:styleId="broodtekst">
    <w:name w:val="broodtekst"/>
    <w:basedOn w:val="Standaard"/>
    <w:qFormat/>
    <w:rsid w:val="00FB2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customStyle="1" w:styleId="Huisstijl-GegevenCharChar">
    <w:name w:val="Huisstijl-Gegeven Char Char"/>
    <w:basedOn w:val="Standaardalinea-lettertype"/>
    <w:rsid w:val="00FB2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Paginanummering">
    <w:name w:val="Huisstijl-Paginanummering"/>
    <w:basedOn w:val="broodtekst"/>
    <w:rsid w:val="00FB21BF"/>
    <w:pPr>
      <w:spacing w:line="180" w:lineRule="exact"/>
    </w:pPr>
    <w:rPr>
      <w:noProof/>
      <w:sz w:val="13"/>
    </w:rPr>
  </w:style>
  <w:style w:type="paragraph" w:customStyle="1" w:styleId="groetregel">
    <w:name w:val="groetregel"/>
    <w:basedOn w:val="broodtekst"/>
    <w:next w:val="broodtekst"/>
    <w:rsid w:val="00FB21BF"/>
    <w:pPr>
      <w:spacing w:before="240"/>
    </w:pPr>
  </w:style>
  <w:style w:type="paragraph" w:customStyle="1" w:styleId="in-table">
    <w:name w:val="in-table"/>
    <w:basedOn w:val="broodtekst"/>
    <w:rsid w:val="00FB2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B21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B21BF"/>
    <w:rPr>
      <w:rFonts w:ascii="Verdana" w:eastAsia="Times New Roman" w:hAnsi="Verdana" w:cs="Times New Roman"/>
      <w:sz w:val="18"/>
      <w:szCs w:val="24"/>
    </w:rPr>
  </w:style>
  <w:style w:type="paragraph" w:customStyle="1" w:styleId="adres">
    <w:name w:val="adres"/>
    <w:basedOn w:val="broodtekst"/>
    <w:rsid w:val="00FB21BF"/>
    <w:rPr>
      <w:noProof/>
    </w:rPr>
  </w:style>
  <w:style w:type="paragraph" w:styleId="Revisie">
    <w:name w:val="Revision"/>
    <w:hidden/>
    <w:uiPriority w:val="99"/>
    <w:semiHidden/>
    <w:rsid w:val="003E1883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A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yperlink" Target="https://www.rijksoverheid.nl/documenten/wob-verzoeken/2025/10/30/besluit-op-woo-verzoek-over-weigering-toekenning-lintjes" TargetMode="Externa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659</ap:Characters>
  <ap:DocSecurity>0</ap:DocSecurity>
  <ap:Lines>5</ap:Lines>
  <ap:Paragraphs>1</ap:Paragraphs>
  <ap:ScaleCrop>false</ap:ScaleCrop>
  <ap:LinksUpToDate>false</ap:LinksUpToDate>
  <ap:CharactersWithSpaces>777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2025-10-31T10:08:00.0000000Z</dcterms:created>
  <dcterms:modified xsi:type="dcterms:W3CDTF">2025-10-31T14:56:00.0000000Z</dcterms:modified>
  <dc:description>------------------------</dc:description>
  <version/>
  <category/>
</coreProperties>
</file>