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1C2" w:rsidR="001821C2" w:rsidP="00FB47ED" w:rsidRDefault="001821C2" w14:paraId="43ED54FE" w14:textId="77777777">
      <w:pPr>
        <w:spacing w:after="0" w:line="276" w:lineRule="auto"/>
        <w:rPr>
          <w:rFonts w:ascii="Verdana" w:hAnsi="Verdana"/>
          <w:sz w:val="18"/>
          <w:szCs w:val="18"/>
        </w:rPr>
      </w:pPr>
      <w:r w:rsidRPr="001821C2">
        <w:rPr>
          <w:rFonts w:ascii="Verdana" w:hAnsi="Verdana"/>
          <w:sz w:val="18"/>
          <w:szCs w:val="18"/>
        </w:rPr>
        <w:t>Vraag 1</w:t>
      </w:r>
    </w:p>
    <w:p w:rsidRPr="001821C2" w:rsidR="008A704C" w:rsidP="00FB47ED" w:rsidRDefault="008A704C" w14:paraId="10A24C96" w14:textId="66F590FF">
      <w:pPr>
        <w:spacing w:after="0" w:line="276" w:lineRule="auto"/>
        <w:rPr>
          <w:rFonts w:ascii="Verdana" w:hAnsi="Verdana"/>
          <w:sz w:val="18"/>
          <w:szCs w:val="18"/>
        </w:rPr>
      </w:pPr>
      <w:r w:rsidRPr="001821C2">
        <w:rPr>
          <w:rFonts w:ascii="Verdana" w:hAnsi="Verdana"/>
          <w:sz w:val="18"/>
          <w:szCs w:val="18"/>
        </w:rPr>
        <w:t>Bent u bekend met het bericht '</w:t>
      </w:r>
      <w:proofErr w:type="spellStart"/>
      <w:r w:rsidRPr="001821C2">
        <w:rPr>
          <w:rFonts w:ascii="Verdana" w:hAnsi="Verdana"/>
          <w:sz w:val="18"/>
          <w:szCs w:val="18"/>
        </w:rPr>
        <w:t>Circis</w:t>
      </w:r>
      <w:proofErr w:type="spellEnd"/>
      <w:r w:rsidRPr="001821C2">
        <w:rPr>
          <w:rFonts w:ascii="Verdana" w:hAnsi="Verdana"/>
          <w:sz w:val="18"/>
          <w:szCs w:val="18"/>
        </w:rPr>
        <w:t xml:space="preserve"> doceert al 40 jaar Nederlands aan nieuwkomers: ’Taaleisen mogen écht verder omhoog’’?</w:t>
      </w:r>
      <w:r w:rsidR="00FB47ED">
        <w:rPr>
          <w:rStyle w:val="Voetnootmarkering"/>
          <w:rFonts w:ascii="Verdana" w:hAnsi="Verdana"/>
          <w:sz w:val="18"/>
          <w:szCs w:val="18"/>
        </w:rPr>
        <w:footnoteReference w:id="1"/>
      </w:r>
      <w:r w:rsidRPr="001821C2">
        <w:rPr>
          <w:rFonts w:ascii="Verdana" w:hAnsi="Verdana"/>
          <w:sz w:val="18"/>
          <w:szCs w:val="18"/>
        </w:rPr>
        <w:t xml:space="preserve"> </w:t>
      </w:r>
    </w:p>
    <w:p w:rsidR="001821C2" w:rsidP="00FB47ED" w:rsidRDefault="001821C2" w14:paraId="5759A18B" w14:textId="77777777">
      <w:pPr>
        <w:spacing w:after="0"/>
      </w:pPr>
    </w:p>
    <w:p w:rsidR="001821C2" w:rsidP="00FB47ED" w:rsidRDefault="001821C2" w14:paraId="57A651CA" w14:textId="6F85A339">
      <w:pPr>
        <w:spacing w:after="0" w:line="276" w:lineRule="auto"/>
        <w:rPr>
          <w:rFonts w:ascii="Verdana" w:hAnsi="Verdana"/>
          <w:sz w:val="18"/>
          <w:szCs w:val="18"/>
        </w:rPr>
      </w:pPr>
      <w:r w:rsidRPr="001821C2">
        <w:rPr>
          <w:rFonts w:ascii="Verdana" w:hAnsi="Verdana"/>
          <w:sz w:val="18"/>
          <w:szCs w:val="18"/>
        </w:rPr>
        <w:t>Antwoord</w:t>
      </w:r>
      <w:r>
        <w:rPr>
          <w:rFonts w:ascii="Verdana" w:hAnsi="Verdana"/>
          <w:sz w:val="18"/>
          <w:szCs w:val="18"/>
        </w:rPr>
        <w:t xml:space="preserve"> 1</w:t>
      </w:r>
    </w:p>
    <w:p w:rsidR="001821C2" w:rsidP="00FB47ED" w:rsidRDefault="001821C2" w14:paraId="152B14A8" w14:textId="24943968">
      <w:pPr>
        <w:spacing w:after="0" w:line="276" w:lineRule="auto"/>
        <w:rPr>
          <w:rFonts w:ascii="Verdana" w:hAnsi="Verdana"/>
          <w:sz w:val="18"/>
          <w:szCs w:val="18"/>
        </w:rPr>
      </w:pPr>
      <w:r>
        <w:rPr>
          <w:rFonts w:ascii="Verdana" w:hAnsi="Verdana"/>
          <w:sz w:val="18"/>
          <w:szCs w:val="18"/>
        </w:rPr>
        <w:t>Ja, ik ben bekend met dat artikel.</w:t>
      </w:r>
    </w:p>
    <w:p w:rsidR="001821C2" w:rsidP="00FB47ED" w:rsidRDefault="001821C2" w14:paraId="55E24D8D" w14:textId="77777777">
      <w:pPr>
        <w:spacing w:after="0" w:line="276" w:lineRule="auto"/>
        <w:rPr>
          <w:rFonts w:ascii="Verdana" w:hAnsi="Verdana"/>
          <w:sz w:val="18"/>
          <w:szCs w:val="18"/>
        </w:rPr>
      </w:pPr>
    </w:p>
    <w:p w:rsidRPr="001821C2" w:rsidR="000214AE" w:rsidP="00FB47ED" w:rsidRDefault="000214AE" w14:paraId="02F1663D" w14:textId="77777777">
      <w:pPr>
        <w:spacing w:after="0" w:line="276" w:lineRule="auto"/>
        <w:rPr>
          <w:rFonts w:ascii="Verdana" w:hAnsi="Verdana"/>
          <w:sz w:val="18"/>
          <w:szCs w:val="18"/>
        </w:rPr>
      </w:pPr>
    </w:p>
    <w:p w:rsidR="001821C2" w:rsidP="00FB47ED" w:rsidRDefault="001821C2" w14:paraId="40AE4D47" w14:textId="77777777">
      <w:pPr>
        <w:spacing w:after="0" w:line="276" w:lineRule="auto"/>
        <w:rPr>
          <w:rFonts w:ascii="Verdana" w:hAnsi="Verdana"/>
          <w:sz w:val="18"/>
          <w:szCs w:val="18"/>
        </w:rPr>
      </w:pPr>
      <w:r>
        <w:rPr>
          <w:rFonts w:ascii="Verdana" w:hAnsi="Verdana"/>
          <w:sz w:val="18"/>
          <w:szCs w:val="18"/>
        </w:rPr>
        <w:t xml:space="preserve">Vraag </w:t>
      </w:r>
      <w:r w:rsidRPr="001821C2" w:rsidR="008A704C">
        <w:rPr>
          <w:rFonts w:ascii="Verdana" w:hAnsi="Verdana"/>
          <w:sz w:val="18"/>
          <w:szCs w:val="18"/>
        </w:rPr>
        <w:t xml:space="preserve">2 </w:t>
      </w:r>
    </w:p>
    <w:p w:rsidR="008A704C" w:rsidP="00FB47ED" w:rsidRDefault="008A704C" w14:paraId="17EF9AD4" w14:textId="38F1BC02">
      <w:pPr>
        <w:spacing w:after="0" w:line="276" w:lineRule="auto"/>
        <w:rPr>
          <w:rFonts w:ascii="Verdana" w:hAnsi="Verdana"/>
          <w:sz w:val="18"/>
          <w:szCs w:val="18"/>
        </w:rPr>
      </w:pPr>
      <w:r w:rsidRPr="001821C2">
        <w:rPr>
          <w:rFonts w:ascii="Verdana" w:hAnsi="Verdana"/>
          <w:sz w:val="18"/>
          <w:szCs w:val="18"/>
        </w:rPr>
        <w:t xml:space="preserve">Herkent u het beeld dat in het artikel wordt geschetst dat in de praktijk inburgeraars vaker op een lager niveau taalexamen doen (A2 in plaats van B1)? Bent u het met de VVD eens dat het doel van de Wet Inburgering 2021 juist was om de </w:t>
      </w:r>
      <w:proofErr w:type="spellStart"/>
      <w:r w:rsidRPr="001821C2">
        <w:rPr>
          <w:rFonts w:ascii="Verdana" w:hAnsi="Verdana"/>
          <w:sz w:val="18"/>
          <w:szCs w:val="18"/>
        </w:rPr>
        <w:t>taaleis</w:t>
      </w:r>
      <w:proofErr w:type="spellEnd"/>
      <w:r w:rsidRPr="001821C2">
        <w:rPr>
          <w:rFonts w:ascii="Verdana" w:hAnsi="Verdana"/>
          <w:sz w:val="18"/>
          <w:szCs w:val="18"/>
        </w:rPr>
        <w:t xml:space="preserve"> op te schroeven naar B1? Hoe rijmt u deze beelden met elkaar?</w:t>
      </w:r>
    </w:p>
    <w:p w:rsidR="001821C2" w:rsidP="00FB47ED" w:rsidRDefault="001821C2" w14:paraId="77CBE8FD" w14:textId="77777777">
      <w:pPr>
        <w:spacing w:after="0" w:line="276" w:lineRule="auto"/>
        <w:rPr>
          <w:rFonts w:ascii="Verdana" w:hAnsi="Verdana"/>
          <w:sz w:val="18"/>
          <w:szCs w:val="18"/>
        </w:rPr>
      </w:pPr>
    </w:p>
    <w:p w:rsidR="001821C2" w:rsidP="00FB47ED" w:rsidRDefault="001821C2" w14:paraId="1212C48D" w14:textId="509619C3">
      <w:pPr>
        <w:spacing w:after="0" w:line="276" w:lineRule="auto"/>
        <w:rPr>
          <w:rFonts w:ascii="Verdana" w:hAnsi="Verdana"/>
          <w:sz w:val="18"/>
          <w:szCs w:val="18"/>
        </w:rPr>
      </w:pPr>
      <w:r>
        <w:rPr>
          <w:rFonts w:ascii="Verdana" w:hAnsi="Verdana"/>
          <w:sz w:val="18"/>
          <w:szCs w:val="18"/>
        </w:rPr>
        <w:t>Antwoord 2</w:t>
      </w:r>
    </w:p>
    <w:p w:rsidR="00AA1E66" w:rsidP="00AA1E66" w:rsidRDefault="009873E5" w14:paraId="36A7A3F0" w14:textId="72066AB0">
      <w:pPr>
        <w:pStyle w:val="Default"/>
        <w:spacing w:line="276" w:lineRule="auto"/>
        <w:rPr>
          <w:sz w:val="18"/>
          <w:szCs w:val="18"/>
        </w:rPr>
      </w:pPr>
      <w:r>
        <w:rPr>
          <w:sz w:val="18"/>
          <w:szCs w:val="18"/>
        </w:rPr>
        <w:t>Het klopt dat er inburgeraars zi</w:t>
      </w:r>
      <w:r w:rsidR="00BC596F">
        <w:rPr>
          <w:sz w:val="18"/>
          <w:szCs w:val="18"/>
        </w:rPr>
        <w:t>j</w:t>
      </w:r>
      <w:r>
        <w:rPr>
          <w:sz w:val="18"/>
          <w:szCs w:val="18"/>
        </w:rPr>
        <w:t>n die in de B1-route starten, maar afschalen naar A2-niveau</w:t>
      </w:r>
      <w:r w:rsidR="00DE2CBC">
        <w:rPr>
          <w:sz w:val="18"/>
          <w:szCs w:val="18"/>
        </w:rPr>
        <w:t>.</w:t>
      </w:r>
      <w:r>
        <w:rPr>
          <w:sz w:val="18"/>
          <w:szCs w:val="18"/>
        </w:rPr>
        <w:t xml:space="preserve"> Exacte cijfers over het </w:t>
      </w:r>
      <w:r w:rsidR="00AA1E66">
        <w:rPr>
          <w:sz w:val="18"/>
          <w:szCs w:val="18"/>
        </w:rPr>
        <w:t xml:space="preserve">behaalde </w:t>
      </w:r>
      <w:r w:rsidR="00CF304C">
        <w:rPr>
          <w:sz w:val="18"/>
          <w:szCs w:val="18"/>
        </w:rPr>
        <w:t>taal</w:t>
      </w:r>
      <w:r w:rsidR="00AA1E66">
        <w:rPr>
          <w:sz w:val="18"/>
          <w:szCs w:val="18"/>
        </w:rPr>
        <w:t>niveaus van (cohorten) inburgeraars</w:t>
      </w:r>
      <w:r w:rsidR="00CF304C">
        <w:rPr>
          <w:sz w:val="18"/>
          <w:szCs w:val="18"/>
        </w:rPr>
        <w:t xml:space="preserve"> onder de Wet inburgering 2021 (Wi2021)</w:t>
      </w:r>
      <w:r>
        <w:rPr>
          <w:sz w:val="18"/>
          <w:szCs w:val="18"/>
        </w:rPr>
        <w:t>, zijn nog niet te geven</w:t>
      </w:r>
      <w:r w:rsidR="00AA1E66">
        <w:rPr>
          <w:sz w:val="18"/>
          <w:szCs w:val="18"/>
        </w:rPr>
        <w:t xml:space="preserve">. De inburgeringstermijn duurt immers drie jaar en de inburgeringstermijn van het cohort 2022 is voor een grote groep inburgeraars nog niet verstreken. In de tussenevaluatie van de </w:t>
      </w:r>
      <w:r w:rsidR="00CF304C">
        <w:rPr>
          <w:sz w:val="18"/>
          <w:szCs w:val="18"/>
        </w:rPr>
        <w:t>Wi</w:t>
      </w:r>
      <w:r w:rsidR="00AA1E66">
        <w:rPr>
          <w:sz w:val="18"/>
          <w:szCs w:val="18"/>
        </w:rPr>
        <w:t xml:space="preserve">2021, </w:t>
      </w:r>
      <w:r w:rsidR="00CF304C">
        <w:rPr>
          <w:sz w:val="18"/>
          <w:szCs w:val="18"/>
        </w:rPr>
        <w:t>die</w:t>
      </w:r>
      <w:r w:rsidR="00AA1E66">
        <w:rPr>
          <w:sz w:val="18"/>
          <w:szCs w:val="18"/>
        </w:rPr>
        <w:t xml:space="preserve"> eind 2025</w:t>
      </w:r>
      <w:r w:rsidR="00CF304C">
        <w:rPr>
          <w:sz w:val="18"/>
          <w:szCs w:val="18"/>
        </w:rPr>
        <w:t xml:space="preserve"> wordt opgeleverd</w:t>
      </w:r>
      <w:r w:rsidR="00AA1E66">
        <w:rPr>
          <w:sz w:val="18"/>
          <w:szCs w:val="18"/>
        </w:rPr>
        <w:t xml:space="preserve">, wordt nader ingegaan op de examens en </w:t>
      </w:r>
      <w:r w:rsidR="00CF304C">
        <w:rPr>
          <w:sz w:val="18"/>
          <w:szCs w:val="18"/>
        </w:rPr>
        <w:t>behaalde taalniveaus</w:t>
      </w:r>
      <w:r w:rsidR="00AA1E66">
        <w:rPr>
          <w:sz w:val="18"/>
          <w:szCs w:val="18"/>
        </w:rPr>
        <w:t xml:space="preserve">. </w:t>
      </w:r>
    </w:p>
    <w:p w:rsidR="00AA1E66" w:rsidP="00FB47ED" w:rsidRDefault="00AA1E66" w14:paraId="1D0B0907" w14:textId="77777777">
      <w:pPr>
        <w:pStyle w:val="Default"/>
        <w:spacing w:line="276" w:lineRule="auto"/>
        <w:rPr>
          <w:sz w:val="18"/>
          <w:szCs w:val="18"/>
        </w:rPr>
      </w:pPr>
    </w:p>
    <w:p w:rsidR="00102451" w:rsidP="00AA1E66" w:rsidRDefault="005E4BFD" w14:paraId="335E4E4D" w14:textId="1C434A7B">
      <w:pPr>
        <w:pStyle w:val="Default"/>
        <w:spacing w:after="15" w:line="276" w:lineRule="auto"/>
        <w:rPr>
          <w:sz w:val="18"/>
          <w:szCs w:val="18"/>
        </w:rPr>
      </w:pPr>
      <w:r>
        <w:rPr>
          <w:sz w:val="18"/>
          <w:szCs w:val="18"/>
        </w:rPr>
        <w:t xml:space="preserve">Ik ben het met u eens dat door B1-taalniveau de kans op duurzaam werk groter is. Dat is ook de reden dat in de Wi2021 het taalniveau verhoogd is naar B1-niveau. </w:t>
      </w:r>
      <w:r w:rsidR="00AA1E66">
        <w:rPr>
          <w:sz w:val="18"/>
          <w:szCs w:val="18"/>
        </w:rPr>
        <w:t xml:space="preserve">Het doel van de </w:t>
      </w:r>
      <w:r w:rsidRPr="00B57168" w:rsidR="00AA1E66">
        <w:rPr>
          <w:sz w:val="18"/>
          <w:szCs w:val="18"/>
        </w:rPr>
        <w:t>W</w:t>
      </w:r>
      <w:r w:rsidR="00CF304C">
        <w:rPr>
          <w:sz w:val="18"/>
          <w:szCs w:val="18"/>
        </w:rPr>
        <w:t>i</w:t>
      </w:r>
      <w:r w:rsidRPr="00B57168" w:rsidR="00AA1E66">
        <w:rPr>
          <w:sz w:val="18"/>
          <w:szCs w:val="18"/>
        </w:rPr>
        <w:t xml:space="preserve">2021 </w:t>
      </w:r>
      <w:r w:rsidR="00AA1E66">
        <w:rPr>
          <w:sz w:val="18"/>
          <w:szCs w:val="18"/>
        </w:rPr>
        <w:t xml:space="preserve">is </w:t>
      </w:r>
      <w:r w:rsidRPr="00B57168" w:rsidR="00AA1E66">
        <w:rPr>
          <w:sz w:val="18"/>
          <w:szCs w:val="18"/>
        </w:rPr>
        <w:t xml:space="preserve">dat </w:t>
      </w:r>
      <w:proofErr w:type="spellStart"/>
      <w:r w:rsidRPr="00B57168" w:rsidR="00AA1E66">
        <w:rPr>
          <w:sz w:val="18"/>
          <w:szCs w:val="18"/>
        </w:rPr>
        <w:t>inburgeringsplichtigen</w:t>
      </w:r>
      <w:proofErr w:type="spellEnd"/>
      <w:r w:rsidRPr="00B57168" w:rsidR="00AA1E66">
        <w:rPr>
          <w:sz w:val="18"/>
          <w:szCs w:val="18"/>
        </w:rPr>
        <w:t xml:space="preserve"> snel en </w:t>
      </w:r>
      <w:r w:rsidR="00AA1E66">
        <w:rPr>
          <w:sz w:val="18"/>
          <w:szCs w:val="18"/>
        </w:rPr>
        <w:t xml:space="preserve">volwaardig </w:t>
      </w:r>
      <w:r w:rsidRPr="00B57168" w:rsidR="00AA1E66">
        <w:rPr>
          <w:sz w:val="18"/>
          <w:szCs w:val="18"/>
        </w:rPr>
        <w:t xml:space="preserve">meedoen in de </w:t>
      </w:r>
      <w:r w:rsidR="00AA1E66">
        <w:rPr>
          <w:sz w:val="18"/>
          <w:szCs w:val="18"/>
        </w:rPr>
        <w:t xml:space="preserve">Nederlandse </w:t>
      </w:r>
      <w:r w:rsidRPr="00B57168" w:rsidR="00AA1E66">
        <w:rPr>
          <w:sz w:val="18"/>
          <w:szCs w:val="18"/>
        </w:rPr>
        <w:t xml:space="preserve">samenleving, bij voorkeur via betaald werk. Dit gebeurt met maatwerk en duale trajecten die taal leren combineren met participatie. </w:t>
      </w:r>
    </w:p>
    <w:p w:rsidR="00AA1E66" w:rsidP="00AA1E66" w:rsidRDefault="00AA1E66" w14:paraId="0D66F640" w14:textId="75D62535">
      <w:pPr>
        <w:pStyle w:val="Default"/>
        <w:spacing w:after="15" w:line="276" w:lineRule="auto"/>
        <w:rPr>
          <w:sz w:val="18"/>
          <w:szCs w:val="18"/>
        </w:rPr>
      </w:pPr>
      <w:r>
        <w:rPr>
          <w:sz w:val="18"/>
          <w:szCs w:val="18"/>
        </w:rPr>
        <w:t xml:space="preserve">Inburgeraars </w:t>
      </w:r>
      <w:r w:rsidRPr="00B57168">
        <w:rPr>
          <w:sz w:val="18"/>
          <w:szCs w:val="18"/>
        </w:rPr>
        <w:t>worden zorgvuldig ingedeeld in een passende leerroute op basis van een brede intake, waarin de leerbaarheidstoets een verplicht en objectief onderdeel is.</w:t>
      </w:r>
      <w:r w:rsidRPr="00D11C74">
        <w:rPr>
          <w:sz w:val="18"/>
          <w:szCs w:val="18"/>
        </w:rPr>
        <w:t xml:space="preserve"> </w:t>
      </w:r>
    </w:p>
    <w:p w:rsidR="00AA1E66" w:rsidP="00AA1E66" w:rsidRDefault="00AA1E66" w14:paraId="428A2A56" w14:textId="6EE92FE6">
      <w:pPr>
        <w:pStyle w:val="Default"/>
        <w:spacing w:line="276" w:lineRule="auto"/>
        <w:rPr>
          <w:sz w:val="18"/>
          <w:szCs w:val="18"/>
        </w:rPr>
      </w:pPr>
      <w:r w:rsidRPr="00B57168">
        <w:rPr>
          <w:sz w:val="18"/>
          <w:szCs w:val="18"/>
        </w:rPr>
        <w:t xml:space="preserve">Deze toets bepaalt of het taalniveau B1 (of A2) binnen de inburgeringstermijn haalbaar is. Als dit niet het geval is en de overige intakegegevens dit bevestigen, wordt gekozen voor de Z-route. Zo wordt een combinatie van </w:t>
      </w:r>
      <w:r w:rsidRPr="00B57168" w:rsidR="006D51EB">
        <w:rPr>
          <w:sz w:val="18"/>
          <w:szCs w:val="18"/>
        </w:rPr>
        <w:t>toets resultaten</w:t>
      </w:r>
      <w:r w:rsidRPr="00B57168">
        <w:rPr>
          <w:sz w:val="18"/>
          <w:szCs w:val="18"/>
        </w:rPr>
        <w:t xml:space="preserve"> en persoonlijke beoordeling gebruikt om een realistische en haalbare route te bieden.</w:t>
      </w:r>
    </w:p>
    <w:p w:rsidR="00AA1E66" w:rsidP="00AA1E66" w:rsidRDefault="00AA1E66" w14:paraId="1C02C718" w14:textId="2A84BCB4">
      <w:pPr>
        <w:pStyle w:val="Default"/>
        <w:spacing w:after="15" w:line="276" w:lineRule="auto"/>
        <w:rPr>
          <w:sz w:val="18"/>
          <w:szCs w:val="18"/>
        </w:rPr>
      </w:pPr>
      <w:r>
        <w:rPr>
          <w:sz w:val="18"/>
          <w:szCs w:val="18"/>
        </w:rPr>
        <w:t>Ik zet erop in dat inburgeraars, in lijn met het beleidsdoel van de W</w:t>
      </w:r>
      <w:r w:rsidR="00CF304C">
        <w:rPr>
          <w:sz w:val="18"/>
          <w:szCs w:val="18"/>
        </w:rPr>
        <w:t>i</w:t>
      </w:r>
      <w:r>
        <w:rPr>
          <w:sz w:val="18"/>
          <w:szCs w:val="18"/>
        </w:rPr>
        <w:t xml:space="preserve">2021, het voor hen dan hoogst haalbare taalniveau bereiken. Ik stimuleer dat gemeenten hier ook </w:t>
      </w:r>
      <w:r w:rsidR="00CF304C">
        <w:rPr>
          <w:sz w:val="18"/>
          <w:szCs w:val="18"/>
        </w:rPr>
        <w:t xml:space="preserve">naar </w:t>
      </w:r>
      <w:r>
        <w:rPr>
          <w:sz w:val="18"/>
          <w:szCs w:val="18"/>
        </w:rPr>
        <w:t>handelen.</w:t>
      </w:r>
    </w:p>
    <w:p w:rsidR="00AA1E66" w:rsidP="00FB47ED" w:rsidRDefault="00AA1E66" w14:paraId="20483F24" w14:textId="77777777">
      <w:pPr>
        <w:pStyle w:val="Default"/>
        <w:spacing w:line="276" w:lineRule="auto"/>
        <w:rPr>
          <w:sz w:val="18"/>
          <w:szCs w:val="18"/>
        </w:rPr>
      </w:pPr>
    </w:p>
    <w:p w:rsidR="000214AE" w:rsidP="00FB47ED" w:rsidRDefault="000214AE" w14:paraId="52F4E2F5" w14:textId="77777777">
      <w:pPr>
        <w:pStyle w:val="Default"/>
        <w:spacing w:line="276" w:lineRule="auto"/>
        <w:rPr>
          <w:sz w:val="18"/>
          <w:szCs w:val="18"/>
        </w:rPr>
      </w:pPr>
    </w:p>
    <w:p w:rsidR="00930A13" w:rsidP="00930A13" w:rsidRDefault="00930A13" w14:paraId="2DED5FE2" w14:textId="77777777">
      <w:pPr>
        <w:spacing w:after="0" w:line="276" w:lineRule="auto"/>
        <w:rPr>
          <w:rFonts w:ascii="Verdana" w:hAnsi="Verdana"/>
          <w:sz w:val="18"/>
          <w:szCs w:val="18"/>
        </w:rPr>
      </w:pPr>
      <w:r>
        <w:rPr>
          <w:rFonts w:ascii="Verdana" w:hAnsi="Verdana"/>
          <w:sz w:val="18"/>
          <w:szCs w:val="18"/>
        </w:rPr>
        <w:t xml:space="preserve">Vraag </w:t>
      </w:r>
      <w:r w:rsidRPr="001821C2" w:rsidR="008A704C">
        <w:rPr>
          <w:rFonts w:ascii="Verdana" w:hAnsi="Verdana"/>
          <w:sz w:val="18"/>
          <w:szCs w:val="18"/>
        </w:rPr>
        <w:t xml:space="preserve">3 </w:t>
      </w:r>
    </w:p>
    <w:p w:rsidR="008A704C" w:rsidP="00930A13" w:rsidRDefault="008A704C" w14:paraId="2D3C0F2B" w14:textId="61770450">
      <w:pPr>
        <w:spacing w:after="0" w:line="276" w:lineRule="auto"/>
        <w:rPr>
          <w:rFonts w:ascii="Verdana" w:hAnsi="Verdana"/>
          <w:sz w:val="18"/>
          <w:szCs w:val="18"/>
        </w:rPr>
      </w:pPr>
      <w:r w:rsidRPr="001821C2">
        <w:rPr>
          <w:rFonts w:ascii="Verdana" w:hAnsi="Verdana"/>
          <w:sz w:val="18"/>
          <w:szCs w:val="18"/>
        </w:rPr>
        <w:t>Deelt u de mening dat beheersing van de Nederlandse taal als sleutel kan dienen tot een succesvolle integratie in Nederland?</w:t>
      </w:r>
    </w:p>
    <w:p w:rsidR="00930A13" w:rsidP="00930A13" w:rsidRDefault="00930A13" w14:paraId="17CDB8A2" w14:textId="77777777">
      <w:pPr>
        <w:spacing w:after="0" w:line="276" w:lineRule="auto"/>
        <w:rPr>
          <w:rFonts w:ascii="Verdana" w:hAnsi="Verdana"/>
          <w:sz w:val="18"/>
          <w:szCs w:val="18"/>
        </w:rPr>
      </w:pPr>
    </w:p>
    <w:p w:rsidR="00930A13" w:rsidP="00930A13" w:rsidRDefault="00930A13" w14:paraId="507CF59B" w14:textId="2CAEA89C">
      <w:pPr>
        <w:spacing w:after="0" w:line="276" w:lineRule="auto"/>
        <w:rPr>
          <w:rFonts w:ascii="Verdana" w:hAnsi="Verdana"/>
          <w:sz w:val="18"/>
          <w:szCs w:val="18"/>
        </w:rPr>
      </w:pPr>
      <w:r>
        <w:rPr>
          <w:rFonts w:ascii="Verdana" w:hAnsi="Verdana"/>
          <w:sz w:val="18"/>
          <w:szCs w:val="18"/>
        </w:rPr>
        <w:t>Antwoord 3</w:t>
      </w:r>
    </w:p>
    <w:p w:rsidR="00AA1E66" w:rsidP="00DD63CA" w:rsidRDefault="00AA1E66" w14:paraId="165DF65E" w14:textId="1AC9B45B">
      <w:pPr>
        <w:spacing w:after="0" w:line="276" w:lineRule="auto"/>
        <w:rPr>
          <w:rFonts w:ascii="Verdana" w:hAnsi="Verdana"/>
          <w:sz w:val="18"/>
          <w:szCs w:val="18"/>
        </w:rPr>
      </w:pPr>
      <w:r w:rsidRPr="00A1001B">
        <w:rPr>
          <w:rFonts w:ascii="Verdana" w:hAnsi="Verdana"/>
          <w:sz w:val="18"/>
          <w:szCs w:val="18"/>
        </w:rPr>
        <w:t>Een goede beheersing van de Nederlandse taal is cruciaal voor een succesvolle integratie.</w:t>
      </w:r>
      <w:r w:rsidRPr="00AA1E66">
        <w:rPr>
          <w:rFonts w:ascii="Verdana" w:hAnsi="Verdana"/>
          <w:sz w:val="18"/>
          <w:szCs w:val="18"/>
        </w:rPr>
        <w:t xml:space="preserve"> Het vergroot de kans op werk en maakt actieve deelname aan de samenleving mogelijk. Daarnaast speelt taal een belangrijke rol in het leggen van sociale contacten, het opbouwen van relaties en het uitbreiden van het sociale netwerk. Op deze manier draagt taal bij aan maatschappelijke binding en versterkt het de sociale cohesie. Daarom is het verbeteren van de taalvaardigheid van nieuwkomers een belangrijk speerpunt in de </w:t>
      </w:r>
      <w:r w:rsidRPr="00AA1E66">
        <w:rPr>
          <w:rFonts w:ascii="Verdana" w:hAnsi="Verdana"/>
          <w:i/>
          <w:iCs/>
          <w:sz w:val="18"/>
          <w:szCs w:val="18"/>
        </w:rPr>
        <w:t>Actieagenda Integratie en de Open en Vrije Samenleving</w:t>
      </w:r>
      <w:r w:rsidRPr="00AA1E66">
        <w:rPr>
          <w:rFonts w:ascii="Verdana" w:hAnsi="Verdana"/>
          <w:sz w:val="18"/>
          <w:szCs w:val="18"/>
        </w:rPr>
        <w:t>.</w:t>
      </w:r>
      <w:r w:rsidRPr="00A1001B" w:rsidR="00A1001B">
        <w:rPr>
          <w:rStyle w:val="Voetnootmarkering"/>
          <w:rFonts w:ascii="Verdana" w:hAnsi="Verdana"/>
          <w:sz w:val="18"/>
          <w:szCs w:val="18"/>
        </w:rPr>
        <w:t xml:space="preserve"> </w:t>
      </w:r>
    </w:p>
    <w:p w:rsidRPr="00930A13" w:rsidR="00930A13" w:rsidP="00930A13" w:rsidRDefault="00930A13" w14:paraId="49867C83" w14:textId="38330D8C">
      <w:pPr>
        <w:spacing w:after="0" w:line="276" w:lineRule="auto"/>
        <w:rPr>
          <w:rFonts w:ascii="Verdana" w:hAnsi="Verdana"/>
          <w:sz w:val="18"/>
          <w:szCs w:val="18"/>
        </w:rPr>
      </w:pPr>
    </w:p>
    <w:p w:rsidR="00DE2CBC" w:rsidRDefault="00DE2CBC" w14:paraId="1852E2B9" w14:textId="77777777">
      <w:pPr>
        <w:rPr>
          <w:rFonts w:ascii="Verdana" w:hAnsi="Verdana"/>
          <w:sz w:val="18"/>
          <w:szCs w:val="18"/>
        </w:rPr>
      </w:pPr>
      <w:r>
        <w:rPr>
          <w:rFonts w:ascii="Verdana" w:hAnsi="Verdana"/>
          <w:sz w:val="18"/>
          <w:szCs w:val="18"/>
        </w:rPr>
        <w:br w:type="page"/>
      </w:r>
    </w:p>
    <w:p w:rsidR="00DD63CA" w:rsidP="00D978ED" w:rsidRDefault="00DD63CA" w14:paraId="7FB19E69" w14:textId="64D69D06">
      <w:pPr>
        <w:rPr>
          <w:rFonts w:ascii="Verdana" w:hAnsi="Verdana"/>
          <w:sz w:val="18"/>
          <w:szCs w:val="18"/>
        </w:rPr>
      </w:pPr>
      <w:r>
        <w:rPr>
          <w:rFonts w:ascii="Verdana" w:hAnsi="Verdana"/>
          <w:sz w:val="18"/>
          <w:szCs w:val="18"/>
        </w:rPr>
        <w:lastRenderedPageBreak/>
        <w:t xml:space="preserve">Vraag </w:t>
      </w:r>
      <w:r w:rsidRPr="001821C2" w:rsidR="008A704C">
        <w:rPr>
          <w:rFonts w:ascii="Verdana" w:hAnsi="Verdana"/>
          <w:sz w:val="18"/>
          <w:szCs w:val="18"/>
        </w:rPr>
        <w:t>4</w:t>
      </w:r>
    </w:p>
    <w:p w:rsidR="008A704C" w:rsidP="00DD63CA" w:rsidRDefault="008A704C" w14:paraId="46BFF6CA" w14:textId="75169DD3">
      <w:pPr>
        <w:spacing w:after="0" w:line="276" w:lineRule="auto"/>
        <w:rPr>
          <w:rFonts w:ascii="Verdana" w:hAnsi="Verdana"/>
          <w:sz w:val="18"/>
          <w:szCs w:val="18"/>
        </w:rPr>
      </w:pPr>
      <w:r w:rsidRPr="001821C2">
        <w:rPr>
          <w:rFonts w:ascii="Verdana" w:hAnsi="Verdana"/>
          <w:sz w:val="18"/>
          <w:szCs w:val="18"/>
        </w:rPr>
        <w:t>Hoeveel procent van de inburgeraars in de B1-route doet uiteindelijk examen op B1-niveau? Hoeveel procent van de inburgeraars in de B1-route doet uiteindelijk examen op A2-niveau? Kunt u de ontwikkelingen hiervan schetsen sinds de invoering van de Wet Inburgering 2021?</w:t>
      </w:r>
    </w:p>
    <w:p w:rsidR="00DD63CA" w:rsidP="00DD63CA" w:rsidRDefault="00DD63CA" w14:paraId="76C04BAE" w14:textId="77777777">
      <w:pPr>
        <w:spacing w:after="0" w:line="276" w:lineRule="auto"/>
        <w:rPr>
          <w:rFonts w:ascii="Verdana" w:hAnsi="Verdana"/>
          <w:sz w:val="18"/>
          <w:szCs w:val="18"/>
        </w:rPr>
      </w:pPr>
    </w:p>
    <w:p w:rsidR="00DD63CA" w:rsidP="00DD63CA" w:rsidRDefault="00DD63CA" w14:paraId="6B13855D" w14:textId="2B23E481">
      <w:pPr>
        <w:spacing w:after="0" w:line="276" w:lineRule="auto"/>
        <w:rPr>
          <w:rFonts w:ascii="Verdana" w:hAnsi="Verdana"/>
          <w:sz w:val="18"/>
          <w:szCs w:val="18"/>
        </w:rPr>
      </w:pPr>
      <w:r>
        <w:rPr>
          <w:rFonts w:ascii="Verdana" w:hAnsi="Verdana"/>
          <w:sz w:val="18"/>
          <w:szCs w:val="18"/>
        </w:rPr>
        <w:t>Antwoord 4</w:t>
      </w:r>
    </w:p>
    <w:p w:rsidRPr="001821C2" w:rsidR="00DD63CA" w:rsidP="00FB47ED" w:rsidRDefault="00DD63CA" w14:paraId="75BB12D4" w14:textId="66711C23">
      <w:pPr>
        <w:spacing w:after="0" w:line="276" w:lineRule="auto"/>
        <w:rPr>
          <w:rFonts w:ascii="Verdana" w:hAnsi="Verdana"/>
          <w:sz w:val="18"/>
          <w:szCs w:val="18"/>
        </w:rPr>
      </w:pPr>
      <w:r>
        <w:rPr>
          <w:rFonts w:ascii="Verdana" w:hAnsi="Verdana"/>
          <w:sz w:val="18"/>
          <w:szCs w:val="18"/>
        </w:rPr>
        <w:t>Zie antwoord vraag 2</w:t>
      </w:r>
    </w:p>
    <w:p w:rsidR="00FB47ED" w:rsidP="00FB47ED" w:rsidRDefault="00FB47ED" w14:paraId="654D7D93" w14:textId="77777777">
      <w:pPr>
        <w:spacing w:after="0"/>
        <w:rPr>
          <w:rFonts w:ascii="Verdana" w:hAnsi="Verdana"/>
          <w:sz w:val="18"/>
          <w:szCs w:val="18"/>
        </w:rPr>
      </w:pPr>
    </w:p>
    <w:p w:rsidR="000214AE" w:rsidP="00FB47ED" w:rsidRDefault="000214AE" w14:paraId="61CAAE5A" w14:textId="77777777">
      <w:pPr>
        <w:spacing w:after="0"/>
        <w:rPr>
          <w:rFonts w:ascii="Verdana" w:hAnsi="Verdana"/>
          <w:sz w:val="18"/>
          <w:szCs w:val="18"/>
        </w:rPr>
      </w:pPr>
    </w:p>
    <w:p w:rsidR="00DD63CA" w:rsidP="00FB47ED" w:rsidRDefault="00DD63CA" w14:paraId="7FE80C02" w14:textId="0421B718">
      <w:pPr>
        <w:spacing w:after="0" w:line="276" w:lineRule="auto"/>
        <w:rPr>
          <w:rFonts w:ascii="Verdana" w:hAnsi="Verdana"/>
          <w:sz w:val="18"/>
          <w:szCs w:val="18"/>
        </w:rPr>
      </w:pPr>
      <w:r>
        <w:rPr>
          <w:rFonts w:ascii="Verdana" w:hAnsi="Verdana"/>
          <w:sz w:val="18"/>
          <w:szCs w:val="18"/>
        </w:rPr>
        <w:t xml:space="preserve">Vraag </w:t>
      </w:r>
      <w:r w:rsidRPr="001821C2" w:rsidR="008A704C">
        <w:rPr>
          <w:rFonts w:ascii="Verdana" w:hAnsi="Verdana"/>
          <w:sz w:val="18"/>
          <w:szCs w:val="18"/>
        </w:rPr>
        <w:t xml:space="preserve">5 </w:t>
      </w:r>
    </w:p>
    <w:p w:rsidR="008A704C" w:rsidP="00FB47ED" w:rsidRDefault="008A704C" w14:paraId="4684BCFB" w14:textId="44B67F6B">
      <w:pPr>
        <w:spacing w:after="0" w:line="276" w:lineRule="auto"/>
        <w:rPr>
          <w:rFonts w:ascii="Verdana" w:hAnsi="Verdana"/>
          <w:sz w:val="18"/>
          <w:szCs w:val="18"/>
        </w:rPr>
      </w:pPr>
      <w:r w:rsidRPr="001821C2">
        <w:rPr>
          <w:rFonts w:ascii="Verdana" w:hAnsi="Verdana"/>
          <w:sz w:val="18"/>
          <w:szCs w:val="18"/>
        </w:rPr>
        <w:t xml:space="preserve">Deelt u de mening, zoals geformuleerd door de heer </w:t>
      </w:r>
      <w:proofErr w:type="spellStart"/>
      <w:r w:rsidRPr="001821C2">
        <w:rPr>
          <w:rFonts w:ascii="Verdana" w:hAnsi="Verdana"/>
          <w:sz w:val="18"/>
          <w:szCs w:val="18"/>
        </w:rPr>
        <w:t>Budak</w:t>
      </w:r>
      <w:proofErr w:type="spellEnd"/>
      <w:r w:rsidRPr="001821C2">
        <w:rPr>
          <w:rFonts w:ascii="Verdana" w:hAnsi="Verdana"/>
          <w:sz w:val="18"/>
          <w:szCs w:val="18"/>
        </w:rPr>
        <w:t>, dat het huidige inburgeringsstelsel makkelijker is geworden voor inburgeraars in plaats van ambitieuzer? Zo ja, wat zijn uw plannen om hier iets aan te doen? Zo niet, waarom niet?</w:t>
      </w:r>
    </w:p>
    <w:p w:rsidR="00DD63CA" w:rsidP="00DD63CA" w:rsidRDefault="00DD63CA" w14:paraId="4DB90773" w14:textId="77777777">
      <w:pPr>
        <w:spacing w:after="0" w:line="276" w:lineRule="auto"/>
        <w:rPr>
          <w:rFonts w:ascii="Verdana" w:hAnsi="Verdana"/>
          <w:sz w:val="18"/>
          <w:szCs w:val="18"/>
        </w:rPr>
      </w:pPr>
    </w:p>
    <w:p w:rsidR="00DD63CA" w:rsidP="00DD63CA" w:rsidRDefault="00DD63CA" w14:paraId="43A7B5D5" w14:textId="3BB6FC59">
      <w:pPr>
        <w:spacing w:after="0" w:line="276" w:lineRule="auto"/>
        <w:rPr>
          <w:rFonts w:ascii="Verdana" w:hAnsi="Verdana"/>
          <w:sz w:val="18"/>
          <w:szCs w:val="18"/>
        </w:rPr>
      </w:pPr>
      <w:r>
        <w:rPr>
          <w:rFonts w:ascii="Verdana" w:hAnsi="Verdana"/>
          <w:sz w:val="18"/>
          <w:szCs w:val="18"/>
        </w:rPr>
        <w:t>Antwoord 5</w:t>
      </w:r>
    </w:p>
    <w:p w:rsidR="00836F36" w:rsidP="00836F36" w:rsidRDefault="006964A7" w14:paraId="026F6DB0" w14:textId="5BDB30B9">
      <w:pPr>
        <w:spacing w:after="0" w:line="276" w:lineRule="auto"/>
        <w:rPr>
          <w:rFonts w:ascii="Verdana" w:hAnsi="Verdana"/>
          <w:color w:val="000000" w:themeColor="text1"/>
          <w:sz w:val="18"/>
          <w:szCs w:val="18"/>
        </w:rPr>
      </w:pPr>
      <w:r>
        <w:rPr>
          <w:rFonts w:ascii="Verdana" w:hAnsi="Verdana"/>
          <w:sz w:val="18"/>
          <w:szCs w:val="18"/>
        </w:rPr>
        <w:t xml:space="preserve">Nee. </w:t>
      </w:r>
      <w:r w:rsidR="00A67497">
        <w:rPr>
          <w:rFonts w:ascii="Verdana" w:hAnsi="Verdana"/>
          <w:sz w:val="18"/>
          <w:szCs w:val="18"/>
        </w:rPr>
        <w:t>De Onderwijsroute en de B1</w:t>
      </w:r>
      <w:r w:rsidR="00CF304C">
        <w:rPr>
          <w:rFonts w:ascii="Verdana" w:hAnsi="Verdana"/>
          <w:sz w:val="18"/>
          <w:szCs w:val="18"/>
        </w:rPr>
        <w:t>-</w:t>
      </w:r>
      <w:r w:rsidR="00A67497">
        <w:rPr>
          <w:rFonts w:ascii="Verdana" w:hAnsi="Verdana"/>
          <w:sz w:val="18"/>
          <w:szCs w:val="18"/>
        </w:rPr>
        <w:t xml:space="preserve">route richten zich met </w:t>
      </w:r>
      <w:r w:rsidR="00CF304C">
        <w:rPr>
          <w:rFonts w:ascii="Verdana" w:hAnsi="Verdana"/>
          <w:sz w:val="18"/>
          <w:szCs w:val="18"/>
        </w:rPr>
        <w:t xml:space="preserve">taalniveau </w:t>
      </w:r>
      <w:r w:rsidR="00A67497">
        <w:rPr>
          <w:rFonts w:ascii="Verdana" w:hAnsi="Verdana"/>
          <w:sz w:val="18"/>
          <w:szCs w:val="18"/>
        </w:rPr>
        <w:t>B1 op een hoger taalniveau dan onder de Wi2</w:t>
      </w:r>
      <w:r w:rsidR="00CF304C">
        <w:rPr>
          <w:rFonts w:ascii="Verdana" w:hAnsi="Verdana"/>
          <w:sz w:val="18"/>
          <w:szCs w:val="18"/>
        </w:rPr>
        <w:t>0</w:t>
      </w:r>
      <w:r w:rsidR="00A67497">
        <w:rPr>
          <w:rFonts w:ascii="Verdana" w:hAnsi="Verdana"/>
          <w:sz w:val="18"/>
          <w:szCs w:val="18"/>
        </w:rPr>
        <w:t>13</w:t>
      </w:r>
      <w:r w:rsidR="00CF304C">
        <w:rPr>
          <w:rFonts w:ascii="Verdana" w:hAnsi="Verdana"/>
          <w:sz w:val="18"/>
          <w:szCs w:val="18"/>
        </w:rPr>
        <w:t xml:space="preserve">, waarin het beoogde </w:t>
      </w:r>
      <w:r w:rsidR="00A67497">
        <w:rPr>
          <w:rFonts w:ascii="Verdana" w:hAnsi="Verdana"/>
          <w:sz w:val="18"/>
          <w:szCs w:val="18"/>
        </w:rPr>
        <w:t>taalniveau A2</w:t>
      </w:r>
      <w:r w:rsidR="00CF304C">
        <w:rPr>
          <w:rFonts w:ascii="Verdana" w:hAnsi="Verdana"/>
          <w:sz w:val="18"/>
          <w:szCs w:val="18"/>
        </w:rPr>
        <w:t xml:space="preserve"> was</w:t>
      </w:r>
      <w:r w:rsidR="00836F36">
        <w:rPr>
          <w:rFonts w:ascii="Verdana" w:hAnsi="Verdana"/>
          <w:sz w:val="18"/>
          <w:szCs w:val="18"/>
        </w:rPr>
        <w:t>.</w:t>
      </w:r>
      <w:r w:rsidR="00A67497">
        <w:rPr>
          <w:rFonts w:ascii="Verdana" w:hAnsi="Verdana"/>
          <w:sz w:val="18"/>
          <w:szCs w:val="18"/>
        </w:rPr>
        <w:t xml:space="preserve"> </w:t>
      </w:r>
      <w:r w:rsidR="00CF304C">
        <w:rPr>
          <w:rFonts w:ascii="Verdana" w:hAnsi="Verdana"/>
          <w:sz w:val="18"/>
          <w:szCs w:val="18"/>
        </w:rPr>
        <w:t>Dit hogere taalniveau vraagt een stevige</w:t>
      </w:r>
      <w:r w:rsidR="00A67497">
        <w:rPr>
          <w:rFonts w:ascii="Verdana" w:hAnsi="Verdana"/>
          <w:sz w:val="18"/>
          <w:szCs w:val="18"/>
        </w:rPr>
        <w:t xml:space="preserve"> inspanning van inburgeraars. </w:t>
      </w:r>
      <w:r w:rsidRPr="003B5A8F" w:rsidR="003B5A8F">
        <w:rPr>
          <w:rFonts w:ascii="Verdana" w:hAnsi="Verdana"/>
          <w:sz w:val="18"/>
          <w:szCs w:val="18"/>
        </w:rPr>
        <w:t xml:space="preserve">Voor de Z-route geldt een uitgebreid pakket </w:t>
      </w:r>
      <w:r w:rsidR="00CF304C">
        <w:rPr>
          <w:rFonts w:ascii="Verdana" w:hAnsi="Verdana"/>
          <w:sz w:val="18"/>
          <w:szCs w:val="18"/>
        </w:rPr>
        <w:t xml:space="preserve">aan eisen, </w:t>
      </w:r>
      <w:r w:rsidRPr="003B5A8F" w:rsidR="003B5A8F">
        <w:rPr>
          <w:rFonts w:ascii="Verdana" w:hAnsi="Verdana"/>
          <w:sz w:val="18"/>
          <w:szCs w:val="18"/>
        </w:rPr>
        <w:t xml:space="preserve">van 800 </w:t>
      </w:r>
      <w:r w:rsidR="00CF304C">
        <w:rPr>
          <w:rFonts w:ascii="Verdana" w:hAnsi="Verdana"/>
          <w:sz w:val="18"/>
          <w:szCs w:val="18"/>
        </w:rPr>
        <w:t xml:space="preserve">uren </w:t>
      </w:r>
      <w:r w:rsidRPr="003B5A8F" w:rsidR="003B5A8F">
        <w:rPr>
          <w:rFonts w:ascii="Verdana" w:hAnsi="Verdana"/>
          <w:sz w:val="18"/>
          <w:szCs w:val="18"/>
        </w:rPr>
        <w:t>taal</w:t>
      </w:r>
      <w:r w:rsidR="00CF304C">
        <w:rPr>
          <w:rFonts w:ascii="Verdana" w:hAnsi="Verdana"/>
          <w:sz w:val="18"/>
          <w:szCs w:val="18"/>
        </w:rPr>
        <w:t>onderwijs</w:t>
      </w:r>
      <w:r w:rsidRPr="003B5A8F" w:rsidR="003B5A8F">
        <w:rPr>
          <w:rFonts w:ascii="Verdana" w:hAnsi="Verdana"/>
          <w:sz w:val="18"/>
          <w:szCs w:val="18"/>
        </w:rPr>
        <w:t xml:space="preserve"> en 800</w:t>
      </w:r>
      <w:r w:rsidR="00CF304C">
        <w:rPr>
          <w:rFonts w:ascii="Verdana" w:hAnsi="Verdana"/>
          <w:sz w:val="18"/>
          <w:szCs w:val="18"/>
        </w:rPr>
        <w:t xml:space="preserve"> uren</w:t>
      </w:r>
      <w:r w:rsidRPr="003B5A8F" w:rsidR="003B5A8F">
        <w:rPr>
          <w:rFonts w:ascii="Verdana" w:hAnsi="Verdana"/>
          <w:sz w:val="18"/>
          <w:szCs w:val="18"/>
        </w:rPr>
        <w:t xml:space="preserve"> participatieactiviteiten. </w:t>
      </w:r>
      <w:r w:rsidR="00CF304C">
        <w:rPr>
          <w:rFonts w:ascii="Verdana" w:hAnsi="Verdana"/>
          <w:sz w:val="18"/>
          <w:szCs w:val="18"/>
        </w:rPr>
        <w:t xml:space="preserve">Dit is een behoorlijke verzwaring ten opzichte van de Wi2013. </w:t>
      </w:r>
      <w:r w:rsidRPr="003B5A8F" w:rsidR="003B5A8F">
        <w:rPr>
          <w:rFonts w:ascii="Verdana" w:hAnsi="Verdana"/>
          <w:sz w:val="18"/>
          <w:szCs w:val="18"/>
        </w:rPr>
        <w:t>In tegenstelling tot de Wi2013 is het onder de Wi2021 vrijwel niet mogelijk om ontheffing van de inburgeringsplicht te krijgen. Tot nu toe is slechts 1% ontheffing verleend</w:t>
      </w:r>
      <w:r w:rsidR="00CF304C">
        <w:rPr>
          <w:rFonts w:ascii="Verdana" w:hAnsi="Verdana"/>
          <w:sz w:val="18"/>
          <w:szCs w:val="18"/>
        </w:rPr>
        <w:t>, alleen</w:t>
      </w:r>
      <w:r w:rsidRPr="003B5A8F" w:rsidR="003B5A8F">
        <w:rPr>
          <w:rFonts w:ascii="Verdana" w:hAnsi="Verdana"/>
          <w:sz w:val="18"/>
          <w:szCs w:val="18"/>
        </w:rPr>
        <w:t xml:space="preserve"> op basis van een medische indicatie, terwijl </w:t>
      </w:r>
      <w:r w:rsidR="00CF304C">
        <w:rPr>
          <w:rFonts w:ascii="Verdana" w:hAnsi="Verdana"/>
          <w:sz w:val="18"/>
          <w:szCs w:val="18"/>
        </w:rPr>
        <w:t>o</w:t>
      </w:r>
      <w:r w:rsidRPr="003B5A8F" w:rsidR="003B5A8F">
        <w:rPr>
          <w:rFonts w:ascii="Verdana" w:hAnsi="Verdana"/>
          <w:sz w:val="18"/>
          <w:szCs w:val="18"/>
        </w:rPr>
        <w:t>nder de Wi2013 ruim 20% w</w:t>
      </w:r>
      <w:r w:rsidR="00CF304C">
        <w:rPr>
          <w:rFonts w:ascii="Verdana" w:hAnsi="Verdana"/>
          <w:sz w:val="18"/>
          <w:szCs w:val="18"/>
        </w:rPr>
        <w:t>erd ontheven</w:t>
      </w:r>
      <w:r w:rsidRPr="003B5A8F" w:rsidR="003B5A8F">
        <w:rPr>
          <w:rFonts w:ascii="Verdana" w:hAnsi="Verdana"/>
          <w:sz w:val="18"/>
          <w:szCs w:val="18"/>
        </w:rPr>
        <w:t>.</w:t>
      </w:r>
      <w:r w:rsidR="00DD63CA">
        <w:rPr>
          <w:rFonts w:ascii="Verdana" w:hAnsi="Verdana"/>
          <w:sz w:val="18"/>
          <w:szCs w:val="18"/>
        </w:rPr>
        <w:t xml:space="preserve"> </w:t>
      </w:r>
      <w:r w:rsidRPr="00D24B0F" w:rsidR="00836F36">
        <w:rPr>
          <w:rFonts w:ascii="Verdana" w:hAnsi="Verdana"/>
          <w:color w:val="000000" w:themeColor="text1"/>
          <w:sz w:val="18"/>
          <w:szCs w:val="18"/>
        </w:rPr>
        <w:t>Dit laatste betr</w:t>
      </w:r>
      <w:r w:rsidR="00CF304C">
        <w:rPr>
          <w:rFonts w:ascii="Verdana" w:hAnsi="Verdana"/>
          <w:color w:val="000000" w:themeColor="text1"/>
          <w:sz w:val="18"/>
          <w:szCs w:val="18"/>
        </w:rPr>
        <w:t>of</w:t>
      </w:r>
      <w:r w:rsidRPr="00D24B0F" w:rsidR="00836F36">
        <w:rPr>
          <w:rFonts w:ascii="Verdana" w:hAnsi="Verdana"/>
          <w:color w:val="000000" w:themeColor="text1"/>
          <w:sz w:val="18"/>
          <w:szCs w:val="18"/>
        </w:rPr>
        <w:t xml:space="preserve"> ontheffing</w:t>
      </w:r>
      <w:r w:rsidR="00CF304C">
        <w:rPr>
          <w:rFonts w:ascii="Verdana" w:hAnsi="Verdana"/>
          <w:color w:val="000000" w:themeColor="text1"/>
          <w:sz w:val="18"/>
          <w:szCs w:val="18"/>
        </w:rPr>
        <w:t>en</w:t>
      </w:r>
      <w:r w:rsidRPr="00D24B0F" w:rsidR="00836F36">
        <w:rPr>
          <w:rFonts w:ascii="Verdana" w:hAnsi="Verdana"/>
          <w:color w:val="000000" w:themeColor="text1"/>
          <w:sz w:val="18"/>
          <w:szCs w:val="18"/>
        </w:rPr>
        <w:t xml:space="preserve"> op basis van een medische indicatie en aantoonbaar geleverde inspanningen.</w:t>
      </w:r>
    </w:p>
    <w:p w:rsidR="00B260F3" w:rsidP="00836F36" w:rsidRDefault="00B260F3" w14:paraId="199604F2" w14:textId="77777777">
      <w:pPr>
        <w:spacing w:after="0" w:line="276" w:lineRule="auto"/>
        <w:rPr>
          <w:rFonts w:ascii="Verdana" w:hAnsi="Verdana"/>
          <w:color w:val="000000" w:themeColor="text1"/>
          <w:sz w:val="18"/>
          <w:szCs w:val="18"/>
        </w:rPr>
      </w:pPr>
    </w:p>
    <w:p w:rsidR="00BC596F" w:rsidP="00BC596F" w:rsidRDefault="00BC596F" w14:paraId="1EF40DBC" w14:textId="77777777">
      <w:pPr>
        <w:spacing w:after="0" w:line="276" w:lineRule="auto"/>
        <w:rPr>
          <w:rFonts w:ascii="Verdana" w:hAnsi="Verdana"/>
          <w:color w:val="000000" w:themeColor="text1"/>
          <w:sz w:val="18"/>
          <w:szCs w:val="18"/>
        </w:rPr>
      </w:pPr>
      <w:r w:rsidRPr="00DF71D8">
        <w:rPr>
          <w:rFonts w:ascii="Verdana" w:hAnsi="Verdana"/>
          <w:color w:val="000000" w:themeColor="text1"/>
          <w:sz w:val="18"/>
          <w:szCs w:val="18"/>
        </w:rPr>
        <w:t>Ik wil deze intensiteit van de Z-route behouden. Tegelijkertijd wil ik meer inzetten op taal op de werkvloer. Daarom kies ik voor een vernieuwde invulling van de urenverplichtingen. Ik wil inburgeraars in de Z-route de mogelijkheid bieden om 200 uur taalonderwijs in te vullen op de werkvloer. Het is belangrijk dat deze uren op de werkvloer betekenisvol worden ingevuld met (betaald) werk. Ik denk hierbij aan startbanen en duale trajecten in een Nederlandstalige werkomgeving. Door deze wijziging in de urenverplichtingen stimuleer ik dat ook de overige participatie uren in de Z-route ingezet worden voor toeleiding naar betaald werk. Ik werk deze wijziging verder uit in het Besluit inburgering 2021.</w:t>
      </w:r>
    </w:p>
    <w:p w:rsidR="00BC596F" w:rsidP="00836F36" w:rsidRDefault="00BC596F" w14:paraId="496D98A9" w14:textId="77777777">
      <w:pPr>
        <w:spacing w:after="0" w:line="276" w:lineRule="auto"/>
        <w:rPr>
          <w:rFonts w:ascii="Verdana" w:hAnsi="Verdana"/>
          <w:color w:val="000000" w:themeColor="text1"/>
          <w:sz w:val="18"/>
          <w:szCs w:val="18"/>
        </w:rPr>
      </w:pPr>
    </w:p>
    <w:p w:rsidR="000214AE" w:rsidP="00836F36" w:rsidRDefault="000214AE" w14:paraId="18C198F0" w14:textId="77777777">
      <w:pPr>
        <w:spacing w:after="0" w:line="276" w:lineRule="auto"/>
        <w:rPr>
          <w:rFonts w:ascii="Verdana" w:hAnsi="Verdana"/>
          <w:color w:val="000000" w:themeColor="text1"/>
          <w:sz w:val="18"/>
          <w:szCs w:val="18"/>
        </w:rPr>
      </w:pPr>
    </w:p>
    <w:p w:rsidR="00E1520D" w:rsidP="00E1520D" w:rsidRDefault="00E1520D" w14:paraId="27E5409F" w14:textId="1A2A5F96">
      <w:pPr>
        <w:spacing w:after="0" w:line="276" w:lineRule="auto"/>
        <w:rPr>
          <w:rFonts w:ascii="Verdana" w:hAnsi="Verdana"/>
          <w:sz w:val="18"/>
          <w:szCs w:val="18"/>
        </w:rPr>
      </w:pPr>
      <w:r>
        <w:rPr>
          <w:rFonts w:ascii="Verdana" w:hAnsi="Verdana"/>
          <w:sz w:val="18"/>
          <w:szCs w:val="18"/>
        </w:rPr>
        <w:t>Vraag 6</w:t>
      </w:r>
    </w:p>
    <w:p w:rsidR="008A704C" w:rsidP="00E1520D" w:rsidRDefault="008A704C" w14:paraId="1AE290EC" w14:textId="4715BC4A">
      <w:pPr>
        <w:spacing w:after="0" w:line="276" w:lineRule="auto"/>
        <w:rPr>
          <w:rFonts w:ascii="Verdana" w:hAnsi="Verdana"/>
          <w:sz w:val="18"/>
          <w:szCs w:val="18"/>
        </w:rPr>
      </w:pPr>
      <w:r w:rsidRPr="001821C2">
        <w:rPr>
          <w:rFonts w:ascii="Verdana" w:hAnsi="Verdana"/>
          <w:sz w:val="18"/>
          <w:szCs w:val="18"/>
        </w:rPr>
        <w:t>In hoeverre hebben gemeenten de ruimte om van landelijke normen af te wijken door individuen op een lager taalniveau in te schalen dan B1?</w:t>
      </w:r>
    </w:p>
    <w:p w:rsidR="00E1520D" w:rsidP="00E1520D" w:rsidRDefault="00E1520D" w14:paraId="519F10C3" w14:textId="77777777">
      <w:pPr>
        <w:spacing w:after="0" w:line="276" w:lineRule="auto"/>
        <w:rPr>
          <w:rFonts w:ascii="Verdana" w:hAnsi="Verdana"/>
          <w:sz w:val="18"/>
          <w:szCs w:val="18"/>
        </w:rPr>
      </w:pPr>
    </w:p>
    <w:p w:rsidR="00E1520D" w:rsidP="00E1520D" w:rsidRDefault="00E1520D" w14:paraId="2C9B4136" w14:textId="33CEFD54">
      <w:pPr>
        <w:spacing w:after="0" w:line="276" w:lineRule="auto"/>
        <w:rPr>
          <w:rFonts w:ascii="Verdana" w:hAnsi="Verdana"/>
          <w:sz w:val="18"/>
          <w:szCs w:val="18"/>
        </w:rPr>
      </w:pPr>
      <w:r>
        <w:rPr>
          <w:rFonts w:ascii="Verdana" w:hAnsi="Verdana"/>
          <w:sz w:val="18"/>
          <w:szCs w:val="18"/>
        </w:rPr>
        <w:t xml:space="preserve">Antwoord </w:t>
      </w:r>
      <w:r w:rsidR="003B5A8F">
        <w:rPr>
          <w:rFonts w:ascii="Verdana" w:hAnsi="Verdana"/>
          <w:sz w:val="18"/>
          <w:szCs w:val="18"/>
        </w:rPr>
        <w:t>6</w:t>
      </w:r>
    </w:p>
    <w:p w:rsidR="005C628D" w:rsidP="005C628D" w:rsidRDefault="005C628D" w14:paraId="41C78949" w14:textId="530F22E4">
      <w:pPr>
        <w:spacing w:line="276" w:lineRule="auto"/>
        <w:rPr>
          <w:rFonts w:ascii="Verdana" w:hAnsi="Verdana"/>
          <w:sz w:val="18"/>
          <w:szCs w:val="18"/>
        </w:rPr>
      </w:pPr>
      <w:r w:rsidRPr="005C628D">
        <w:rPr>
          <w:rFonts w:ascii="Verdana" w:hAnsi="Verdana"/>
          <w:sz w:val="18"/>
          <w:szCs w:val="18"/>
        </w:rPr>
        <w:t xml:space="preserve">Inburgeraars worden door gemeenten, op basis van de brede intake en de verplichte uniforme leerbaarheidstoets (LBT), ingedeeld in een passende leerroute: de Onderwijsroute, B1-route of </w:t>
      </w:r>
      <w:r w:rsidR="000214AE">
        <w:rPr>
          <w:rFonts w:ascii="Verdana" w:hAnsi="Verdana"/>
          <w:sz w:val="18"/>
          <w:szCs w:val="18"/>
        </w:rPr>
        <w:br/>
      </w:r>
      <w:r w:rsidRPr="005C628D">
        <w:rPr>
          <w:rFonts w:ascii="Verdana" w:hAnsi="Verdana"/>
          <w:sz w:val="18"/>
          <w:szCs w:val="18"/>
        </w:rPr>
        <w:t xml:space="preserve">Z-route. De LBT zorgt voor een objectieve inschatting van het haalbare taalniveau en komt grotendeels overeen met de daadwerkelijke route-indeling. Uit de CBS Statistiek Wet inburgering 2021 </w:t>
      </w:r>
      <w:r w:rsidR="00A67497">
        <w:rPr>
          <w:rFonts w:ascii="Verdana" w:hAnsi="Verdana"/>
          <w:sz w:val="18"/>
          <w:szCs w:val="18"/>
        </w:rPr>
        <w:t>– periode t/m 2024</w:t>
      </w:r>
      <w:r w:rsidR="000214AE">
        <w:rPr>
          <w:rFonts w:ascii="Verdana" w:hAnsi="Verdana"/>
          <w:sz w:val="18"/>
          <w:szCs w:val="18"/>
        </w:rPr>
        <w:t xml:space="preserve"> –</w:t>
      </w:r>
      <w:r w:rsidR="00A67497">
        <w:rPr>
          <w:rFonts w:ascii="Verdana" w:hAnsi="Verdana"/>
          <w:sz w:val="18"/>
          <w:szCs w:val="18"/>
        </w:rPr>
        <w:t xml:space="preserve"> </w:t>
      </w:r>
      <w:r w:rsidRPr="005C628D">
        <w:rPr>
          <w:rFonts w:ascii="Verdana" w:hAnsi="Verdana"/>
          <w:sz w:val="18"/>
          <w:szCs w:val="18"/>
        </w:rPr>
        <w:t>blijkt</w:t>
      </w:r>
      <w:r w:rsidR="000214AE">
        <w:rPr>
          <w:rFonts w:ascii="Verdana" w:hAnsi="Verdana"/>
          <w:sz w:val="18"/>
          <w:szCs w:val="18"/>
        </w:rPr>
        <w:t xml:space="preserve"> </w:t>
      </w:r>
      <w:r w:rsidRPr="005C628D">
        <w:rPr>
          <w:rFonts w:ascii="Verdana" w:hAnsi="Verdana"/>
          <w:sz w:val="18"/>
          <w:szCs w:val="18"/>
        </w:rPr>
        <w:t xml:space="preserve">dat binnen de Z-route 12% van de asielstatushouders een </w:t>
      </w:r>
      <w:r w:rsidR="000214AE">
        <w:rPr>
          <w:rFonts w:ascii="Verdana" w:hAnsi="Verdana"/>
          <w:sz w:val="18"/>
          <w:szCs w:val="18"/>
        </w:rPr>
        <w:br/>
      </w:r>
      <w:r w:rsidRPr="005C628D">
        <w:rPr>
          <w:rFonts w:ascii="Verdana" w:hAnsi="Verdana"/>
          <w:sz w:val="18"/>
          <w:szCs w:val="18"/>
        </w:rPr>
        <w:t>LBT-resultaat had dat ‘B1 haalbaar’ was. In de B1-route had 17% van de asielstatushouders een LBT-resultaat ‘niet haalbaar’. Dit laat zien dat wanneer gemeenten afwijken van de LBT-uitslag, inburgeraars vaker op een traject met een hoger taalniveau worden geplaatst (bijvoorbeeld van de Z-route naar de B1-route of Onderwijsroute) dan andersom (van de B1-route of Onderwijsroute naar de Z-route).</w:t>
      </w:r>
    </w:p>
    <w:p w:rsidR="000214AE" w:rsidRDefault="000214AE" w14:paraId="341E9AAE" w14:textId="77777777">
      <w:pPr>
        <w:rPr>
          <w:rFonts w:ascii="Verdana" w:hAnsi="Verdana"/>
          <w:sz w:val="18"/>
          <w:szCs w:val="18"/>
        </w:rPr>
      </w:pPr>
      <w:r>
        <w:rPr>
          <w:rFonts w:ascii="Verdana" w:hAnsi="Verdana"/>
          <w:sz w:val="18"/>
          <w:szCs w:val="18"/>
        </w:rPr>
        <w:br w:type="page"/>
      </w:r>
    </w:p>
    <w:p w:rsidR="00E1520D" w:rsidP="00E1520D" w:rsidRDefault="00E1520D" w14:paraId="4DEAD9C2" w14:textId="5EBA821E">
      <w:pPr>
        <w:spacing w:after="0" w:line="276" w:lineRule="auto"/>
        <w:rPr>
          <w:rFonts w:ascii="Verdana" w:hAnsi="Verdana"/>
          <w:sz w:val="18"/>
          <w:szCs w:val="18"/>
        </w:rPr>
      </w:pPr>
      <w:r>
        <w:rPr>
          <w:rFonts w:ascii="Verdana" w:hAnsi="Verdana"/>
          <w:sz w:val="18"/>
          <w:szCs w:val="18"/>
        </w:rPr>
        <w:lastRenderedPageBreak/>
        <w:t xml:space="preserve">Vraag </w:t>
      </w:r>
      <w:r w:rsidRPr="001821C2" w:rsidR="008A704C">
        <w:rPr>
          <w:rFonts w:ascii="Verdana" w:hAnsi="Verdana"/>
          <w:sz w:val="18"/>
          <w:szCs w:val="18"/>
        </w:rPr>
        <w:t xml:space="preserve">7 </w:t>
      </w:r>
    </w:p>
    <w:p w:rsidR="008A704C" w:rsidP="00E1520D" w:rsidRDefault="008A704C" w14:paraId="139C4E7A" w14:textId="55197D5A">
      <w:pPr>
        <w:spacing w:after="0" w:line="276" w:lineRule="auto"/>
        <w:rPr>
          <w:rFonts w:ascii="Verdana" w:hAnsi="Verdana"/>
          <w:sz w:val="18"/>
          <w:szCs w:val="18"/>
        </w:rPr>
      </w:pPr>
      <w:r w:rsidRPr="001821C2">
        <w:rPr>
          <w:rFonts w:ascii="Verdana" w:hAnsi="Verdana"/>
          <w:sz w:val="18"/>
          <w:szCs w:val="18"/>
        </w:rPr>
        <w:t>Bent u bereid om te onderzoeken of er minder uitzonderingsmogelijkheden kunnen worden ingebouwd in het inburgeringsstelsel waardoor B1 de norm is en blijft voor mensen behoudens psychische en lichamelijke klachten?</w:t>
      </w:r>
    </w:p>
    <w:p w:rsidR="00E1520D" w:rsidP="00E1520D" w:rsidRDefault="00E1520D" w14:paraId="0B68461D" w14:textId="77777777">
      <w:pPr>
        <w:spacing w:after="0" w:line="276" w:lineRule="auto"/>
        <w:rPr>
          <w:rFonts w:ascii="Verdana" w:hAnsi="Verdana"/>
          <w:sz w:val="18"/>
          <w:szCs w:val="18"/>
        </w:rPr>
      </w:pPr>
    </w:p>
    <w:p w:rsidR="0085250C" w:rsidP="00E1520D" w:rsidRDefault="0085250C" w14:paraId="0E511A9A" w14:textId="77777777">
      <w:pPr>
        <w:spacing w:after="0" w:line="276" w:lineRule="auto"/>
        <w:rPr>
          <w:rFonts w:ascii="Verdana" w:hAnsi="Verdana"/>
          <w:sz w:val="18"/>
          <w:szCs w:val="18"/>
        </w:rPr>
      </w:pPr>
    </w:p>
    <w:p w:rsidR="00E1520D" w:rsidP="00E1520D" w:rsidRDefault="00E1520D" w14:paraId="21A5017F" w14:textId="47489A1C">
      <w:pPr>
        <w:spacing w:after="0" w:line="276" w:lineRule="auto"/>
        <w:rPr>
          <w:rFonts w:ascii="Verdana" w:hAnsi="Verdana"/>
          <w:sz w:val="18"/>
          <w:szCs w:val="18"/>
        </w:rPr>
      </w:pPr>
      <w:r>
        <w:rPr>
          <w:rFonts w:ascii="Verdana" w:hAnsi="Verdana"/>
          <w:sz w:val="18"/>
          <w:szCs w:val="18"/>
        </w:rPr>
        <w:t>Antwoord 7</w:t>
      </w:r>
    </w:p>
    <w:p w:rsidRPr="001821C2" w:rsidR="00A67497" w:rsidP="00A67497" w:rsidRDefault="00A67497" w14:paraId="210F1FEB" w14:textId="4D2A9C37">
      <w:pPr>
        <w:spacing w:after="0" w:line="276" w:lineRule="auto"/>
        <w:rPr>
          <w:rFonts w:ascii="Verdana" w:hAnsi="Verdana"/>
          <w:sz w:val="18"/>
          <w:szCs w:val="18"/>
        </w:rPr>
      </w:pPr>
      <w:r w:rsidRPr="00A67497">
        <w:rPr>
          <w:rFonts w:ascii="Verdana" w:hAnsi="Verdana"/>
          <w:sz w:val="18"/>
          <w:szCs w:val="18"/>
        </w:rPr>
        <w:t xml:space="preserve">Het doel van het inburgeringsstelsel op het gebied van taalverwerving is dat inburgeraars integreren op het hoogst haalbare taalniveau, bij voorkeur op niveau B1. Ik onderschrijf dit uitgangspunt en moedig gemeenten en taalaanbieders aan om inburgeraars te ondersteunen bij het behalen van een zo hoog mogelijk taalniveau. Tegelijkertijd is het </w:t>
      </w:r>
      <w:r w:rsidR="00F45C7D">
        <w:rPr>
          <w:rFonts w:ascii="Verdana" w:hAnsi="Verdana"/>
          <w:sz w:val="18"/>
          <w:szCs w:val="18"/>
        </w:rPr>
        <w:t>niet voor alle</w:t>
      </w:r>
      <w:r w:rsidRPr="00A67497">
        <w:rPr>
          <w:rFonts w:ascii="Verdana" w:hAnsi="Verdana"/>
          <w:sz w:val="18"/>
          <w:szCs w:val="18"/>
        </w:rPr>
        <w:t xml:space="preserve"> inburgeraars haalbaar om binnen de gestelde inburgeringstermijn</w:t>
      </w:r>
      <w:r w:rsidR="00F45C7D">
        <w:rPr>
          <w:rFonts w:ascii="Verdana" w:hAnsi="Verdana"/>
          <w:sz w:val="18"/>
          <w:szCs w:val="18"/>
        </w:rPr>
        <w:t xml:space="preserve"> van 3 jaar</w:t>
      </w:r>
      <w:r w:rsidRPr="00A67497">
        <w:rPr>
          <w:rFonts w:ascii="Verdana" w:hAnsi="Verdana"/>
          <w:sz w:val="18"/>
          <w:szCs w:val="18"/>
        </w:rPr>
        <w:t xml:space="preserve"> niveau B1 te bereiken, bijvoorbeeld omdat zij </w:t>
      </w:r>
      <w:r w:rsidR="00F45C7D">
        <w:rPr>
          <w:rFonts w:ascii="Verdana" w:hAnsi="Verdana"/>
          <w:sz w:val="18"/>
          <w:szCs w:val="18"/>
        </w:rPr>
        <w:t xml:space="preserve">bij aanvang </w:t>
      </w:r>
      <w:r w:rsidRPr="00A67497">
        <w:rPr>
          <w:rFonts w:ascii="Verdana" w:hAnsi="Verdana"/>
          <w:sz w:val="18"/>
          <w:szCs w:val="18"/>
        </w:rPr>
        <w:t xml:space="preserve">analfabeet zijn of weinig tot geen onderwijs hebben genoten. </w:t>
      </w:r>
      <w:r w:rsidR="00F45C7D">
        <w:rPr>
          <w:rFonts w:ascii="Verdana" w:hAnsi="Verdana"/>
          <w:sz w:val="18"/>
          <w:szCs w:val="18"/>
        </w:rPr>
        <w:t>Zij hebben binnen de Wi2021 een stevige verplichting om 800 uren taalonderwijs en 800 uren participatieactiviteiten te verrichten.</w:t>
      </w:r>
      <w:r>
        <w:rPr>
          <w:rFonts w:ascii="Verdana" w:hAnsi="Verdana"/>
          <w:sz w:val="18"/>
          <w:szCs w:val="18"/>
        </w:rPr>
        <w:t xml:space="preserve"> </w:t>
      </w:r>
    </w:p>
    <w:p w:rsidR="003B5A8F" w:rsidP="003B5A8F" w:rsidRDefault="003B5A8F" w14:paraId="1DA622E2" w14:textId="77777777">
      <w:pPr>
        <w:spacing w:after="0" w:line="276" w:lineRule="auto"/>
        <w:rPr>
          <w:rFonts w:ascii="Verdana" w:hAnsi="Verdana"/>
          <w:sz w:val="18"/>
          <w:szCs w:val="18"/>
        </w:rPr>
      </w:pPr>
    </w:p>
    <w:p w:rsidR="000214AE" w:rsidP="003B5A8F" w:rsidRDefault="000214AE" w14:paraId="68C9F6C8" w14:textId="77777777">
      <w:pPr>
        <w:spacing w:after="0" w:line="276" w:lineRule="auto"/>
        <w:rPr>
          <w:rFonts w:ascii="Verdana" w:hAnsi="Verdana"/>
          <w:sz w:val="18"/>
          <w:szCs w:val="18"/>
        </w:rPr>
      </w:pPr>
    </w:p>
    <w:p w:rsidR="00B23DB6" w:rsidP="00B23DB6" w:rsidRDefault="00B23DB6" w14:paraId="75D17A02" w14:textId="77777777">
      <w:pPr>
        <w:spacing w:after="0" w:line="276" w:lineRule="auto"/>
        <w:rPr>
          <w:rFonts w:ascii="Verdana" w:hAnsi="Verdana"/>
          <w:sz w:val="18"/>
          <w:szCs w:val="18"/>
        </w:rPr>
      </w:pPr>
      <w:r>
        <w:rPr>
          <w:rFonts w:ascii="Verdana" w:hAnsi="Verdana"/>
          <w:sz w:val="18"/>
          <w:szCs w:val="18"/>
        </w:rPr>
        <w:t xml:space="preserve">Vraag </w:t>
      </w:r>
      <w:r w:rsidRPr="001821C2">
        <w:rPr>
          <w:rFonts w:ascii="Verdana" w:hAnsi="Verdana"/>
          <w:sz w:val="18"/>
          <w:szCs w:val="18"/>
        </w:rPr>
        <w:t xml:space="preserve">8 </w:t>
      </w:r>
    </w:p>
    <w:p w:rsidR="00B23DB6" w:rsidP="00B23DB6" w:rsidRDefault="00B23DB6" w14:paraId="00428B4D" w14:textId="77777777">
      <w:pPr>
        <w:spacing w:after="0" w:line="276" w:lineRule="auto"/>
        <w:rPr>
          <w:rFonts w:ascii="Verdana" w:hAnsi="Verdana"/>
          <w:sz w:val="18"/>
          <w:szCs w:val="18"/>
        </w:rPr>
      </w:pPr>
      <w:r w:rsidRPr="001821C2">
        <w:rPr>
          <w:rFonts w:ascii="Verdana" w:hAnsi="Verdana"/>
          <w:sz w:val="18"/>
          <w:szCs w:val="18"/>
        </w:rPr>
        <w:t>Bent u het eens met de stelling dat het onwenselijk is dat er een traject bestaat waarbij inburgeraars kunnen “slagen” zonder examen te hoeven afleggen, de Z-route?</w:t>
      </w:r>
    </w:p>
    <w:p w:rsidR="00B23DB6" w:rsidP="00B23DB6" w:rsidRDefault="00B23DB6" w14:paraId="13E6C418" w14:textId="77777777">
      <w:pPr>
        <w:spacing w:after="0" w:line="276" w:lineRule="auto"/>
        <w:rPr>
          <w:rFonts w:ascii="Verdana" w:hAnsi="Verdana"/>
          <w:sz w:val="18"/>
          <w:szCs w:val="18"/>
        </w:rPr>
      </w:pPr>
    </w:p>
    <w:p w:rsidRPr="006456EF" w:rsidR="00B23DB6" w:rsidP="00B23DB6" w:rsidRDefault="00B23DB6" w14:paraId="16FD8C43" w14:textId="77777777">
      <w:pPr>
        <w:spacing w:after="0" w:line="276" w:lineRule="auto"/>
        <w:rPr>
          <w:rFonts w:ascii="Verdana" w:hAnsi="Verdana"/>
          <w:sz w:val="18"/>
          <w:szCs w:val="18"/>
        </w:rPr>
      </w:pPr>
      <w:r w:rsidRPr="006456EF">
        <w:rPr>
          <w:rFonts w:ascii="Verdana" w:hAnsi="Verdana"/>
          <w:sz w:val="18"/>
          <w:szCs w:val="18"/>
        </w:rPr>
        <w:t>Antwoord 8</w:t>
      </w:r>
    </w:p>
    <w:p w:rsidRPr="006456EF" w:rsidR="00B23DB6" w:rsidP="00B23DB6" w:rsidRDefault="00B23DB6" w14:paraId="17FAA962" w14:textId="5C8D0D39">
      <w:pPr>
        <w:spacing w:after="15"/>
        <w:rPr>
          <w:rFonts w:ascii="Verdana" w:hAnsi="Verdana"/>
          <w:sz w:val="18"/>
          <w:szCs w:val="18"/>
        </w:rPr>
      </w:pPr>
      <w:r w:rsidRPr="006456EF">
        <w:rPr>
          <w:rFonts w:ascii="Verdana" w:hAnsi="Verdana"/>
          <w:sz w:val="18"/>
          <w:szCs w:val="18"/>
        </w:rPr>
        <w:t>De Z-route vraagt om een intensieve inzet op taalverwerving, gecombineerd met participatie in de praktijk</w:t>
      </w:r>
      <w:r w:rsidRPr="006456EF">
        <w:rPr>
          <w:rFonts w:ascii="Verdana" w:hAnsi="Verdana"/>
          <w:b/>
          <w:bCs/>
          <w:sz w:val="18"/>
          <w:szCs w:val="18"/>
        </w:rPr>
        <w:t>.</w:t>
      </w:r>
      <w:r w:rsidRPr="006456EF">
        <w:rPr>
          <w:rFonts w:ascii="Verdana" w:hAnsi="Verdana"/>
          <w:sz w:val="18"/>
          <w:szCs w:val="18"/>
        </w:rPr>
        <w:t xml:space="preserve"> </w:t>
      </w:r>
      <w:proofErr w:type="spellStart"/>
      <w:r w:rsidRPr="006456EF">
        <w:rPr>
          <w:rFonts w:ascii="Verdana" w:hAnsi="Verdana"/>
          <w:sz w:val="18"/>
          <w:szCs w:val="18"/>
        </w:rPr>
        <w:t>Inburgeringsplichtigen</w:t>
      </w:r>
      <w:proofErr w:type="spellEnd"/>
      <w:r w:rsidRPr="006456EF">
        <w:rPr>
          <w:rFonts w:ascii="Verdana" w:hAnsi="Verdana"/>
          <w:sz w:val="18"/>
          <w:szCs w:val="18"/>
        </w:rPr>
        <w:t xml:space="preserve"> volgen 800 uur taallessen en nemen daarnaast deel aan 800 uur praktijkgerichte participatieactiviteiten, die zoveel mogelijk aansluiten bij hun mogelijkheden. Het hoofddoel van de Z-route is activering, participatie en het vergroten van de zelfredzaamheid.</w:t>
      </w:r>
    </w:p>
    <w:p w:rsidRPr="006456EF" w:rsidR="00B23DB6" w:rsidP="00B23DB6" w:rsidRDefault="00B23DB6" w14:paraId="0640E5BC" w14:textId="6A0A2E74">
      <w:pPr>
        <w:spacing w:after="15"/>
        <w:rPr>
          <w:rFonts w:ascii="Verdana" w:hAnsi="Verdana"/>
        </w:rPr>
      </w:pPr>
      <w:r w:rsidRPr="006456EF">
        <w:rPr>
          <w:rFonts w:ascii="Verdana" w:hAnsi="Verdana"/>
          <w:sz w:val="18"/>
          <w:szCs w:val="18"/>
        </w:rPr>
        <w:t xml:space="preserve">Hoewel het behalen van taalniveau A2 geen verplichting is binnen deze route, wordt van taalscholen verwacht dat zij inburgeraars, waar mogelijk, op de verschillende taalonderdelen naar een zo hoog mogelijk niveau begeleiden en toetsen. Ook wordt van gemeenten verwacht dat zij inburgeraars stimuleren om centrale examens af te leggen, wanneer tijdens het traject blijkt dat zij één of meerdere taalonderdelen op A2-niveau kunnen beheersen. </w:t>
      </w:r>
      <w:r w:rsidR="0059634C">
        <w:rPr>
          <w:rFonts w:ascii="Verdana" w:hAnsi="Verdana"/>
          <w:sz w:val="18"/>
          <w:szCs w:val="18"/>
        </w:rPr>
        <w:t xml:space="preserve">Zoals bij vraag </w:t>
      </w:r>
      <w:r w:rsidR="0085250C">
        <w:rPr>
          <w:rFonts w:ascii="Verdana" w:hAnsi="Verdana"/>
          <w:sz w:val="18"/>
          <w:szCs w:val="18"/>
        </w:rPr>
        <w:t>5</w:t>
      </w:r>
      <w:r w:rsidR="0059634C">
        <w:rPr>
          <w:rFonts w:ascii="Verdana" w:hAnsi="Verdana"/>
          <w:sz w:val="18"/>
          <w:szCs w:val="18"/>
        </w:rPr>
        <w:t xml:space="preserve"> aangegeven wil ik met aanpassing van de Z-route de arbeidsparticipatie van inburgeraars in deze route stimuleren.</w:t>
      </w:r>
    </w:p>
    <w:p w:rsidR="00B23DB6" w:rsidP="00B23DB6" w:rsidRDefault="00B23DB6" w14:paraId="02BA0DC3" w14:textId="77777777">
      <w:pPr>
        <w:spacing w:after="0" w:line="276" w:lineRule="auto"/>
        <w:rPr>
          <w:rFonts w:ascii="Verdana" w:hAnsi="Verdana"/>
          <w:sz w:val="18"/>
          <w:szCs w:val="18"/>
        </w:rPr>
      </w:pPr>
    </w:p>
    <w:p w:rsidRPr="006456EF" w:rsidR="000214AE" w:rsidP="00B23DB6" w:rsidRDefault="000214AE" w14:paraId="453A4E0F" w14:textId="77777777">
      <w:pPr>
        <w:spacing w:after="0" w:line="276" w:lineRule="auto"/>
        <w:rPr>
          <w:rFonts w:ascii="Verdana" w:hAnsi="Verdana"/>
          <w:sz w:val="18"/>
          <w:szCs w:val="18"/>
        </w:rPr>
      </w:pPr>
    </w:p>
    <w:p w:rsidRPr="006456EF" w:rsidR="00B23DB6" w:rsidP="00B23DB6" w:rsidRDefault="00B23DB6" w14:paraId="36AE9ACF" w14:textId="77777777">
      <w:pPr>
        <w:spacing w:after="0" w:line="276" w:lineRule="auto"/>
        <w:rPr>
          <w:rFonts w:ascii="Verdana" w:hAnsi="Verdana"/>
          <w:sz w:val="18"/>
          <w:szCs w:val="18"/>
        </w:rPr>
      </w:pPr>
      <w:r w:rsidRPr="006456EF">
        <w:rPr>
          <w:rFonts w:ascii="Verdana" w:hAnsi="Verdana"/>
          <w:sz w:val="18"/>
          <w:szCs w:val="18"/>
        </w:rPr>
        <w:t xml:space="preserve">Vraag 9 </w:t>
      </w:r>
    </w:p>
    <w:p w:rsidR="00B23DB6" w:rsidP="00B23DB6" w:rsidRDefault="00B23DB6" w14:paraId="6375C03C" w14:textId="77777777">
      <w:pPr>
        <w:spacing w:after="0" w:line="276" w:lineRule="auto"/>
        <w:rPr>
          <w:rFonts w:ascii="Verdana" w:hAnsi="Verdana"/>
          <w:sz w:val="18"/>
          <w:szCs w:val="18"/>
        </w:rPr>
      </w:pPr>
      <w:r w:rsidRPr="006456EF">
        <w:rPr>
          <w:rFonts w:ascii="Verdana" w:hAnsi="Verdana"/>
          <w:sz w:val="18"/>
          <w:szCs w:val="18"/>
        </w:rPr>
        <w:t>Wanneer regelt het kabinet de afspraak uit het Hoofdlijnenakkoord dat voor het verkrijgen van een Nederlands paspoort in principe altijd een taaltoets wordt afgenomen op B1-niveau?</w:t>
      </w:r>
    </w:p>
    <w:p w:rsidRPr="006456EF" w:rsidR="000214AE" w:rsidP="00B23DB6" w:rsidRDefault="000214AE" w14:paraId="47B823C2" w14:textId="77777777">
      <w:pPr>
        <w:spacing w:after="0" w:line="276" w:lineRule="auto"/>
        <w:rPr>
          <w:rFonts w:ascii="Verdana" w:hAnsi="Verdana"/>
          <w:sz w:val="18"/>
          <w:szCs w:val="18"/>
        </w:rPr>
      </w:pPr>
    </w:p>
    <w:p w:rsidRPr="006456EF" w:rsidR="00B23DB6" w:rsidP="00B23DB6" w:rsidRDefault="00B23DB6" w14:paraId="7B64FE01" w14:textId="77777777">
      <w:pPr>
        <w:spacing w:after="0" w:line="276" w:lineRule="auto"/>
        <w:rPr>
          <w:rFonts w:ascii="Verdana" w:hAnsi="Verdana"/>
          <w:sz w:val="18"/>
          <w:szCs w:val="18"/>
        </w:rPr>
      </w:pPr>
      <w:r w:rsidRPr="006456EF">
        <w:rPr>
          <w:rFonts w:ascii="Verdana" w:hAnsi="Verdana"/>
          <w:sz w:val="18"/>
          <w:szCs w:val="18"/>
        </w:rPr>
        <w:t>Antwoord 9</w:t>
      </w:r>
    </w:p>
    <w:p w:rsidRPr="006456EF" w:rsidR="00B23DB6" w:rsidP="00B23DB6" w:rsidRDefault="00B23DB6" w14:paraId="6C71763B" w14:textId="77777777">
      <w:pPr>
        <w:spacing w:after="0" w:line="276" w:lineRule="auto"/>
        <w:rPr>
          <w:rFonts w:ascii="Verdana" w:hAnsi="Verdana"/>
          <w:sz w:val="18"/>
          <w:szCs w:val="18"/>
        </w:rPr>
      </w:pPr>
      <w:r w:rsidRPr="006456EF">
        <w:rPr>
          <w:rFonts w:ascii="Verdana" w:hAnsi="Verdana"/>
          <w:sz w:val="18"/>
          <w:szCs w:val="18"/>
        </w:rPr>
        <w:t>Een concept Besluit naturalisatietoets is in voorbereiding. Dit wordt naar verwachting dit laatste kwartaal van dit jaar in (internet) consultatie gegeven.</w:t>
      </w:r>
    </w:p>
    <w:p w:rsidR="00B23DB6" w:rsidP="00B23DB6" w:rsidRDefault="00B23DB6" w14:paraId="57D197AA" w14:textId="77777777">
      <w:pPr>
        <w:spacing w:after="0" w:line="276" w:lineRule="auto"/>
        <w:rPr>
          <w:rFonts w:ascii="Verdana" w:hAnsi="Verdana"/>
          <w:sz w:val="18"/>
          <w:szCs w:val="18"/>
        </w:rPr>
      </w:pPr>
    </w:p>
    <w:p w:rsidRPr="006456EF" w:rsidR="000214AE" w:rsidP="00B23DB6" w:rsidRDefault="000214AE" w14:paraId="120DDD5C" w14:textId="77777777">
      <w:pPr>
        <w:spacing w:after="0" w:line="276" w:lineRule="auto"/>
        <w:rPr>
          <w:rFonts w:ascii="Verdana" w:hAnsi="Verdana"/>
          <w:sz w:val="18"/>
          <w:szCs w:val="18"/>
        </w:rPr>
      </w:pPr>
    </w:p>
    <w:p w:rsidRPr="006456EF" w:rsidR="00B23DB6" w:rsidP="00B23DB6" w:rsidRDefault="00B23DB6" w14:paraId="1EB433B2" w14:textId="77777777">
      <w:pPr>
        <w:spacing w:after="0" w:line="276" w:lineRule="auto"/>
        <w:rPr>
          <w:rFonts w:ascii="Verdana" w:hAnsi="Verdana"/>
          <w:sz w:val="18"/>
          <w:szCs w:val="18"/>
        </w:rPr>
      </w:pPr>
      <w:r w:rsidRPr="006456EF">
        <w:rPr>
          <w:rFonts w:ascii="Verdana" w:hAnsi="Verdana"/>
          <w:sz w:val="18"/>
          <w:szCs w:val="18"/>
        </w:rPr>
        <w:t xml:space="preserve">Vraag 10 </w:t>
      </w:r>
    </w:p>
    <w:p w:rsidRPr="006456EF" w:rsidR="00B23DB6" w:rsidP="00B23DB6" w:rsidRDefault="00B23DB6" w14:paraId="022FEC77" w14:textId="77777777">
      <w:pPr>
        <w:spacing w:after="0" w:line="276" w:lineRule="auto"/>
        <w:rPr>
          <w:rFonts w:ascii="Verdana" w:hAnsi="Verdana"/>
          <w:sz w:val="18"/>
          <w:szCs w:val="18"/>
        </w:rPr>
      </w:pPr>
      <w:r w:rsidRPr="006456EF">
        <w:rPr>
          <w:rFonts w:ascii="Verdana" w:hAnsi="Verdana"/>
          <w:sz w:val="18"/>
          <w:szCs w:val="18"/>
        </w:rPr>
        <w:t xml:space="preserve">Bent u bereid om in gesprek te gaan met ervaren taaldocenten zoals de heer </w:t>
      </w:r>
      <w:proofErr w:type="spellStart"/>
      <w:r w:rsidRPr="006456EF">
        <w:rPr>
          <w:rFonts w:ascii="Verdana" w:hAnsi="Verdana"/>
          <w:sz w:val="18"/>
          <w:szCs w:val="18"/>
        </w:rPr>
        <w:t>Budak</w:t>
      </w:r>
      <w:proofErr w:type="spellEnd"/>
      <w:r w:rsidRPr="006456EF">
        <w:rPr>
          <w:rFonts w:ascii="Verdana" w:hAnsi="Verdana"/>
          <w:sz w:val="18"/>
          <w:szCs w:val="18"/>
        </w:rPr>
        <w:t>, om hun praktijkervaringen te benutten bij toekomstige aanpassingen van het inburgeringsbeleid?</w:t>
      </w:r>
    </w:p>
    <w:p w:rsidRPr="006456EF" w:rsidR="00B23DB6" w:rsidP="00B23DB6" w:rsidRDefault="00B23DB6" w14:paraId="038F3892" w14:textId="77777777">
      <w:pPr>
        <w:spacing w:after="0" w:line="276" w:lineRule="auto"/>
        <w:rPr>
          <w:rFonts w:ascii="Verdana" w:hAnsi="Verdana"/>
          <w:sz w:val="18"/>
          <w:szCs w:val="18"/>
        </w:rPr>
      </w:pPr>
    </w:p>
    <w:p w:rsidRPr="006456EF" w:rsidR="00B23DB6" w:rsidP="00B23DB6" w:rsidRDefault="00B23DB6" w14:paraId="2879FA61" w14:textId="77777777">
      <w:pPr>
        <w:spacing w:after="0" w:line="276" w:lineRule="auto"/>
        <w:rPr>
          <w:rFonts w:ascii="Verdana" w:hAnsi="Verdana"/>
          <w:sz w:val="18"/>
          <w:szCs w:val="18"/>
        </w:rPr>
      </w:pPr>
      <w:r w:rsidRPr="006456EF">
        <w:rPr>
          <w:rFonts w:ascii="Verdana" w:hAnsi="Verdana"/>
          <w:sz w:val="18"/>
          <w:szCs w:val="18"/>
        </w:rPr>
        <w:t>Antwoord 10</w:t>
      </w:r>
    </w:p>
    <w:p w:rsidRPr="006456EF" w:rsidR="003B5A8F" w:rsidP="00A2666D" w:rsidRDefault="00B23DB6" w14:paraId="440B9598" w14:textId="3BEEFEB9">
      <w:pPr>
        <w:spacing w:after="0" w:line="276" w:lineRule="auto"/>
        <w:rPr>
          <w:rFonts w:ascii="Verdana" w:hAnsi="Verdana"/>
          <w:sz w:val="18"/>
          <w:szCs w:val="18"/>
        </w:rPr>
      </w:pPr>
      <w:r w:rsidRPr="006456EF">
        <w:rPr>
          <w:rFonts w:ascii="Verdana" w:hAnsi="Verdana"/>
          <w:sz w:val="18"/>
          <w:szCs w:val="18"/>
        </w:rPr>
        <w:t>Ja hiertoe ben ik bereid.</w:t>
      </w:r>
    </w:p>
    <w:sectPr w:rsidRPr="006456EF" w:rsidR="003B5A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A19E" w14:textId="77777777" w:rsidR="005C4846" w:rsidRDefault="005C4846" w:rsidP="00930A13">
      <w:pPr>
        <w:spacing w:after="0" w:line="240" w:lineRule="auto"/>
      </w:pPr>
      <w:r>
        <w:separator/>
      </w:r>
    </w:p>
  </w:endnote>
  <w:endnote w:type="continuationSeparator" w:id="0">
    <w:p w14:paraId="1647077E" w14:textId="77777777" w:rsidR="005C4846" w:rsidRDefault="005C4846" w:rsidP="0093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9DCA" w14:textId="77777777" w:rsidR="00A62E57" w:rsidRDefault="00A62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0CD8" w14:textId="77777777" w:rsidR="00A62E57" w:rsidRDefault="00A62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F6EB" w14:textId="77777777" w:rsidR="00A62E57" w:rsidRDefault="00A62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BFAA" w14:textId="77777777" w:rsidR="005C4846" w:rsidRDefault="005C4846" w:rsidP="00930A13">
      <w:pPr>
        <w:spacing w:after="0" w:line="240" w:lineRule="auto"/>
      </w:pPr>
      <w:r>
        <w:separator/>
      </w:r>
    </w:p>
  </w:footnote>
  <w:footnote w:type="continuationSeparator" w:id="0">
    <w:p w14:paraId="628A1653" w14:textId="77777777" w:rsidR="005C4846" w:rsidRDefault="005C4846" w:rsidP="00930A13">
      <w:pPr>
        <w:spacing w:after="0" w:line="240" w:lineRule="auto"/>
      </w:pPr>
      <w:r>
        <w:continuationSeparator/>
      </w:r>
    </w:p>
  </w:footnote>
  <w:footnote w:id="1">
    <w:p w14:paraId="75C86FAF" w14:textId="78FFFC39" w:rsidR="00FB47ED" w:rsidRPr="000214AE" w:rsidRDefault="00FB47ED" w:rsidP="00836F36">
      <w:pPr>
        <w:spacing w:after="0" w:line="240" w:lineRule="auto"/>
        <w:rPr>
          <w:rFonts w:ascii="Verdana" w:hAnsi="Verdana"/>
          <w:sz w:val="16"/>
          <w:szCs w:val="16"/>
        </w:rPr>
      </w:pPr>
      <w:r w:rsidRPr="000214AE">
        <w:rPr>
          <w:rStyle w:val="Voetnootmarkering"/>
          <w:rFonts w:ascii="Verdana" w:hAnsi="Verdana"/>
          <w:sz w:val="16"/>
          <w:szCs w:val="16"/>
        </w:rPr>
        <w:footnoteRef/>
      </w:r>
      <w:r w:rsidRPr="000214AE">
        <w:rPr>
          <w:rFonts w:ascii="Verdana" w:hAnsi="Verdana"/>
          <w:sz w:val="16"/>
          <w:szCs w:val="16"/>
        </w:rPr>
        <w:t xml:space="preserve"> De Telegraaf, 8 oktober 2025, '</w:t>
      </w:r>
      <w:proofErr w:type="spellStart"/>
      <w:r w:rsidRPr="000214AE">
        <w:rPr>
          <w:rFonts w:ascii="Verdana" w:hAnsi="Verdana"/>
          <w:sz w:val="16"/>
          <w:szCs w:val="16"/>
        </w:rPr>
        <w:t>Circis</w:t>
      </w:r>
      <w:proofErr w:type="spellEnd"/>
      <w:r w:rsidRPr="000214AE">
        <w:rPr>
          <w:rFonts w:ascii="Verdana" w:hAnsi="Verdana"/>
          <w:sz w:val="16"/>
          <w:szCs w:val="16"/>
        </w:rPr>
        <w:t xml:space="preserve"> doceert al 40 jaar Nederlands aan nieuwkomers: ’Taaleisen mogen écht verder omhoog'', </w:t>
      </w:r>
      <w:hyperlink r:id="rId1" w:history="1">
        <w:r w:rsidRPr="000214AE">
          <w:rPr>
            <w:rStyle w:val="Hyperlink"/>
            <w:rFonts w:ascii="Verdana" w:hAnsi="Verdana"/>
            <w:sz w:val="16"/>
            <w:szCs w:val="16"/>
          </w:rPr>
          <w:t>https://www.telegraaf.nl/binnenland/circis-doceert-al-40-jaarnederlands-aan-nieuwkomerstaaleisen-mogen-echt-verder-omhoog/9161</w:t>
        </w:r>
      </w:hyperlink>
      <w:r w:rsidRPr="000214AE">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4B19" w14:textId="77777777" w:rsidR="00A62E57" w:rsidRDefault="00A62E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EF3F" w14:textId="77777777" w:rsidR="00A62E57" w:rsidRDefault="00A62E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919F" w14:textId="77777777" w:rsidR="00A62E57" w:rsidRDefault="00A62E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C5A1B"/>
    <w:multiLevelType w:val="hybridMultilevel"/>
    <w:tmpl w:val="7CDCA3B2"/>
    <w:lvl w:ilvl="0" w:tplc="EE7A55F2">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9DD49AB"/>
    <w:multiLevelType w:val="hybridMultilevel"/>
    <w:tmpl w:val="17489D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62544773">
    <w:abstractNumId w:val="1"/>
  </w:num>
  <w:num w:numId="2" w16cid:durableId="30023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4C"/>
    <w:rsid w:val="000214AE"/>
    <w:rsid w:val="00085FD6"/>
    <w:rsid w:val="00102451"/>
    <w:rsid w:val="00114EFF"/>
    <w:rsid w:val="00167408"/>
    <w:rsid w:val="001821C2"/>
    <w:rsid w:val="001E7B93"/>
    <w:rsid w:val="0020180D"/>
    <w:rsid w:val="00205B71"/>
    <w:rsid w:val="002A6B9A"/>
    <w:rsid w:val="003A7B7A"/>
    <w:rsid w:val="003B2B10"/>
    <w:rsid w:val="003B5A8F"/>
    <w:rsid w:val="003D2AE2"/>
    <w:rsid w:val="00450B8B"/>
    <w:rsid w:val="00450BF7"/>
    <w:rsid w:val="004E169B"/>
    <w:rsid w:val="0059634C"/>
    <w:rsid w:val="005C4846"/>
    <w:rsid w:val="005C628D"/>
    <w:rsid w:val="005E4BFD"/>
    <w:rsid w:val="006456EF"/>
    <w:rsid w:val="00653F4C"/>
    <w:rsid w:val="00695069"/>
    <w:rsid w:val="006964A7"/>
    <w:rsid w:val="006B0D47"/>
    <w:rsid w:val="006D51EB"/>
    <w:rsid w:val="00760EAB"/>
    <w:rsid w:val="00836F36"/>
    <w:rsid w:val="0085250C"/>
    <w:rsid w:val="008A704C"/>
    <w:rsid w:val="008B0304"/>
    <w:rsid w:val="008B4FD3"/>
    <w:rsid w:val="0091793E"/>
    <w:rsid w:val="00930A13"/>
    <w:rsid w:val="009873E5"/>
    <w:rsid w:val="00A1001B"/>
    <w:rsid w:val="00A117AC"/>
    <w:rsid w:val="00A2666D"/>
    <w:rsid w:val="00A62E57"/>
    <w:rsid w:val="00A67497"/>
    <w:rsid w:val="00A97C0D"/>
    <w:rsid w:val="00AA1E66"/>
    <w:rsid w:val="00AC669D"/>
    <w:rsid w:val="00B23DB6"/>
    <w:rsid w:val="00B260F3"/>
    <w:rsid w:val="00B57168"/>
    <w:rsid w:val="00B82719"/>
    <w:rsid w:val="00BA4918"/>
    <w:rsid w:val="00BC596F"/>
    <w:rsid w:val="00CF304C"/>
    <w:rsid w:val="00D2552B"/>
    <w:rsid w:val="00D978ED"/>
    <w:rsid w:val="00DD615D"/>
    <w:rsid w:val="00DD63CA"/>
    <w:rsid w:val="00DE1601"/>
    <w:rsid w:val="00DE2CBC"/>
    <w:rsid w:val="00E1520D"/>
    <w:rsid w:val="00EB596B"/>
    <w:rsid w:val="00ED38DD"/>
    <w:rsid w:val="00F45C7D"/>
    <w:rsid w:val="00FB4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AA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7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7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70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70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70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70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70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70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70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0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70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70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70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70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70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70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70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704C"/>
    <w:rPr>
      <w:rFonts w:eastAsiaTheme="majorEastAsia" w:cstheme="majorBidi"/>
      <w:color w:val="272727" w:themeColor="text1" w:themeTint="D8"/>
    </w:rPr>
  </w:style>
  <w:style w:type="paragraph" w:styleId="Titel">
    <w:name w:val="Title"/>
    <w:basedOn w:val="Standaard"/>
    <w:next w:val="Standaard"/>
    <w:link w:val="TitelChar"/>
    <w:uiPriority w:val="10"/>
    <w:qFormat/>
    <w:rsid w:val="008A7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70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70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70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70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704C"/>
    <w:rPr>
      <w:i/>
      <w:iCs/>
      <w:color w:val="404040" w:themeColor="text1" w:themeTint="BF"/>
    </w:rPr>
  </w:style>
  <w:style w:type="paragraph" w:styleId="Lijstalinea">
    <w:name w:val="List Paragraph"/>
    <w:basedOn w:val="Standaard"/>
    <w:uiPriority w:val="34"/>
    <w:qFormat/>
    <w:rsid w:val="008A704C"/>
    <w:pPr>
      <w:ind w:left="720"/>
      <w:contextualSpacing/>
    </w:pPr>
  </w:style>
  <w:style w:type="character" w:styleId="Intensievebenadrukking">
    <w:name w:val="Intense Emphasis"/>
    <w:basedOn w:val="Standaardalinea-lettertype"/>
    <w:uiPriority w:val="21"/>
    <w:qFormat/>
    <w:rsid w:val="008A704C"/>
    <w:rPr>
      <w:i/>
      <w:iCs/>
      <w:color w:val="0F4761" w:themeColor="accent1" w:themeShade="BF"/>
    </w:rPr>
  </w:style>
  <w:style w:type="paragraph" w:styleId="Duidelijkcitaat">
    <w:name w:val="Intense Quote"/>
    <w:basedOn w:val="Standaard"/>
    <w:next w:val="Standaard"/>
    <w:link w:val="DuidelijkcitaatChar"/>
    <w:uiPriority w:val="30"/>
    <w:qFormat/>
    <w:rsid w:val="008A7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704C"/>
    <w:rPr>
      <w:i/>
      <w:iCs/>
      <w:color w:val="0F4761" w:themeColor="accent1" w:themeShade="BF"/>
    </w:rPr>
  </w:style>
  <w:style w:type="character" w:styleId="Intensieveverwijzing">
    <w:name w:val="Intense Reference"/>
    <w:basedOn w:val="Standaardalinea-lettertype"/>
    <w:uiPriority w:val="32"/>
    <w:qFormat/>
    <w:rsid w:val="008A704C"/>
    <w:rPr>
      <w:b/>
      <w:bCs/>
      <w:smallCaps/>
      <w:color w:val="0F4761" w:themeColor="accent1" w:themeShade="BF"/>
      <w:spacing w:val="5"/>
    </w:rPr>
  </w:style>
  <w:style w:type="paragraph" w:customStyle="1" w:styleId="Default">
    <w:name w:val="Default"/>
    <w:rsid w:val="00DE1601"/>
    <w:pPr>
      <w:autoSpaceDE w:val="0"/>
      <w:autoSpaceDN w:val="0"/>
      <w:adjustRightInd w:val="0"/>
      <w:spacing w:after="0" w:line="240" w:lineRule="auto"/>
    </w:pPr>
    <w:rPr>
      <w:rFonts w:ascii="Verdana" w:hAnsi="Verdana" w:cs="Verdana"/>
      <w:color w:val="000000"/>
      <w:kern w:val="0"/>
    </w:rPr>
  </w:style>
  <w:style w:type="paragraph" w:styleId="Voetnoottekst">
    <w:name w:val="footnote text"/>
    <w:basedOn w:val="Standaard"/>
    <w:link w:val="VoetnoottekstChar"/>
    <w:uiPriority w:val="99"/>
    <w:unhideWhenUsed/>
    <w:rsid w:val="00930A13"/>
    <w:pPr>
      <w:spacing w:after="0" w:line="240" w:lineRule="auto"/>
    </w:pPr>
    <w:rPr>
      <w:sz w:val="20"/>
      <w:szCs w:val="20"/>
    </w:rPr>
  </w:style>
  <w:style w:type="character" w:customStyle="1" w:styleId="VoetnoottekstChar">
    <w:name w:val="Voetnoottekst Char"/>
    <w:basedOn w:val="Standaardalinea-lettertype"/>
    <w:link w:val="Voetnoottekst"/>
    <w:uiPriority w:val="99"/>
    <w:rsid w:val="00930A13"/>
    <w:rPr>
      <w:sz w:val="20"/>
      <w:szCs w:val="20"/>
    </w:rPr>
  </w:style>
  <w:style w:type="character" w:styleId="Voetnootmarkering">
    <w:name w:val="footnote reference"/>
    <w:aliases w:val="Voetnootmarkering Nibud"/>
    <w:basedOn w:val="Standaardalinea-lettertype"/>
    <w:uiPriority w:val="99"/>
    <w:unhideWhenUsed/>
    <w:rsid w:val="00930A13"/>
    <w:rPr>
      <w:vertAlign w:val="superscript"/>
    </w:rPr>
  </w:style>
  <w:style w:type="character" w:styleId="Hyperlink">
    <w:name w:val="Hyperlink"/>
    <w:basedOn w:val="Standaardalinea-lettertype"/>
    <w:uiPriority w:val="99"/>
    <w:unhideWhenUsed/>
    <w:rsid w:val="00930A13"/>
    <w:rPr>
      <w:color w:val="467886" w:themeColor="hyperlink"/>
      <w:u w:val="single"/>
    </w:rPr>
  </w:style>
  <w:style w:type="character" w:styleId="Onopgelostemelding">
    <w:name w:val="Unresolved Mention"/>
    <w:basedOn w:val="Standaardalinea-lettertype"/>
    <w:uiPriority w:val="99"/>
    <w:semiHidden/>
    <w:unhideWhenUsed/>
    <w:rsid w:val="00FB47ED"/>
    <w:rPr>
      <w:color w:val="605E5C"/>
      <w:shd w:val="clear" w:color="auto" w:fill="E1DFDD"/>
    </w:rPr>
  </w:style>
  <w:style w:type="character" w:styleId="Verwijzingopmerking">
    <w:name w:val="annotation reference"/>
    <w:basedOn w:val="Standaardalinea-lettertype"/>
    <w:uiPriority w:val="99"/>
    <w:semiHidden/>
    <w:unhideWhenUsed/>
    <w:rsid w:val="005C628D"/>
    <w:rPr>
      <w:sz w:val="16"/>
      <w:szCs w:val="16"/>
    </w:rPr>
  </w:style>
  <w:style w:type="paragraph" w:styleId="Tekstopmerking">
    <w:name w:val="annotation text"/>
    <w:basedOn w:val="Standaard"/>
    <w:link w:val="TekstopmerkingChar"/>
    <w:uiPriority w:val="99"/>
    <w:unhideWhenUsed/>
    <w:rsid w:val="005C628D"/>
    <w:pPr>
      <w:spacing w:after="0" w:line="240" w:lineRule="auto"/>
    </w:pPr>
    <w:rPr>
      <w:rFonts w:ascii="Calibri" w:hAnsi="Calibri" w:cs="Calibri"/>
      <w:kern w:val="0"/>
      <w:sz w:val="20"/>
      <w:szCs w:val="20"/>
      <w14:ligatures w14:val="none"/>
    </w:rPr>
  </w:style>
  <w:style w:type="character" w:customStyle="1" w:styleId="TekstopmerkingChar">
    <w:name w:val="Tekst opmerking Char"/>
    <w:basedOn w:val="Standaardalinea-lettertype"/>
    <w:link w:val="Tekstopmerking"/>
    <w:uiPriority w:val="99"/>
    <w:rsid w:val="005C628D"/>
    <w:rPr>
      <w:rFonts w:ascii="Calibri" w:hAnsi="Calibri" w:cs="Calibri"/>
      <w:kern w:val="0"/>
      <w:sz w:val="20"/>
      <w:szCs w:val="20"/>
      <w14:ligatures w14:val="none"/>
    </w:rPr>
  </w:style>
  <w:style w:type="paragraph" w:styleId="Revisie">
    <w:name w:val="Revision"/>
    <w:hidden/>
    <w:uiPriority w:val="99"/>
    <w:semiHidden/>
    <w:rsid w:val="00CF304C"/>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CF304C"/>
    <w:pPr>
      <w:spacing w:after="160"/>
    </w:pPr>
    <w:rPr>
      <w:rFonts w:asciiTheme="minorHAnsi" w:hAnsiTheme="minorHAnsi" w:cstheme="minorBidi"/>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CF304C"/>
    <w:rPr>
      <w:rFonts w:ascii="Calibri" w:hAnsi="Calibri" w:cs="Calibri"/>
      <w:b/>
      <w:bCs/>
      <w:kern w:val="0"/>
      <w:sz w:val="20"/>
      <w:szCs w:val="20"/>
      <w14:ligatures w14:val="none"/>
    </w:rPr>
  </w:style>
  <w:style w:type="paragraph" w:styleId="Koptekst">
    <w:name w:val="header"/>
    <w:basedOn w:val="Standaard"/>
    <w:link w:val="KoptekstChar"/>
    <w:uiPriority w:val="99"/>
    <w:unhideWhenUsed/>
    <w:rsid w:val="00A62E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E57"/>
  </w:style>
  <w:style w:type="paragraph" w:styleId="Voettekst">
    <w:name w:val="footer"/>
    <w:basedOn w:val="Standaard"/>
    <w:link w:val="VoettekstChar"/>
    <w:uiPriority w:val="99"/>
    <w:unhideWhenUsed/>
    <w:rsid w:val="00A62E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4897">
      <w:bodyDiv w:val="1"/>
      <w:marLeft w:val="0"/>
      <w:marRight w:val="0"/>
      <w:marTop w:val="0"/>
      <w:marBottom w:val="0"/>
      <w:divBdr>
        <w:top w:val="none" w:sz="0" w:space="0" w:color="auto"/>
        <w:left w:val="none" w:sz="0" w:space="0" w:color="auto"/>
        <w:bottom w:val="none" w:sz="0" w:space="0" w:color="auto"/>
        <w:right w:val="none" w:sz="0" w:space="0" w:color="auto"/>
      </w:divBdr>
    </w:div>
    <w:div w:id="127494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binnenland/circis-doceert-al-40-jaarnederlands-aan-nieuwkomerstaaleisen-mogen-echt-verder-omhoog/916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1314</ap:Words>
  <ap:Characters>7231</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2025-11-04T09:39:00.0000000Z</dcterms:created>
  <dcterms:modified xsi:type="dcterms:W3CDTF">2025-11-04T09:39:00.0000000Z</dcterms:modified>
  <version/>
  <category/>
</coreProperties>
</file>