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2025Z19433</w:t>
        <w:br/>
      </w:r>
      <w:proofErr w:type="spellEnd"/>
    </w:p>
    <w:p>
      <w:pPr>
        <w:pStyle w:val="Normal"/>
        <w:rPr>
          <w:b w:val="1"/>
          <w:bCs w:val="1"/>
        </w:rPr>
      </w:pPr>
      <w:r w:rsidR="250AE766">
        <w:rPr>
          <w:b w:val="0"/>
          <w:bCs w:val="0"/>
        </w:rPr>
        <w:t>(ingezonden 4 november 2025)</w:t>
        <w:br/>
      </w:r>
    </w:p>
    <w:p>
      <w:r>
        <w:t xml:space="preserve">Vragen van het lid Dobbe (SP) aan de staatssecretaris en de minister van Volksgezondheid, Welzijn en Sport over de problemen met hulpmiddelenbedrijf Medipoint.</w:t>
      </w:r>
      <w:r>
        <w:br/>
      </w:r>
    </w:p>
    <w:p>
      <w:pPr>
        <w:pStyle w:val="ListParagraph"/>
        <w:numPr>
          <w:ilvl w:val="0"/>
          <w:numId w:val="100489480"/>
        </w:numPr>
        <w:ind w:left="360"/>
      </w:pPr>
      <w:r>
        <w:t xml:space="preserve">Wat is uw reactie op de vele klachten die mensen die hulpmiddelen nodig hebben uiten over hulpmiddelenbedrijf Medipoint? 1) 2)</w:t>
      </w:r>
      <w:r>
        <w:br/>
      </w:r>
    </w:p>
    <w:p>
      <w:pPr>
        <w:pStyle w:val="ListParagraph"/>
        <w:numPr>
          <w:ilvl w:val="0"/>
          <w:numId w:val="100489480"/>
        </w:numPr>
        <w:ind w:left="360"/>
      </w:pPr>
      <w:r>
        <w:t xml:space="preserve">Bent u het eens dat het onacceptabel is als mensen lang moeten wachten (soms zelfs in acute situaties), niet geholpen worden, afgewimpeld worden of de verkeerde onderdelen krijgen?</w:t>
      </w:r>
      <w:r>
        <w:br/>
      </w:r>
    </w:p>
    <w:p>
      <w:pPr>
        <w:pStyle w:val="ListParagraph"/>
        <w:numPr>
          <w:ilvl w:val="0"/>
          <w:numId w:val="100489480"/>
        </w:numPr>
        <w:ind w:left="360"/>
      </w:pPr>
      <w:r>
        <w:t xml:space="preserve">Deelt u de analyse dat marktwerking een rol bij deze problemen speelt, doordat gemeenten aanbestedingen uitschrijven waarbij teveel gestuurd wordt op de laagste prijs? Zo ja, wat gaat u hieraan doen? Zo nee, waarom niet?</w:t>
      </w:r>
      <w:r>
        <w:br/>
      </w:r>
    </w:p>
    <w:p>
      <w:pPr>
        <w:pStyle w:val="ListParagraph"/>
        <w:numPr>
          <w:ilvl w:val="0"/>
          <w:numId w:val="100489480"/>
        </w:numPr>
        <w:ind w:left="360"/>
      </w:pPr>
      <w:r>
        <w:t xml:space="preserve">Bent u het eens dat het onacceptabel en onuitlegbaar is dat er nu grote verschillen zijn tussen gemeenten als het gaat om hoe goed de levering en het onderhoud van hulpmiddelen nu is geregeld? Zo ja, bent u bereid om zich ervoor in te zetten deze verschillen te verminderen, door gemeenten ertoe aan te zetten het Landelijk Normen Kader te ondertekenen? Zo nee, waarom niet?</w:t>
      </w:r>
      <w:r>
        <w:br/>
      </w:r>
    </w:p>
    <w:p>
      <w:pPr>
        <w:pStyle w:val="ListParagraph"/>
        <w:numPr>
          <w:ilvl w:val="0"/>
          <w:numId w:val="100489480"/>
        </w:numPr>
        <w:ind w:left="360"/>
      </w:pPr>
      <w:r>
        <w:t xml:space="preserve">Welke stappen gaat u zetten om ervoor te zorgen dat mensen snel en goed geholpen worden als er problemen zijn met een hulpmiddel? Heeft u hier al over gesproken met Medipoint? Zo nee, bent u bereid om dit alsnog te doen?</w:t>
      </w:r>
      <w:r>
        <w:br/>
      </w:r>
    </w:p>
    <w:p>
      <w:pPr>
        <w:pStyle w:val="ListParagraph"/>
        <w:numPr>
          <w:ilvl w:val="0"/>
          <w:numId w:val="100489480"/>
        </w:numPr>
        <w:ind w:left="360"/>
      </w:pPr>
      <w:r>
        <w:t xml:space="preserve">Heeft Medipoint inmiddels al concrete stappen gezet om de klantenservice te verbeteren? Zo nee, bent u bereid om hen daarop aan te spreken?</w:t>
      </w:r>
      <w:r>
        <w:br/>
      </w:r>
    </w:p>
    <w:p>
      <w:r>
        <w:t xml:space="preserve"> </w:t>
      </w:r>
      <w:r>
        <w:br/>
      </w:r>
    </w:p>
    <w:p>
      <w:pPr>
        <w:pStyle w:val="ListParagraph"/>
        <w:numPr>
          <w:ilvl w:val="0"/>
          <w:numId w:val="100489481"/>
        </w:numPr>
        <w:ind w:left="360"/>
      </w:pPr>
      <w:r>
        <w:t xml:space="preserve">BNNVARA.nl, 27 september 2025, 'Honderden klachten over hulpmiddelenbedrijf Medipoint' https://www.bnnvara.nl/kassa/artikelen/honderden-klachten-over-hulpmiddelenbedrijf-medipoint</w:t>
      </w:r>
      <w:r>
        <w:br/>
      </w:r>
    </w:p>
    <w:p>
      <w:pPr>
        <w:pStyle w:val="ListParagraph"/>
        <w:numPr>
          <w:ilvl w:val="0"/>
          <w:numId w:val="100489481"/>
        </w:numPr>
        <w:ind w:left="360"/>
      </w:pPr>
      <w:r>
        <w:t xml:space="preserve">Facebook.com, https://www.facebook.com/groups/medipointklachtendossier/?locale=nl_NL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