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1C5" w:rsidP="009E01C5" w:rsidRDefault="009E01C5" w14:paraId="6AF9835F" w14:textId="77777777">
      <w:r>
        <w:t>Geachte Voorzitter,</w:t>
      </w:r>
      <w:r>
        <w:br/>
      </w:r>
    </w:p>
    <w:p w:rsidR="009E01C5" w:rsidP="009E01C5" w:rsidRDefault="009E01C5" w14:paraId="0131BCDD" w14:textId="77777777">
      <w:r>
        <w:t xml:space="preserve">Hierbij zenden wij u de antwoorden op de vragen van het lid </w:t>
      </w:r>
      <w:proofErr w:type="spellStart"/>
      <w:r>
        <w:t>Kostić</w:t>
      </w:r>
      <w:proofErr w:type="spellEnd"/>
      <w:r>
        <w:t xml:space="preserve"> (Partij voor de Dieren) over het massaal doden van straathonden in Marokko voor het WK voetbal (2025Z18841, ingezonden 9 oktober 2025). </w:t>
      </w:r>
    </w:p>
    <w:p w:rsidR="009E01C5" w:rsidP="009E01C5" w:rsidRDefault="009E01C5" w14:paraId="6C272CBF" w14:textId="77777777">
      <w:pPr>
        <w:rPr>
          <w:rStyle w:val="Zwaar"/>
          <w:b w:val="0"/>
          <w:bCs w:val="0"/>
        </w:rPr>
      </w:pPr>
    </w:p>
    <w:p w:rsidR="009E01C5" w:rsidP="009E01C5" w:rsidRDefault="009E01C5" w14:paraId="35EC79A6" w14:textId="77777777">
      <w:pPr>
        <w:rPr>
          <w:szCs w:val="18"/>
        </w:rPr>
      </w:pPr>
    </w:p>
    <w:p w:rsidR="009E01C5" w:rsidP="009E01C5" w:rsidRDefault="009E01C5" w14:paraId="4C03A7A7" w14:textId="77777777">
      <w:pPr>
        <w:rPr>
          <w:szCs w:val="18"/>
        </w:rPr>
      </w:pPr>
    </w:p>
    <w:p w:rsidR="009E01C5" w:rsidP="009E01C5" w:rsidRDefault="009E01C5" w14:paraId="43437D0C" w14:textId="77777777"/>
    <w:p w:rsidR="009E01C5" w:rsidP="009E01C5" w:rsidRDefault="009E01C5" w14:paraId="0F2104DD" w14:textId="77777777"/>
    <w:p w:rsidRPr="00A54BCC" w:rsidR="009E01C5" w:rsidP="009E01C5" w:rsidRDefault="009E01C5" w14:paraId="00C43B0D" w14:textId="77777777">
      <w:pPr>
        <w:rPr>
          <w:szCs w:val="18"/>
        </w:rPr>
      </w:pPr>
      <w:r>
        <w:t xml:space="preserve">Jean </w:t>
      </w:r>
      <w:proofErr w:type="spellStart"/>
      <w:r>
        <w:t>Rummenie</w:t>
      </w:r>
      <w:proofErr w:type="spellEnd"/>
    </w:p>
    <w:p w:rsidR="009E01C5" w:rsidP="009E01C5" w:rsidRDefault="009E01C5" w14:paraId="031A0E02"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9E01C5" w:rsidP="009E01C5" w:rsidRDefault="009E01C5" w14:paraId="1998239E" w14:textId="77777777">
      <w:pPr>
        <w:rPr>
          <w:rFonts w:cs="Arial"/>
          <w:color w:val="000000"/>
          <w:szCs w:val="18"/>
        </w:rPr>
      </w:pPr>
    </w:p>
    <w:p w:rsidR="009E01C5" w:rsidP="009E01C5" w:rsidRDefault="009E01C5" w14:paraId="7C9B2EE9" w14:textId="77777777">
      <w:pPr>
        <w:rPr>
          <w:rFonts w:cs="Arial"/>
          <w:color w:val="000000"/>
          <w:szCs w:val="18"/>
        </w:rPr>
      </w:pPr>
    </w:p>
    <w:p w:rsidR="009E01C5" w:rsidP="009E01C5" w:rsidRDefault="009E01C5" w14:paraId="68638F46" w14:textId="77777777">
      <w:pPr>
        <w:rPr>
          <w:rFonts w:cs="Arial"/>
          <w:color w:val="000000"/>
          <w:szCs w:val="18"/>
        </w:rPr>
      </w:pPr>
    </w:p>
    <w:p w:rsidR="009E01C5" w:rsidP="009E01C5" w:rsidRDefault="009E01C5" w14:paraId="4E7C64F1" w14:textId="77777777">
      <w:pPr>
        <w:rPr>
          <w:rFonts w:cs="Arial"/>
          <w:color w:val="000000"/>
          <w:szCs w:val="18"/>
        </w:rPr>
      </w:pPr>
    </w:p>
    <w:p w:rsidR="009E01C5" w:rsidP="009E01C5" w:rsidRDefault="009E01C5" w14:paraId="15395CB4" w14:textId="77777777">
      <w:pPr>
        <w:rPr>
          <w:rFonts w:cs="Arial"/>
          <w:color w:val="000000"/>
          <w:szCs w:val="18"/>
        </w:rPr>
      </w:pPr>
    </w:p>
    <w:p w:rsidR="009E01C5" w:rsidP="009E01C5" w:rsidRDefault="009E01C5" w14:paraId="54A60F20" w14:textId="77777777">
      <w:pPr>
        <w:rPr>
          <w:rFonts w:cs="Arial"/>
          <w:color w:val="000000"/>
          <w:szCs w:val="18"/>
        </w:rPr>
      </w:pPr>
      <w:r>
        <w:rPr>
          <w:rFonts w:cs="Arial"/>
          <w:color w:val="000000"/>
          <w:szCs w:val="18"/>
        </w:rPr>
        <w:t>David van Weel</w:t>
      </w:r>
    </w:p>
    <w:p w:rsidRPr="00426BC7" w:rsidR="009E01C5" w:rsidP="009E01C5" w:rsidRDefault="009E01C5" w14:paraId="019F1F23" w14:textId="77777777">
      <w:pPr>
        <w:rPr>
          <w:rFonts w:cs="Arial"/>
          <w:color w:val="000000"/>
          <w:szCs w:val="18"/>
        </w:rPr>
      </w:pPr>
      <w:r>
        <w:rPr>
          <w:rFonts w:cs="Arial"/>
          <w:color w:val="000000"/>
          <w:szCs w:val="18"/>
        </w:rPr>
        <w:t xml:space="preserve">Minister van Buitenlandse Zaken </w:t>
      </w:r>
    </w:p>
    <w:p w:rsidR="009E01C5" w:rsidP="009E01C5" w:rsidRDefault="009E01C5" w14:paraId="507A3364" w14:textId="77777777">
      <w:pPr>
        <w:rPr>
          <w:rStyle w:val="Zwaar"/>
          <w:b w:val="0"/>
          <w:bCs w:val="0"/>
        </w:rPr>
      </w:pPr>
    </w:p>
    <w:p w:rsidR="009E01C5" w:rsidP="009E01C5" w:rsidRDefault="009E01C5" w14:paraId="7B126D93" w14:textId="77777777">
      <w:pPr>
        <w:rPr>
          <w:b/>
        </w:rPr>
      </w:pPr>
      <w:r>
        <w:rPr>
          <w:b/>
        </w:rPr>
        <w:br w:type="page"/>
      </w:r>
    </w:p>
    <w:p w:rsidRPr="006951F4" w:rsidR="009E01C5" w:rsidP="009E01C5" w:rsidRDefault="009E01C5" w14:paraId="0D029B70" w14:textId="77777777">
      <w:pPr>
        <w:rPr>
          <w:b/>
        </w:rPr>
      </w:pPr>
      <w:r w:rsidRPr="00417188">
        <w:rPr>
          <w:b/>
          <w:bCs/>
        </w:rPr>
        <w:t>2025Z18841</w:t>
      </w:r>
    </w:p>
    <w:p w:rsidRPr="00C25A1D" w:rsidR="009E01C5" w:rsidP="009E01C5" w:rsidRDefault="009E01C5" w14:paraId="3811D50E" w14:textId="77777777">
      <w:pPr>
        <w:rPr>
          <w:rStyle w:val="Zwaar"/>
          <w:b w:val="0"/>
          <w:bCs w:val="0"/>
        </w:rPr>
      </w:pPr>
    </w:p>
    <w:p w:rsidR="009E01C5" w:rsidP="009E01C5" w:rsidRDefault="009E01C5" w14:paraId="1F274ADC" w14:textId="77777777">
      <w:pPr>
        <w:rPr>
          <w:szCs w:val="18"/>
        </w:rPr>
      </w:pPr>
      <w:bookmarkStart w:name="_Hlk212448125" w:id="0"/>
      <w:r>
        <w:rPr>
          <w:szCs w:val="18"/>
        </w:rPr>
        <w:t>1</w:t>
      </w:r>
    </w:p>
    <w:p w:rsidR="009E01C5" w:rsidP="009E01C5" w:rsidRDefault="009E01C5" w14:paraId="416FAC6B" w14:textId="77777777">
      <w:pPr>
        <w:rPr>
          <w:szCs w:val="18"/>
        </w:rPr>
      </w:pPr>
      <w:r w:rsidRPr="006B2886">
        <w:rPr>
          <w:szCs w:val="18"/>
        </w:rPr>
        <w:t xml:space="preserve">Heeft u kennisgenomen van het bericht 'Door het WK voetbal van 2030 zijn de straathonden van Marokko nu al vogelvrij'? </w:t>
      </w:r>
    </w:p>
    <w:p w:rsidR="009E01C5" w:rsidP="009E01C5" w:rsidRDefault="009E01C5" w14:paraId="74365E2F" w14:textId="77777777">
      <w:pPr>
        <w:rPr>
          <w:szCs w:val="18"/>
        </w:rPr>
      </w:pPr>
    </w:p>
    <w:p w:rsidRPr="006B2886" w:rsidR="009E01C5" w:rsidP="009E01C5" w:rsidRDefault="009E01C5" w14:paraId="64C81EB1" w14:textId="77777777">
      <w:pPr>
        <w:rPr>
          <w:szCs w:val="18"/>
        </w:rPr>
      </w:pPr>
      <w:r w:rsidRPr="006B2886">
        <w:rPr>
          <w:szCs w:val="18"/>
        </w:rPr>
        <w:t>Antwoord</w:t>
      </w:r>
    </w:p>
    <w:p w:rsidRPr="006B2886" w:rsidR="009E01C5" w:rsidP="009E01C5" w:rsidRDefault="009E01C5" w14:paraId="6C4E629C" w14:textId="77777777">
      <w:pPr>
        <w:rPr>
          <w:szCs w:val="18"/>
        </w:rPr>
      </w:pPr>
      <w:r w:rsidRPr="006B2886">
        <w:rPr>
          <w:szCs w:val="18"/>
        </w:rPr>
        <w:t>Ja, het kabinet heeft kennisgenomen van het krantenartikel waar u op doelt.</w:t>
      </w:r>
      <w:r w:rsidRPr="006B2886">
        <w:rPr>
          <w:szCs w:val="18"/>
        </w:rPr>
        <w:br/>
      </w:r>
      <w:bookmarkEnd w:id="0"/>
    </w:p>
    <w:p w:rsidR="009E01C5" w:rsidP="009E01C5" w:rsidRDefault="009E01C5" w14:paraId="1629F39C" w14:textId="77777777">
      <w:pPr>
        <w:rPr>
          <w:szCs w:val="18"/>
        </w:rPr>
      </w:pPr>
      <w:r>
        <w:rPr>
          <w:szCs w:val="18"/>
        </w:rPr>
        <w:t>2</w:t>
      </w:r>
    </w:p>
    <w:p w:rsidRPr="006B2886" w:rsidR="009E01C5" w:rsidP="009E01C5" w:rsidRDefault="009E01C5" w14:paraId="627361BD" w14:textId="77777777">
      <w:pPr>
        <w:rPr>
          <w:szCs w:val="18"/>
        </w:rPr>
      </w:pPr>
      <w:r w:rsidRPr="006B2886">
        <w:rPr>
          <w:szCs w:val="18"/>
        </w:rPr>
        <w:t>Was u ermee bekend dat straathonden in Marokko massaal worden gedood voor het WK voetbal, onder andere door vergiftiging via voedsel of injecties, door doodschieten, doodknuppelen, verbranden of dumpen in massagraven, soms zelfs nog levend?</w:t>
      </w:r>
      <w:r w:rsidRPr="006B2886">
        <w:rPr>
          <w:szCs w:val="18"/>
        </w:rPr>
        <w:br/>
      </w:r>
    </w:p>
    <w:p w:rsidRPr="006B2886" w:rsidR="009E01C5" w:rsidP="009E01C5" w:rsidRDefault="009E01C5" w14:paraId="7F798718" w14:textId="77777777">
      <w:pPr>
        <w:rPr>
          <w:szCs w:val="18"/>
        </w:rPr>
      </w:pPr>
      <w:r w:rsidRPr="006B2886">
        <w:rPr>
          <w:szCs w:val="18"/>
        </w:rPr>
        <w:t>Antwoord</w:t>
      </w:r>
    </w:p>
    <w:p w:rsidRPr="006B2886" w:rsidR="009E01C5" w:rsidP="009E01C5" w:rsidRDefault="009E01C5" w14:paraId="74409216" w14:textId="77777777">
      <w:pPr>
        <w:rPr>
          <w:szCs w:val="18"/>
        </w:rPr>
      </w:pPr>
      <w:r w:rsidRPr="006B2886">
        <w:rPr>
          <w:szCs w:val="18"/>
        </w:rPr>
        <w:t>Het kabinet heeft dit gelezen in de berichtgeving van de NRC.</w:t>
      </w:r>
    </w:p>
    <w:p w:rsidRPr="006B2886" w:rsidR="009E01C5" w:rsidP="009E01C5" w:rsidRDefault="009E01C5" w14:paraId="6C314542" w14:textId="77777777">
      <w:pPr>
        <w:rPr>
          <w:szCs w:val="18"/>
        </w:rPr>
      </w:pPr>
    </w:p>
    <w:p w:rsidR="009E01C5" w:rsidP="009E01C5" w:rsidRDefault="009E01C5" w14:paraId="393AEB24" w14:textId="77777777">
      <w:pPr>
        <w:rPr>
          <w:szCs w:val="18"/>
        </w:rPr>
      </w:pPr>
      <w:r>
        <w:rPr>
          <w:szCs w:val="18"/>
        </w:rPr>
        <w:t>3</w:t>
      </w:r>
    </w:p>
    <w:p w:rsidR="009E01C5" w:rsidP="009E01C5" w:rsidRDefault="009E01C5" w14:paraId="245B88CA" w14:textId="77777777">
      <w:pPr>
        <w:rPr>
          <w:szCs w:val="18"/>
        </w:rPr>
      </w:pPr>
      <w:r w:rsidRPr="006B2886">
        <w:rPr>
          <w:szCs w:val="18"/>
        </w:rPr>
        <w:t>Wat ging er door u heen toen u las dat honden bloedend worden achtergelaten, “spartelend en schreeuwen van de pijn, waarna ze wegrotten in de brandende zon”?</w:t>
      </w:r>
    </w:p>
    <w:p w:rsidR="009E01C5" w:rsidP="009E01C5" w:rsidRDefault="009E01C5" w14:paraId="669B7683" w14:textId="77777777">
      <w:pPr>
        <w:rPr>
          <w:szCs w:val="18"/>
        </w:rPr>
      </w:pPr>
    </w:p>
    <w:p w:rsidRPr="006B2886" w:rsidR="009E01C5" w:rsidP="009E01C5" w:rsidRDefault="009E01C5" w14:paraId="751E6437" w14:textId="77777777">
      <w:pPr>
        <w:rPr>
          <w:szCs w:val="18"/>
        </w:rPr>
      </w:pPr>
      <w:r w:rsidRPr="006B2886">
        <w:rPr>
          <w:szCs w:val="18"/>
        </w:rPr>
        <w:t>Antwoord</w:t>
      </w:r>
    </w:p>
    <w:p w:rsidR="009E01C5" w:rsidP="009E01C5" w:rsidRDefault="009E01C5" w14:paraId="29F79003" w14:textId="77777777">
      <w:pPr>
        <w:rPr>
          <w:szCs w:val="18"/>
        </w:rPr>
      </w:pPr>
      <w:r w:rsidRPr="006B2886">
        <w:rPr>
          <w:szCs w:val="18"/>
        </w:rPr>
        <w:t xml:space="preserve">Uiteraard vindt het kabinet dat moet worden voorkomen dat dieren gewond raken en pijn lijden. </w:t>
      </w:r>
    </w:p>
    <w:p w:rsidRPr="006B2886" w:rsidR="009E01C5" w:rsidP="009E01C5" w:rsidRDefault="009E01C5" w14:paraId="195C8AA6" w14:textId="77777777">
      <w:pPr>
        <w:ind w:left="360"/>
        <w:rPr>
          <w:szCs w:val="18"/>
        </w:rPr>
      </w:pPr>
    </w:p>
    <w:p w:rsidR="009E01C5" w:rsidP="009E01C5" w:rsidRDefault="009E01C5" w14:paraId="0E3FC7B1" w14:textId="77777777">
      <w:pPr>
        <w:rPr>
          <w:szCs w:val="18"/>
        </w:rPr>
      </w:pPr>
      <w:r>
        <w:rPr>
          <w:szCs w:val="18"/>
        </w:rPr>
        <w:t>4</w:t>
      </w:r>
    </w:p>
    <w:p w:rsidRPr="003F17C3" w:rsidR="009E01C5" w:rsidP="009E01C5" w:rsidRDefault="009E01C5" w14:paraId="3FDC8C6B" w14:textId="77777777">
      <w:pPr>
        <w:rPr>
          <w:szCs w:val="18"/>
        </w:rPr>
      </w:pPr>
      <w:r w:rsidRPr="003F17C3">
        <w:rPr>
          <w:szCs w:val="18"/>
        </w:rPr>
        <w:t>Heeft u ervan kennisgenomen dat dierenorganisaties alternatieve hulp hebben aangeboden, zoals sterilisatie en vaccinatie, maar dat dit wordt geweigerd door de Marokkaanse regering? Wat vindt u hiervan?</w:t>
      </w:r>
    </w:p>
    <w:p w:rsidR="009E01C5" w:rsidP="009E01C5" w:rsidRDefault="009E01C5" w14:paraId="0B03CAC7" w14:textId="77777777">
      <w:pPr>
        <w:rPr>
          <w:szCs w:val="18"/>
        </w:rPr>
      </w:pPr>
    </w:p>
    <w:p w:rsidRPr="006B2886" w:rsidR="009E01C5" w:rsidP="009E01C5" w:rsidRDefault="009E01C5" w14:paraId="2B86E8F8" w14:textId="77777777">
      <w:pPr>
        <w:rPr>
          <w:szCs w:val="18"/>
        </w:rPr>
      </w:pPr>
      <w:r w:rsidRPr="006B2886">
        <w:rPr>
          <w:szCs w:val="18"/>
        </w:rPr>
        <w:t>Antwoord</w:t>
      </w:r>
    </w:p>
    <w:p w:rsidR="009E01C5" w:rsidP="009E01C5" w:rsidRDefault="009E01C5" w14:paraId="71A4402B" w14:textId="77777777">
      <w:pPr>
        <w:rPr>
          <w:szCs w:val="18"/>
        </w:rPr>
      </w:pPr>
      <w:r w:rsidRPr="006B2886">
        <w:rPr>
          <w:szCs w:val="18"/>
        </w:rPr>
        <w:t xml:space="preserve">Het staat voorop dat het kabinet vindt dat waar mogelijk diervriendelijke oplossingen moeten worden gezocht voor zwerfdieren. De behandeling van zwerfdieren in Marokko betreft een interne Marokkaanse aangelegenheid. Het kabinet heeft begrepen dat de Marokkaanse autoriteiten vasthouden aan het officiële beleid van vangen-steriliseren-vaccineren en terugzetten. </w:t>
      </w:r>
    </w:p>
    <w:p w:rsidRPr="006B2886" w:rsidR="009E01C5" w:rsidP="009E01C5" w:rsidRDefault="009E01C5" w14:paraId="453E95CD" w14:textId="77777777">
      <w:pPr>
        <w:ind w:left="360"/>
        <w:rPr>
          <w:szCs w:val="18"/>
        </w:rPr>
      </w:pPr>
    </w:p>
    <w:p w:rsidR="009E01C5" w:rsidP="009E01C5" w:rsidRDefault="009E01C5" w14:paraId="0D05ADC5" w14:textId="77777777">
      <w:pPr>
        <w:rPr>
          <w:szCs w:val="18"/>
        </w:rPr>
      </w:pPr>
      <w:r>
        <w:rPr>
          <w:szCs w:val="18"/>
        </w:rPr>
        <w:t>5</w:t>
      </w:r>
    </w:p>
    <w:p w:rsidRPr="006B2886" w:rsidR="009E01C5" w:rsidP="009E01C5" w:rsidRDefault="009E01C5" w14:paraId="2DE81F4E" w14:textId="77777777">
      <w:pPr>
        <w:rPr>
          <w:szCs w:val="18"/>
        </w:rPr>
      </w:pPr>
      <w:r w:rsidRPr="006B2886">
        <w:rPr>
          <w:szCs w:val="18"/>
        </w:rPr>
        <w:t>Heeft u gezien dat de Marokkaanse regering in plaats daarvan werkt aan een nieuwe wet die het strafbaar maakt om voedsel, onderdak of zorg te bieden aan straathonden? Deelt u de mening dat dit volledig ingaat tegen de intrinsieke waarde van dieren? Zo nee, waarom niet?</w:t>
      </w:r>
    </w:p>
    <w:p w:rsidR="009E01C5" w:rsidP="009E01C5" w:rsidRDefault="009E01C5" w14:paraId="3D05CAC7" w14:textId="77777777">
      <w:pPr>
        <w:rPr>
          <w:szCs w:val="18"/>
        </w:rPr>
      </w:pPr>
    </w:p>
    <w:p w:rsidRPr="006B2886" w:rsidR="009E01C5" w:rsidP="009E01C5" w:rsidRDefault="009E01C5" w14:paraId="22410D29" w14:textId="77777777">
      <w:pPr>
        <w:rPr>
          <w:szCs w:val="18"/>
        </w:rPr>
      </w:pPr>
      <w:r w:rsidRPr="006B2886">
        <w:rPr>
          <w:szCs w:val="18"/>
        </w:rPr>
        <w:t>Antwoord</w:t>
      </w:r>
    </w:p>
    <w:p w:rsidR="009E01C5" w:rsidP="009E01C5" w:rsidRDefault="009E01C5" w14:paraId="34A2A1B5" w14:textId="77777777">
      <w:pPr>
        <w:rPr>
          <w:szCs w:val="18"/>
        </w:rPr>
      </w:pPr>
      <w:r w:rsidRPr="006B2886">
        <w:rPr>
          <w:szCs w:val="18"/>
        </w:rPr>
        <w:t xml:space="preserve">Als dat inderdaad het geval is dan zou dat haaks staan op de intrinsieke waarde van dieren zoals we die in Nederland kennen. </w:t>
      </w:r>
    </w:p>
    <w:p w:rsidRPr="006B2886" w:rsidR="009E01C5" w:rsidP="009E01C5" w:rsidRDefault="009E01C5" w14:paraId="5E225EFD" w14:textId="77777777">
      <w:pPr>
        <w:ind w:left="360"/>
        <w:rPr>
          <w:szCs w:val="18"/>
        </w:rPr>
      </w:pPr>
    </w:p>
    <w:p w:rsidR="009E01C5" w:rsidP="009E01C5" w:rsidRDefault="009E01C5" w14:paraId="67A2FFA0" w14:textId="77777777">
      <w:pPr>
        <w:rPr>
          <w:szCs w:val="18"/>
        </w:rPr>
      </w:pPr>
      <w:r>
        <w:rPr>
          <w:szCs w:val="18"/>
        </w:rPr>
        <w:t>6</w:t>
      </w:r>
    </w:p>
    <w:p w:rsidR="009E01C5" w:rsidP="009E01C5" w:rsidRDefault="009E01C5" w14:paraId="733596A8" w14:textId="77777777">
      <w:pPr>
        <w:rPr>
          <w:szCs w:val="18"/>
        </w:rPr>
      </w:pPr>
      <w:r>
        <w:rPr>
          <w:szCs w:val="18"/>
        </w:rPr>
        <w:t>6</w:t>
      </w:r>
    </w:p>
    <w:p w:rsidR="009E01C5" w:rsidP="009E01C5" w:rsidRDefault="009E01C5" w14:paraId="69E19CB2" w14:textId="77777777">
      <w:pPr>
        <w:rPr>
          <w:szCs w:val="18"/>
        </w:rPr>
      </w:pPr>
      <w:r w:rsidRPr="003F17C3">
        <w:rPr>
          <w:szCs w:val="18"/>
        </w:rPr>
        <w:t xml:space="preserve">Onderschrijft u de conclusie van de World </w:t>
      </w:r>
      <w:proofErr w:type="spellStart"/>
      <w:r w:rsidRPr="003F17C3">
        <w:rPr>
          <w:szCs w:val="18"/>
        </w:rPr>
        <w:t>Organisation</w:t>
      </w:r>
      <w:proofErr w:type="spellEnd"/>
      <w:r w:rsidRPr="003F17C3">
        <w:rPr>
          <w:szCs w:val="18"/>
        </w:rPr>
        <w:t xml:space="preserve"> </w:t>
      </w:r>
      <w:proofErr w:type="spellStart"/>
      <w:r w:rsidRPr="003F17C3">
        <w:rPr>
          <w:szCs w:val="18"/>
        </w:rPr>
        <w:t>for</w:t>
      </w:r>
      <w:proofErr w:type="spellEnd"/>
      <w:r w:rsidRPr="003F17C3">
        <w:rPr>
          <w:szCs w:val="18"/>
        </w:rPr>
        <w:t xml:space="preserve"> </w:t>
      </w:r>
      <w:proofErr w:type="spellStart"/>
      <w:r w:rsidRPr="003F17C3">
        <w:rPr>
          <w:szCs w:val="18"/>
        </w:rPr>
        <w:t>Animal</w:t>
      </w:r>
      <w:proofErr w:type="spellEnd"/>
      <w:r w:rsidRPr="003F17C3">
        <w:rPr>
          <w:szCs w:val="18"/>
        </w:rPr>
        <w:t xml:space="preserve"> Health dat het op grote schaal doden van honden ineffectief is en mogelijk zelfs contraproductief, hetgeen bovendien is bevestigd door de Eurocommissaris voor dierenwelzijn? </w:t>
      </w:r>
    </w:p>
    <w:p w:rsidR="009E01C5" w:rsidP="009E01C5" w:rsidRDefault="009E01C5" w14:paraId="0F4547A3" w14:textId="77777777">
      <w:pPr>
        <w:rPr>
          <w:szCs w:val="18"/>
        </w:rPr>
      </w:pPr>
    </w:p>
    <w:p w:rsidRPr="006B2886" w:rsidR="009E01C5" w:rsidP="009E01C5" w:rsidRDefault="009E01C5" w14:paraId="6FD9EC10" w14:textId="77777777">
      <w:pPr>
        <w:rPr>
          <w:szCs w:val="18"/>
        </w:rPr>
      </w:pPr>
      <w:r w:rsidRPr="006B2886">
        <w:rPr>
          <w:szCs w:val="18"/>
        </w:rPr>
        <w:t>Antwoord</w:t>
      </w:r>
    </w:p>
    <w:p w:rsidR="009E01C5" w:rsidP="009E01C5" w:rsidRDefault="009E01C5" w14:paraId="16421654" w14:textId="77777777">
      <w:pPr>
        <w:rPr>
          <w:szCs w:val="18"/>
        </w:rPr>
      </w:pPr>
      <w:r w:rsidRPr="006B2886">
        <w:rPr>
          <w:szCs w:val="18"/>
        </w:rPr>
        <w:t xml:space="preserve">Het op grote schaal ruimen van zwerfhonden kan inderdaad de prevalentie van rabiës/hondsdolheid in de hand werken, omdat het de vaccinatiegraad kan verlagen (doordat gevaccineerde dieren uit de populatie verdwijnen). De WOAH stelt ook dat euthanasie als enige maatregel geen effect heeft, maar dat </w:t>
      </w:r>
      <w:r>
        <w:rPr>
          <w:szCs w:val="18"/>
        </w:rPr>
        <w:t xml:space="preserve">de </w:t>
      </w:r>
      <w:r w:rsidRPr="006B2886">
        <w:rPr>
          <w:szCs w:val="18"/>
        </w:rPr>
        <w:t>zwerfhondenproblematiek alleen kan worden aangepakt door een combinatie van maatregelen gericht op het borgen van diergezondheid, - welzijn en verantwoord houderschap. Het kabinet onderschrijft deze aanpak.</w:t>
      </w:r>
      <w:r>
        <w:rPr>
          <w:szCs w:val="18"/>
        </w:rPr>
        <w:t xml:space="preserve"> </w:t>
      </w:r>
      <w:r w:rsidRPr="006B2886">
        <w:rPr>
          <w:szCs w:val="18"/>
        </w:rPr>
        <w:t>Zoals ook aangegeven in de beantwoording van Kamervragen over straathonden in Turkije (Kamerstuk 2024Z12225) heeft deze gecombineerde aanpak er (waarschijnlijk) toe geleid dat Nederland momenteel vrij is van zwerfhonden.</w:t>
      </w:r>
    </w:p>
    <w:p w:rsidRPr="006B2886" w:rsidR="009E01C5" w:rsidP="009E01C5" w:rsidRDefault="009E01C5" w14:paraId="005F5961" w14:textId="77777777">
      <w:pPr>
        <w:rPr>
          <w:szCs w:val="18"/>
        </w:rPr>
      </w:pPr>
    </w:p>
    <w:p w:rsidR="009E01C5" w:rsidP="009E01C5" w:rsidRDefault="009E01C5" w14:paraId="64F48EF1" w14:textId="77777777">
      <w:pPr>
        <w:rPr>
          <w:szCs w:val="18"/>
        </w:rPr>
      </w:pPr>
      <w:r>
        <w:rPr>
          <w:szCs w:val="18"/>
        </w:rPr>
        <w:t>7</w:t>
      </w:r>
    </w:p>
    <w:p w:rsidRPr="006B2886" w:rsidR="009E01C5" w:rsidP="009E01C5" w:rsidRDefault="009E01C5" w14:paraId="151C8FF1" w14:textId="77777777">
      <w:pPr>
        <w:rPr>
          <w:szCs w:val="18"/>
        </w:rPr>
      </w:pPr>
      <w:r w:rsidRPr="006B2886">
        <w:rPr>
          <w:szCs w:val="18"/>
        </w:rPr>
        <w:t>Bent u bereid om hierover op korte termijn met Marokko, bilateraal of in Europese Unie (EU)-verband, in gesprek te gaan en daarbij het doden van straathonden nadrukkelijk ter discussie te stellen? Zo nee, waarom niet?</w:t>
      </w:r>
    </w:p>
    <w:p w:rsidR="009E01C5" w:rsidP="009E01C5" w:rsidRDefault="009E01C5" w14:paraId="03CAD0FE" w14:textId="77777777">
      <w:pPr>
        <w:rPr>
          <w:szCs w:val="18"/>
        </w:rPr>
      </w:pPr>
    </w:p>
    <w:p w:rsidRPr="006B2886" w:rsidR="009E01C5" w:rsidP="009E01C5" w:rsidRDefault="009E01C5" w14:paraId="16C05BD8" w14:textId="77777777">
      <w:pPr>
        <w:rPr>
          <w:szCs w:val="18"/>
        </w:rPr>
      </w:pPr>
      <w:r w:rsidRPr="006B2886">
        <w:rPr>
          <w:szCs w:val="18"/>
        </w:rPr>
        <w:t>Antwoord</w:t>
      </w:r>
    </w:p>
    <w:p w:rsidR="009E01C5" w:rsidP="009E01C5" w:rsidRDefault="009E01C5" w14:paraId="6C903074" w14:textId="77777777">
      <w:pPr>
        <w:rPr>
          <w:szCs w:val="18"/>
        </w:rPr>
      </w:pPr>
      <w:r w:rsidRPr="006B2886">
        <w:rPr>
          <w:szCs w:val="18"/>
        </w:rPr>
        <w:t xml:space="preserve">Het betreft hier een interne Marokkaanse aangelegenheid. Het kabinet werd geïnformeerd dat in Marokko onlangs nationale wetgeving werd aangenomen rondom de behandeling en opvang van zwerfhonden en dat er o.a. plannen zouden zijn om vóór het einde van 2025 het aantal opvangcentra voor zwerfhonden uit te breiden. </w:t>
      </w:r>
    </w:p>
    <w:p w:rsidRPr="006B2886" w:rsidR="009E01C5" w:rsidP="009E01C5" w:rsidRDefault="009E01C5" w14:paraId="729FBAD0" w14:textId="77777777">
      <w:pPr>
        <w:ind w:left="360"/>
        <w:rPr>
          <w:szCs w:val="18"/>
        </w:rPr>
      </w:pPr>
    </w:p>
    <w:p w:rsidR="009E01C5" w:rsidP="009E01C5" w:rsidRDefault="009E01C5" w14:paraId="74CEB452" w14:textId="77777777">
      <w:pPr>
        <w:rPr>
          <w:szCs w:val="18"/>
        </w:rPr>
      </w:pPr>
      <w:r>
        <w:rPr>
          <w:szCs w:val="18"/>
        </w:rPr>
        <w:t>8</w:t>
      </w:r>
    </w:p>
    <w:p w:rsidRPr="003F17C3" w:rsidR="009E01C5" w:rsidP="009E01C5" w:rsidRDefault="009E01C5" w14:paraId="38E8AA3F" w14:textId="77777777">
      <w:pPr>
        <w:rPr>
          <w:szCs w:val="18"/>
        </w:rPr>
      </w:pPr>
      <w:r w:rsidRPr="003F17C3">
        <w:rPr>
          <w:szCs w:val="18"/>
        </w:rPr>
        <w:t>Bent u bereid om bij de Marokkaanse regering onder de aandacht te brengen hoe de Nederlandse zorgplicht voor dieren is ingericht en daarbij duidelijk te maken dat deze aanpak juist leidt tot minder problemen met straatdieren dan het massaal doden van honden en het criminaliseren van hulp aan deze dieren? Zo nee, waarom niet?</w:t>
      </w:r>
    </w:p>
    <w:p w:rsidR="009E01C5" w:rsidP="009E01C5" w:rsidRDefault="009E01C5" w14:paraId="50D8017C" w14:textId="77777777">
      <w:pPr>
        <w:rPr>
          <w:szCs w:val="18"/>
        </w:rPr>
      </w:pPr>
    </w:p>
    <w:p w:rsidRPr="006B2886" w:rsidR="009E01C5" w:rsidP="009E01C5" w:rsidRDefault="009E01C5" w14:paraId="09BDE0A5" w14:textId="77777777">
      <w:pPr>
        <w:rPr>
          <w:szCs w:val="18"/>
        </w:rPr>
      </w:pPr>
      <w:r w:rsidRPr="006B2886">
        <w:rPr>
          <w:szCs w:val="18"/>
        </w:rPr>
        <w:t>Antwoord</w:t>
      </w:r>
    </w:p>
    <w:p w:rsidR="009E01C5" w:rsidP="009E01C5" w:rsidRDefault="009E01C5" w14:paraId="545FD150" w14:textId="77777777">
      <w:pPr>
        <w:rPr>
          <w:szCs w:val="18"/>
        </w:rPr>
      </w:pPr>
      <w:r w:rsidRPr="006B2886">
        <w:rPr>
          <w:szCs w:val="18"/>
        </w:rPr>
        <w:t>De indruk bestaat bij het kabinet dat de Marokkaanse autoriteiten reeds bekend zijn met de diverse methoden om de overlast van zwerfhonden aan te pakken, waaronder diervriendelijker methoden. Daarnaast is het feit dat Nederland momenteel vrij is van zwerfhonden lastig terug te leiden naar een enkele maatregel als de zorgplicht. Zoals aangegeven bij Vraag 6 is dit waarschijnlijk het gevolg van een combinatie van maatregelen.</w:t>
      </w:r>
    </w:p>
    <w:p w:rsidR="009E01C5" w:rsidP="009E01C5" w:rsidRDefault="009E01C5" w14:paraId="7AEDCCD1" w14:textId="77777777">
      <w:pPr>
        <w:spacing w:line="240" w:lineRule="auto"/>
        <w:rPr>
          <w:szCs w:val="18"/>
        </w:rPr>
      </w:pPr>
      <w:r>
        <w:rPr>
          <w:szCs w:val="18"/>
        </w:rPr>
        <w:br w:type="page"/>
      </w:r>
    </w:p>
    <w:p w:rsidRPr="006B2886" w:rsidR="009E01C5" w:rsidP="009E01C5" w:rsidRDefault="009E01C5" w14:paraId="0FD75734" w14:textId="77777777">
      <w:pPr>
        <w:ind w:left="360"/>
        <w:rPr>
          <w:szCs w:val="18"/>
        </w:rPr>
      </w:pPr>
    </w:p>
    <w:p w:rsidR="009E01C5" w:rsidP="009E01C5" w:rsidRDefault="009E01C5" w14:paraId="5339214F" w14:textId="77777777">
      <w:pPr>
        <w:rPr>
          <w:szCs w:val="18"/>
        </w:rPr>
      </w:pPr>
      <w:r>
        <w:rPr>
          <w:szCs w:val="18"/>
        </w:rPr>
        <w:t>9</w:t>
      </w:r>
    </w:p>
    <w:p w:rsidRPr="006B2886" w:rsidR="009E01C5" w:rsidP="009E01C5" w:rsidRDefault="009E01C5" w14:paraId="51BFAF1C" w14:textId="77777777">
      <w:pPr>
        <w:rPr>
          <w:szCs w:val="18"/>
        </w:rPr>
      </w:pPr>
      <w:r w:rsidRPr="006B2886">
        <w:rPr>
          <w:szCs w:val="18"/>
        </w:rPr>
        <w:t>Kunt u deze vragen één voor één en binnen de daarvoor gestelde termijn beantwoorden?</w:t>
      </w:r>
    </w:p>
    <w:p w:rsidR="009E01C5" w:rsidP="009E01C5" w:rsidRDefault="009E01C5" w14:paraId="41ADB617" w14:textId="77777777">
      <w:pPr>
        <w:rPr>
          <w:szCs w:val="18"/>
        </w:rPr>
      </w:pPr>
    </w:p>
    <w:p w:rsidR="009E01C5" w:rsidP="009E01C5" w:rsidRDefault="009E01C5" w14:paraId="402F5FEE" w14:textId="77777777">
      <w:pPr>
        <w:rPr>
          <w:szCs w:val="18"/>
        </w:rPr>
      </w:pPr>
      <w:r w:rsidRPr="006B2886">
        <w:rPr>
          <w:szCs w:val="18"/>
        </w:rPr>
        <w:t>Antwoord</w:t>
      </w:r>
    </w:p>
    <w:p w:rsidRPr="00426BC7" w:rsidR="009E01C5" w:rsidP="009E01C5" w:rsidRDefault="009E01C5" w14:paraId="7480038D" w14:textId="77777777">
      <w:pPr>
        <w:rPr>
          <w:rFonts w:cs="Arial"/>
          <w:color w:val="000000"/>
          <w:szCs w:val="18"/>
        </w:rPr>
      </w:pPr>
      <w:r w:rsidRPr="006B2886">
        <w:rPr>
          <w:szCs w:val="18"/>
        </w:rPr>
        <w:t xml:space="preserve">De vragen zijn zo spoedig mogelijk beantwoord. </w:t>
      </w:r>
    </w:p>
    <w:p w:rsidRPr="009E01C5" w:rsidR="00426BC7" w:rsidP="009E01C5" w:rsidRDefault="00426BC7" w14:paraId="13646012" w14:textId="354F0A13"/>
    <w:sectPr w:rsidRPr="009E01C5"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F993" w14:textId="77777777" w:rsidR="006E052D" w:rsidRDefault="006E052D">
      <w:r>
        <w:separator/>
      </w:r>
    </w:p>
    <w:p w14:paraId="1A226C93" w14:textId="77777777" w:rsidR="006E052D" w:rsidRDefault="006E052D"/>
  </w:endnote>
  <w:endnote w:type="continuationSeparator" w:id="0">
    <w:p w14:paraId="20AF4CF9" w14:textId="77777777" w:rsidR="006E052D" w:rsidRDefault="006E052D">
      <w:r>
        <w:continuationSeparator/>
      </w:r>
    </w:p>
    <w:p w14:paraId="0028B73D" w14:textId="77777777" w:rsidR="006E052D" w:rsidRDefault="006E0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E1D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55E64" w14:paraId="053B5979" w14:textId="77777777" w:rsidTr="00CA6A25">
      <w:trPr>
        <w:trHeight w:hRule="exact" w:val="240"/>
      </w:trPr>
      <w:tc>
        <w:tcPr>
          <w:tcW w:w="7601" w:type="dxa"/>
        </w:tcPr>
        <w:p w14:paraId="492FF7F6" w14:textId="77777777" w:rsidR="00527BD4" w:rsidRDefault="00527BD4" w:rsidP="003F1F6B">
          <w:pPr>
            <w:pStyle w:val="Huisstijl-Rubricering"/>
          </w:pPr>
        </w:p>
      </w:tc>
      <w:tc>
        <w:tcPr>
          <w:tcW w:w="2156" w:type="dxa"/>
        </w:tcPr>
        <w:p w14:paraId="50486AF0" w14:textId="79853A76" w:rsidR="00527BD4" w:rsidRPr="00645414" w:rsidRDefault="003A617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2C0DF4">
              <w:t>4</w:t>
            </w:r>
          </w:fldSimple>
        </w:p>
      </w:tc>
    </w:tr>
  </w:tbl>
  <w:p w14:paraId="50E43A1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55E64" w14:paraId="62E472A2" w14:textId="77777777" w:rsidTr="00CA6A25">
      <w:trPr>
        <w:trHeight w:hRule="exact" w:val="240"/>
      </w:trPr>
      <w:tc>
        <w:tcPr>
          <w:tcW w:w="7601" w:type="dxa"/>
        </w:tcPr>
        <w:p w14:paraId="2713051B" w14:textId="77777777" w:rsidR="00527BD4" w:rsidRDefault="00527BD4" w:rsidP="008C356D">
          <w:pPr>
            <w:pStyle w:val="Huisstijl-Rubricering"/>
          </w:pPr>
        </w:p>
      </w:tc>
      <w:tc>
        <w:tcPr>
          <w:tcW w:w="2170" w:type="dxa"/>
        </w:tcPr>
        <w:p w14:paraId="1FB7A292" w14:textId="389E16FA" w:rsidR="00527BD4" w:rsidRPr="00ED539E" w:rsidRDefault="003A617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2C0DF4">
              <w:t>4</w:t>
            </w:r>
          </w:fldSimple>
        </w:p>
      </w:tc>
    </w:tr>
  </w:tbl>
  <w:p w14:paraId="710EA882" w14:textId="77777777" w:rsidR="00527BD4" w:rsidRPr="00BC3B53" w:rsidRDefault="00527BD4" w:rsidP="008C356D">
    <w:pPr>
      <w:pStyle w:val="Voettekst"/>
      <w:spacing w:line="240" w:lineRule="auto"/>
      <w:rPr>
        <w:sz w:val="2"/>
        <w:szCs w:val="2"/>
      </w:rPr>
    </w:pPr>
  </w:p>
  <w:p w14:paraId="5A63868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8D77" w14:textId="77777777" w:rsidR="006E052D" w:rsidRDefault="006E052D">
      <w:r>
        <w:separator/>
      </w:r>
    </w:p>
    <w:p w14:paraId="0937F4F6" w14:textId="77777777" w:rsidR="006E052D" w:rsidRDefault="006E052D"/>
  </w:footnote>
  <w:footnote w:type="continuationSeparator" w:id="0">
    <w:p w14:paraId="6FCC3233" w14:textId="77777777" w:rsidR="006E052D" w:rsidRDefault="006E052D">
      <w:r>
        <w:continuationSeparator/>
      </w:r>
    </w:p>
    <w:p w14:paraId="07AEB6D5" w14:textId="77777777" w:rsidR="006E052D" w:rsidRDefault="006E0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55E64" w14:paraId="6DD941C2" w14:textId="77777777" w:rsidTr="00A50CF6">
      <w:tc>
        <w:tcPr>
          <w:tcW w:w="2156" w:type="dxa"/>
        </w:tcPr>
        <w:p w14:paraId="6810F6CF" w14:textId="77777777" w:rsidR="00527BD4" w:rsidRPr="005819CE" w:rsidRDefault="003A617B" w:rsidP="00A50CF6">
          <w:pPr>
            <w:pStyle w:val="Huisstijl-Adres"/>
            <w:rPr>
              <w:b/>
            </w:rPr>
          </w:pPr>
          <w:r>
            <w:rPr>
              <w:b/>
            </w:rPr>
            <w:t>Directoraat-generaal Agro</w:t>
          </w:r>
          <w:r w:rsidRPr="005819CE">
            <w:rPr>
              <w:b/>
            </w:rPr>
            <w:br/>
          </w:r>
          <w:r>
            <w:t>Directie Dierlijke Agroketens en Dierenwelzijn</w:t>
          </w:r>
        </w:p>
      </w:tc>
    </w:tr>
    <w:tr w:rsidR="00655E64" w14:paraId="573FEAE9" w14:textId="77777777" w:rsidTr="00A50CF6">
      <w:trPr>
        <w:trHeight w:hRule="exact" w:val="200"/>
      </w:trPr>
      <w:tc>
        <w:tcPr>
          <w:tcW w:w="2156" w:type="dxa"/>
        </w:tcPr>
        <w:p w14:paraId="42BC9228" w14:textId="77777777" w:rsidR="00527BD4" w:rsidRPr="005819CE" w:rsidRDefault="00527BD4" w:rsidP="00A50CF6"/>
      </w:tc>
    </w:tr>
    <w:tr w:rsidR="00655E64" w14:paraId="738F9691" w14:textId="77777777" w:rsidTr="00502512">
      <w:trPr>
        <w:trHeight w:hRule="exact" w:val="774"/>
      </w:trPr>
      <w:tc>
        <w:tcPr>
          <w:tcW w:w="2156" w:type="dxa"/>
        </w:tcPr>
        <w:p w14:paraId="4A23D971" w14:textId="77777777" w:rsidR="00527BD4" w:rsidRDefault="003A617B" w:rsidP="003A5290">
          <w:pPr>
            <w:pStyle w:val="Huisstijl-Kopje"/>
          </w:pPr>
          <w:r>
            <w:t>Ons kenmerk</w:t>
          </w:r>
        </w:p>
        <w:p w14:paraId="5C5993FF" w14:textId="582794ED" w:rsidR="00527BD4" w:rsidRPr="005819CE" w:rsidRDefault="003A617B" w:rsidP="001E6117">
          <w:pPr>
            <w:pStyle w:val="Huisstijl-Kopje"/>
          </w:pPr>
          <w:r>
            <w:rPr>
              <w:b w:val="0"/>
            </w:rPr>
            <w:t>DGA-DAD</w:t>
          </w:r>
          <w:r w:rsidRPr="00502512">
            <w:rPr>
              <w:b w:val="0"/>
            </w:rPr>
            <w:t xml:space="preserve"> / </w:t>
          </w:r>
          <w:r w:rsidR="003F17C3" w:rsidRPr="003F17C3">
            <w:rPr>
              <w:b w:val="0"/>
              <w:bCs/>
            </w:rPr>
            <w:t>102050732</w:t>
          </w:r>
          <w:sdt>
            <w:sdtPr>
              <w:rPr>
                <w:b w:val="0"/>
                <w:bCs/>
              </w:rPr>
              <w:alias w:val="documentId"/>
              <w:id w:val="-2120756062"/>
              <w:placeholder>
                <w:docPart w:val="DefaultPlaceholder_-1854013440"/>
              </w:placeholder>
            </w:sdtPr>
            <w:sdtEndPr>
              <w:rPr>
                <w:bCs w:val="0"/>
              </w:r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fldChar w:fldCharType="end"/>
              </w:r>
            </w:sdtContent>
          </w:sdt>
        </w:p>
      </w:tc>
    </w:tr>
  </w:tbl>
  <w:p w14:paraId="66903F52" w14:textId="77777777" w:rsidR="00527BD4" w:rsidRDefault="00527BD4" w:rsidP="008C356D"/>
  <w:p w14:paraId="46DA165D" w14:textId="77777777" w:rsidR="00527BD4" w:rsidRPr="00740712" w:rsidRDefault="00527BD4" w:rsidP="008C356D"/>
  <w:p w14:paraId="3798C501" w14:textId="77777777" w:rsidR="00527BD4" w:rsidRPr="00217880" w:rsidRDefault="00527BD4" w:rsidP="008C356D">
    <w:pPr>
      <w:spacing w:line="0" w:lineRule="atLeast"/>
      <w:rPr>
        <w:sz w:val="2"/>
        <w:szCs w:val="2"/>
      </w:rPr>
    </w:pPr>
  </w:p>
  <w:p w14:paraId="7ACA7B52" w14:textId="77777777" w:rsidR="00527BD4" w:rsidRDefault="00527BD4" w:rsidP="004F44C2">
    <w:pPr>
      <w:pStyle w:val="Koptekst"/>
      <w:rPr>
        <w:rFonts w:cs="Verdana-Bold"/>
        <w:b/>
        <w:bCs/>
        <w:smallCaps/>
        <w:szCs w:val="18"/>
      </w:rPr>
    </w:pPr>
  </w:p>
  <w:p w14:paraId="44E9EF53" w14:textId="77777777" w:rsidR="00527BD4" w:rsidRDefault="00527BD4" w:rsidP="004F44C2"/>
  <w:p w14:paraId="5D8F2AC7" w14:textId="77777777" w:rsidR="00527BD4" w:rsidRPr="00740712" w:rsidRDefault="00527BD4" w:rsidP="004F44C2"/>
  <w:p w14:paraId="5868F62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55E64" w14:paraId="71AF6136" w14:textId="77777777" w:rsidTr="00751A6A">
      <w:trPr>
        <w:trHeight w:val="2636"/>
      </w:trPr>
      <w:tc>
        <w:tcPr>
          <w:tcW w:w="737" w:type="dxa"/>
        </w:tcPr>
        <w:p w14:paraId="279B442D" w14:textId="77777777" w:rsidR="00527BD4" w:rsidRDefault="00527BD4" w:rsidP="00D0609E">
          <w:pPr>
            <w:framePr w:w="6340" w:h="2750" w:hRule="exact" w:hSpace="180" w:wrap="around" w:vAnchor="page" w:hAnchor="text" w:x="3873" w:y="-140"/>
            <w:spacing w:line="240" w:lineRule="auto"/>
          </w:pPr>
        </w:p>
      </w:tc>
      <w:tc>
        <w:tcPr>
          <w:tcW w:w="5156" w:type="dxa"/>
        </w:tcPr>
        <w:p w14:paraId="0A934226" w14:textId="77777777" w:rsidR="00527BD4" w:rsidRDefault="003A617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BAF9510" wp14:editId="79F65BA1">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E5D7070" w14:textId="77777777" w:rsidR="003E0C4D" w:rsidRDefault="003E0C4D" w:rsidP="00D0609E">
          <w:pPr>
            <w:framePr w:w="6340" w:h="2750" w:hRule="exact" w:hSpace="180" w:wrap="around" w:vAnchor="page" w:hAnchor="text" w:x="3873" w:y="-140"/>
            <w:spacing w:line="240" w:lineRule="auto"/>
          </w:pPr>
        </w:p>
      </w:tc>
    </w:tr>
  </w:tbl>
  <w:p w14:paraId="70313D5D" w14:textId="77777777" w:rsidR="00527BD4" w:rsidRDefault="00527BD4" w:rsidP="00D0609E">
    <w:pPr>
      <w:framePr w:w="6340" w:h="2750" w:hRule="exact" w:hSpace="180" w:wrap="around" w:vAnchor="page" w:hAnchor="text" w:x="3873" w:y="-140"/>
    </w:pPr>
  </w:p>
  <w:p w14:paraId="2C0C16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55E64" w:rsidRPr="00BE129E" w14:paraId="576A50D2" w14:textId="77777777" w:rsidTr="00A50CF6">
      <w:tc>
        <w:tcPr>
          <w:tcW w:w="2160" w:type="dxa"/>
        </w:tcPr>
        <w:p w14:paraId="66CB77CB" w14:textId="77777777" w:rsidR="00527BD4" w:rsidRPr="005819CE" w:rsidRDefault="003A617B" w:rsidP="00A50CF6">
          <w:pPr>
            <w:pStyle w:val="Huisstijl-Adres"/>
            <w:rPr>
              <w:b/>
            </w:rPr>
          </w:pPr>
          <w:r>
            <w:rPr>
              <w:b/>
            </w:rPr>
            <w:t>Directoraat-generaal Agro</w:t>
          </w:r>
          <w:r w:rsidRPr="005819CE">
            <w:rPr>
              <w:b/>
            </w:rPr>
            <w:br/>
          </w:r>
          <w:r>
            <w:t>Directie Dierlijke Agroketens en Dierenwelzijn</w:t>
          </w:r>
        </w:p>
        <w:p w14:paraId="26BF97E4" w14:textId="77777777" w:rsidR="00527BD4" w:rsidRPr="00BE5ED9" w:rsidRDefault="003A617B" w:rsidP="00A50CF6">
          <w:pPr>
            <w:pStyle w:val="Huisstijl-Adres"/>
          </w:pPr>
          <w:r>
            <w:rPr>
              <w:b/>
            </w:rPr>
            <w:t>Bezoekadres</w:t>
          </w:r>
          <w:r>
            <w:rPr>
              <w:b/>
            </w:rPr>
            <w:br/>
          </w:r>
          <w:r>
            <w:t>Bezuidenhoutseweg 73</w:t>
          </w:r>
          <w:r w:rsidRPr="005819CE">
            <w:br/>
          </w:r>
          <w:r>
            <w:t>2594 AC Den Haag</w:t>
          </w:r>
        </w:p>
        <w:p w14:paraId="1F32C3F2" w14:textId="77777777" w:rsidR="00EF495B" w:rsidRDefault="003A617B" w:rsidP="0098788A">
          <w:pPr>
            <w:pStyle w:val="Huisstijl-Adres"/>
          </w:pPr>
          <w:r>
            <w:rPr>
              <w:b/>
            </w:rPr>
            <w:t>Postadres</w:t>
          </w:r>
          <w:r>
            <w:rPr>
              <w:b/>
            </w:rPr>
            <w:br/>
          </w:r>
          <w:r>
            <w:t>Postbus 20401</w:t>
          </w:r>
          <w:r w:rsidRPr="005819CE">
            <w:br/>
            <w:t>2500 E</w:t>
          </w:r>
          <w:r>
            <w:t>K</w:t>
          </w:r>
          <w:r w:rsidRPr="005819CE">
            <w:t xml:space="preserve"> Den Haag</w:t>
          </w:r>
        </w:p>
        <w:p w14:paraId="7993E4A4" w14:textId="77777777" w:rsidR="00556BEE" w:rsidRPr="005B3814" w:rsidRDefault="003A617B" w:rsidP="0098788A">
          <w:pPr>
            <w:pStyle w:val="Huisstijl-Adres"/>
          </w:pPr>
          <w:r>
            <w:rPr>
              <w:b/>
            </w:rPr>
            <w:t>Overheidsidentificatienr</w:t>
          </w:r>
          <w:r>
            <w:rPr>
              <w:b/>
            </w:rPr>
            <w:br/>
          </w:r>
          <w:r w:rsidR="00BA129E">
            <w:rPr>
              <w:rFonts w:cs="Agrofont"/>
              <w:iCs/>
            </w:rPr>
            <w:t>00000001858272854000</w:t>
          </w:r>
        </w:p>
        <w:p w14:paraId="4F464FA5" w14:textId="61FC1F68" w:rsidR="00527BD4" w:rsidRPr="003F17C3" w:rsidRDefault="003A617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55E64" w:rsidRPr="00BE129E" w14:paraId="5E9B3541" w14:textId="77777777" w:rsidTr="00A50CF6">
      <w:trPr>
        <w:trHeight w:hRule="exact" w:val="200"/>
      </w:trPr>
      <w:tc>
        <w:tcPr>
          <w:tcW w:w="2160" w:type="dxa"/>
        </w:tcPr>
        <w:p w14:paraId="24AB6700" w14:textId="77777777" w:rsidR="00527BD4" w:rsidRPr="003F17C3" w:rsidRDefault="00527BD4" w:rsidP="00A50CF6"/>
      </w:tc>
    </w:tr>
    <w:tr w:rsidR="00655E64" w14:paraId="64AEAC09" w14:textId="77777777" w:rsidTr="00A50CF6">
      <w:tc>
        <w:tcPr>
          <w:tcW w:w="2160" w:type="dxa"/>
        </w:tcPr>
        <w:p w14:paraId="0356D8AE" w14:textId="77777777" w:rsidR="000C0163" w:rsidRPr="005819CE" w:rsidRDefault="003A617B" w:rsidP="000C0163">
          <w:pPr>
            <w:pStyle w:val="Huisstijl-Kopje"/>
          </w:pPr>
          <w:r>
            <w:t>Ons kenmerk</w:t>
          </w:r>
          <w:r w:rsidRPr="005819CE">
            <w:t xml:space="preserve"> </w:t>
          </w:r>
        </w:p>
        <w:p w14:paraId="35C34B6D" w14:textId="77777777" w:rsidR="000C0163" w:rsidRPr="005819CE" w:rsidRDefault="003A617B" w:rsidP="000C0163">
          <w:pPr>
            <w:pStyle w:val="Huisstijl-Gegeven"/>
          </w:pPr>
          <w:r>
            <w:t>DGA-DAD /</w:t>
          </w:r>
          <w:r w:rsidR="00CC7BA8">
            <w:t xml:space="preserve"> </w:t>
          </w:r>
          <w:r>
            <w:t>102050732</w:t>
          </w:r>
        </w:p>
        <w:p w14:paraId="203161A0" w14:textId="77777777" w:rsidR="00527BD4" w:rsidRPr="005819CE" w:rsidRDefault="003A617B" w:rsidP="00A50CF6">
          <w:pPr>
            <w:pStyle w:val="Huisstijl-Kopje"/>
          </w:pPr>
          <w:r>
            <w:t>Uw kenmerk</w:t>
          </w:r>
        </w:p>
        <w:p w14:paraId="217B067A" w14:textId="0318AB7C" w:rsidR="00527BD4" w:rsidRPr="005819CE" w:rsidRDefault="003F17C3" w:rsidP="00A50CF6">
          <w:pPr>
            <w:pStyle w:val="Huisstijl-Gegeven"/>
          </w:pPr>
          <w:r>
            <w:t>2025Z18841</w:t>
          </w:r>
        </w:p>
        <w:p w14:paraId="27C2511E" w14:textId="77777777" w:rsidR="00527BD4" w:rsidRPr="005819CE" w:rsidRDefault="00527BD4" w:rsidP="003F17C3">
          <w:pPr>
            <w:pStyle w:val="Huisstijl-Kopje"/>
          </w:pPr>
        </w:p>
      </w:tc>
    </w:tr>
  </w:tbl>
  <w:p w14:paraId="1C0AC1B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55E64" w14:paraId="439A4ABE" w14:textId="77777777" w:rsidTr="009E2051">
      <w:trPr>
        <w:trHeight w:val="400"/>
      </w:trPr>
      <w:tc>
        <w:tcPr>
          <w:tcW w:w="7520" w:type="dxa"/>
          <w:gridSpan w:val="2"/>
        </w:tcPr>
        <w:p w14:paraId="63B576C5" w14:textId="77777777" w:rsidR="00527BD4" w:rsidRPr="00BC3B53" w:rsidRDefault="003A617B" w:rsidP="00A50CF6">
          <w:pPr>
            <w:pStyle w:val="Huisstijl-Retouradres"/>
          </w:pPr>
          <w:r>
            <w:t>&gt; Retouradres Postbus 20401 2500 EK Den Haag</w:t>
          </w:r>
        </w:p>
      </w:tc>
    </w:tr>
    <w:tr w:rsidR="00655E64" w14:paraId="4ED22C11" w14:textId="77777777" w:rsidTr="009E2051">
      <w:tc>
        <w:tcPr>
          <w:tcW w:w="7520" w:type="dxa"/>
          <w:gridSpan w:val="2"/>
        </w:tcPr>
        <w:p w14:paraId="11323970" w14:textId="77777777" w:rsidR="00527BD4" w:rsidRPr="00983E8F" w:rsidRDefault="00527BD4" w:rsidP="00A50CF6">
          <w:pPr>
            <w:pStyle w:val="Huisstijl-Rubricering"/>
          </w:pPr>
        </w:p>
      </w:tc>
    </w:tr>
    <w:tr w:rsidR="00655E64" w14:paraId="79B6F523" w14:textId="77777777" w:rsidTr="009E2051">
      <w:trPr>
        <w:trHeight w:hRule="exact" w:val="2440"/>
      </w:trPr>
      <w:tc>
        <w:tcPr>
          <w:tcW w:w="7520" w:type="dxa"/>
          <w:gridSpan w:val="2"/>
        </w:tcPr>
        <w:p w14:paraId="6FF172B9" w14:textId="77777777" w:rsidR="00527BD4" w:rsidRDefault="003A617B" w:rsidP="00A50CF6">
          <w:pPr>
            <w:pStyle w:val="Huisstijl-NAW"/>
          </w:pPr>
          <w:r>
            <w:t xml:space="preserve">De Voorzitter van de Tweede Kamer </w:t>
          </w:r>
        </w:p>
        <w:p w14:paraId="1CCB084A" w14:textId="77777777" w:rsidR="00D87195" w:rsidRDefault="003A617B" w:rsidP="00D87195">
          <w:pPr>
            <w:pStyle w:val="Huisstijl-NAW"/>
          </w:pPr>
          <w:r>
            <w:t>der Staten-Generaal</w:t>
          </w:r>
        </w:p>
        <w:p w14:paraId="3409B3B5" w14:textId="77777777" w:rsidR="005C769E" w:rsidRDefault="003A617B" w:rsidP="005C769E">
          <w:pPr>
            <w:rPr>
              <w:szCs w:val="18"/>
            </w:rPr>
          </w:pPr>
          <w:r>
            <w:rPr>
              <w:szCs w:val="18"/>
            </w:rPr>
            <w:t>Prinses Irenestraat 6</w:t>
          </w:r>
        </w:p>
        <w:p w14:paraId="734002C3" w14:textId="77777777" w:rsidR="005C769E" w:rsidRDefault="003A617B" w:rsidP="005C769E">
          <w:pPr>
            <w:pStyle w:val="Huisstijl-NAW"/>
          </w:pPr>
          <w:r>
            <w:t>2595 BD  DEN HAAG</w:t>
          </w:r>
        </w:p>
      </w:tc>
    </w:tr>
    <w:tr w:rsidR="00655E64" w14:paraId="13D3F466" w14:textId="77777777" w:rsidTr="009E2051">
      <w:trPr>
        <w:trHeight w:hRule="exact" w:val="400"/>
      </w:trPr>
      <w:tc>
        <w:tcPr>
          <w:tcW w:w="7520" w:type="dxa"/>
          <w:gridSpan w:val="2"/>
        </w:tcPr>
        <w:p w14:paraId="7AE73B1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55E64" w14:paraId="4613ED08" w14:textId="77777777" w:rsidTr="009E2051">
      <w:trPr>
        <w:trHeight w:val="240"/>
      </w:trPr>
      <w:tc>
        <w:tcPr>
          <w:tcW w:w="900" w:type="dxa"/>
        </w:tcPr>
        <w:p w14:paraId="4553A254" w14:textId="77777777" w:rsidR="00527BD4" w:rsidRPr="007709EF" w:rsidRDefault="003A617B" w:rsidP="00A50CF6">
          <w:pPr>
            <w:rPr>
              <w:szCs w:val="18"/>
            </w:rPr>
          </w:pPr>
          <w:r>
            <w:rPr>
              <w:szCs w:val="18"/>
            </w:rPr>
            <w:t>Datum</w:t>
          </w:r>
        </w:p>
      </w:tc>
      <w:tc>
        <w:tcPr>
          <w:tcW w:w="6620" w:type="dxa"/>
        </w:tcPr>
        <w:p w14:paraId="34874FFA" w14:textId="62955C9B" w:rsidR="00527BD4" w:rsidRPr="007709EF" w:rsidRDefault="009E01C5" w:rsidP="00A50CF6">
          <w:r>
            <w:t>11 november 2025</w:t>
          </w:r>
        </w:p>
      </w:tc>
    </w:tr>
    <w:tr w:rsidR="00655E64" w14:paraId="63B1B8AA" w14:textId="77777777" w:rsidTr="009E2051">
      <w:trPr>
        <w:trHeight w:val="240"/>
      </w:trPr>
      <w:tc>
        <w:tcPr>
          <w:tcW w:w="900" w:type="dxa"/>
        </w:tcPr>
        <w:p w14:paraId="05792320" w14:textId="77777777" w:rsidR="00527BD4" w:rsidRPr="007709EF" w:rsidRDefault="003A617B" w:rsidP="00A50CF6">
          <w:pPr>
            <w:rPr>
              <w:szCs w:val="18"/>
            </w:rPr>
          </w:pPr>
          <w:r>
            <w:rPr>
              <w:szCs w:val="18"/>
            </w:rPr>
            <w:t>Betreft</w:t>
          </w:r>
        </w:p>
      </w:tc>
      <w:tc>
        <w:tcPr>
          <w:tcW w:w="6620" w:type="dxa"/>
        </w:tcPr>
        <w:p w14:paraId="13454697" w14:textId="77777777" w:rsidR="00527BD4" w:rsidRPr="007709EF" w:rsidRDefault="003A617B" w:rsidP="00A50CF6">
          <w:r>
            <w:t>Beantwoording Kamervragen over 'het massaal doden van straathonden in Marokko voor het WK voetbal'</w:t>
          </w:r>
        </w:p>
      </w:tc>
    </w:tr>
  </w:tbl>
  <w:p w14:paraId="3406393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258F48C">
      <w:start w:val="1"/>
      <w:numFmt w:val="bullet"/>
      <w:pStyle w:val="Lijstopsomteken"/>
      <w:lvlText w:val="•"/>
      <w:lvlJc w:val="left"/>
      <w:pPr>
        <w:tabs>
          <w:tab w:val="num" w:pos="227"/>
        </w:tabs>
        <w:ind w:left="227" w:hanging="227"/>
      </w:pPr>
      <w:rPr>
        <w:rFonts w:ascii="Verdana" w:hAnsi="Verdana" w:hint="default"/>
        <w:sz w:val="18"/>
        <w:szCs w:val="18"/>
      </w:rPr>
    </w:lvl>
    <w:lvl w:ilvl="1" w:tplc="689A4B28" w:tentative="1">
      <w:start w:val="1"/>
      <w:numFmt w:val="bullet"/>
      <w:lvlText w:val="o"/>
      <w:lvlJc w:val="left"/>
      <w:pPr>
        <w:tabs>
          <w:tab w:val="num" w:pos="1440"/>
        </w:tabs>
        <w:ind w:left="1440" w:hanging="360"/>
      </w:pPr>
      <w:rPr>
        <w:rFonts w:ascii="Courier New" w:hAnsi="Courier New" w:cs="Courier New" w:hint="default"/>
      </w:rPr>
    </w:lvl>
    <w:lvl w:ilvl="2" w:tplc="AAC844E0" w:tentative="1">
      <w:start w:val="1"/>
      <w:numFmt w:val="bullet"/>
      <w:lvlText w:val=""/>
      <w:lvlJc w:val="left"/>
      <w:pPr>
        <w:tabs>
          <w:tab w:val="num" w:pos="2160"/>
        </w:tabs>
        <w:ind w:left="2160" w:hanging="360"/>
      </w:pPr>
      <w:rPr>
        <w:rFonts w:ascii="Wingdings" w:hAnsi="Wingdings" w:hint="default"/>
      </w:rPr>
    </w:lvl>
    <w:lvl w:ilvl="3" w:tplc="92147DB8" w:tentative="1">
      <w:start w:val="1"/>
      <w:numFmt w:val="bullet"/>
      <w:lvlText w:val=""/>
      <w:lvlJc w:val="left"/>
      <w:pPr>
        <w:tabs>
          <w:tab w:val="num" w:pos="2880"/>
        </w:tabs>
        <w:ind w:left="2880" w:hanging="360"/>
      </w:pPr>
      <w:rPr>
        <w:rFonts w:ascii="Symbol" w:hAnsi="Symbol" w:hint="default"/>
      </w:rPr>
    </w:lvl>
    <w:lvl w:ilvl="4" w:tplc="8104F2C8" w:tentative="1">
      <w:start w:val="1"/>
      <w:numFmt w:val="bullet"/>
      <w:lvlText w:val="o"/>
      <w:lvlJc w:val="left"/>
      <w:pPr>
        <w:tabs>
          <w:tab w:val="num" w:pos="3600"/>
        </w:tabs>
        <w:ind w:left="3600" w:hanging="360"/>
      </w:pPr>
      <w:rPr>
        <w:rFonts w:ascii="Courier New" w:hAnsi="Courier New" w:cs="Courier New" w:hint="default"/>
      </w:rPr>
    </w:lvl>
    <w:lvl w:ilvl="5" w:tplc="6DDE4B78" w:tentative="1">
      <w:start w:val="1"/>
      <w:numFmt w:val="bullet"/>
      <w:lvlText w:val=""/>
      <w:lvlJc w:val="left"/>
      <w:pPr>
        <w:tabs>
          <w:tab w:val="num" w:pos="4320"/>
        </w:tabs>
        <w:ind w:left="4320" w:hanging="360"/>
      </w:pPr>
      <w:rPr>
        <w:rFonts w:ascii="Wingdings" w:hAnsi="Wingdings" w:hint="default"/>
      </w:rPr>
    </w:lvl>
    <w:lvl w:ilvl="6" w:tplc="BCCA426A" w:tentative="1">
      <w:start w:val="1"/>
      <w:numFmt w:val="bullet"/>
      <w:lvlText w:val=""/>
      <w:lvlJc w:val="left"/>
      <w:pPr>
        <w:tabs>
          <w:tab w:val="num" w:pos="5040"/>
        </w:tabs>
        <w:ind w:left="5040" w:hanging="360"/>
      </w:pPr>
      <w:rPr>
        <w:rFonts w:ascii="Symbol" w:hAnsi="Symbol" w:hint="default"/>
      </w:rPr>
    </w:lvl>
    <w:lvl w:ilvl="7" w:tplc="4E4C3B2E" w:tentative="1">
      <w:start w:val="1"/>
      <w:numFmt w:val="bullet"/>
      <w:lvlText w:val="o"/>
      <w:lvlJc w:val="left"/>
      <w:pPr>
        <w:tabs>
          <w:tab w:val="num" w:pos="5760"/>
        </w:tabs>
        <w:ind w:left="5760" w:hanging="360"/>
      </w:pPr>
      <w:rPr>
        <w:rFonts w:ascii="Courier New" w:hAnsi="Courier New" w:cs="Courier New" w:hint="default"/>
      </w:rPr>
    </w:lvl>
    <w:lvl w:ilvl="8" w:tplc="E4C872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9C244C0">
      <w:start w:val="1"/>
      <w:numFmt w:val="bullet"/>
      <w:pStyle w:val="Lijstopsomteken2"/>
      <w:lvlText w:val="–"/>
      <w:lvlJc w:val="left"/>
      <w:pPr>
        <w:tabs>
          <w:tab w:val="num" w:pos="227"/>
        </w:tabs>
        <w:ind w:left="227" w:firstLine="0"/>
      </w:pPr>
      <w:rPr>
        <w:rFonts w:ascii="Verdana" w:hAnsi="Verdana" w:hint="default"/>
      </w:rPr>
    </w:lvl>
    <w:lvl w:ilvl="1" w:tplc="085640BC" w:tentative="1">
      <w:start w:val="1"/>
      <w:numFmt w:val="bullet"/>
      <w:lvlText w:val="o"/>
      <w:lvlJc w:val="left"/>
      <w:pPr>
        <w:tabs>
          <w:tab w:val="num" w:pos="1440"/>
        </w:tabs>
        <w:ind w:left="1440" w:hanging="360"/>
      </w:pPr>
      <w:rPr>
        <w:rFonts w:ascii="Courier New" w:hAnsi="Courier New" w:cs="Courier New" w:hint="default"/>
      </w:rPr>
    </w:lvl>
    <w:lvl w:ilvl="2" w:tplc="F402810A" w:tentative="1">
      <w:start w:val="1"/>
      <w:numFmt w:val="bullet"/>
      <w:lvlText w:val=""/>
      <w:lvlJc w:val="left"/>
      <w:pPr>
        <w:tabs>
          <w:tab w:val="num" w:pos="2160"/>
        </w:tabs>
        <w:ind w:left="2160" w:hanging="360"/>
      </w:pPr>
      <w:rPr>
        <w:rFonts w:ascii="Wingdings" w:hAnsi="Wingdings" w:hint="default"/>
      </w:rPr>
    </w:lvl>
    <w:lvl w:ilvl="3" w:tplc="E612ED2C" w:tentative="1">
      <w:start w:val="1"/>
      <w:numFmt w:val="bullet"/>
      <w:lvlText w:val=""/>
      <w:lvlJc w:val="left"/>
      <w:pPr>
        <w:tabs>
          <w:tab w:val="num" w:pos="2880"/>
        </w:tabs>
        <w:ind w:left="2880" w:hanging="360"/>
      </w:pPr>
      <w:rPr>
        <w:rFonts w:ascii="Symbol" w:hAnsi="Symbol" w:hint="default"/>
      </w:rPr>
    </w:lvl>
    <w:lvl w:ilvl="4" w:tplc="6DAAB506" w:tentative="1">
      <w:start w:val="1"/>
      <w:numFmt w:val="bullet"/>
      <w:lvlText w:val="o"/>
      <w:lvlJc w:val="left"/>
      <w:pPr>
        <w:tabs>
          <w:tab w:val="num" w:pos="3600"/>
        </w:tabs>
        <w:ind w:left="3600" w:hanging="360"/>
      </w:pPr>
      <w:rPr>
        <w:rFonts w:ascii="Courier New" w:hAnsi="Courier New" w:cs="Courier New" w:hint="default"/>
      </w:rPr>
    </w:lvl>
    <w:lvl w:ilvl="5" w:tplc="5E823B1C" w:tentative="1">
      <w:start w:val="1"/>
      <w:numFmt w:val="bullet"/>
      <w:lvlText w:val=""/>
      <w:lvlJc w:val="left"/>
      <w:pPr>
        <w:tabs>
          <w:tab w:val="num" w:pos="4320"/>
        </w:tabs>
        <w:ind w:left="4320" w:hanging="360"/>
      </w:pPr>
      <w:rPr>
        <w:rFonts w:ascii="Wingdings" w:hAnsi="Wingdings" w:hint="default"/>
      </w:rPr>
    </w:lvl>
    <w:lvl w:ilvl="6" w:tplc="EEA4ACFE" w:tentative="1">
      <w:start w:val="1"/>
      <w:numFmt w:val="bullet"/>
      <w:lvlText w:val=""/>
      <w:lvlJc w:val="left"/>
      <w:pPr>
        <w:tabs>
          <w:tab w:val="num" w:pos="5040"/>
        </w:tabs>
        <w:ind w:left="5040" w:hanging="360"/>
      </w:pPr>
      <w:rPr>
        <w:rFonts w:ascii="Symbol" w:hAnsi="Symbol" w:hint="default"/>
      </w:rPr>
    </w:lvl>
    <w:lvl w:ilvl="7" w:tplc="14FC477E" w:tentative="1">
      <w:start w:val="1"/>
      <w:numFmt w:val="bullet"/>
      <w:lvlText w:val="o"/>
      <w:lvlJc w:val="left"/>
      <w:pPr>
        <w:tabs>
          <w:tab w:val="num" w:pos="5760"/>
        </w:tabs>
        <w:ind w:left="5760" w:hanging="360"/>
      </w:pPr>
      <w:rPr>
        <w:rFonts w:ascii="Courier New" w:hAnsi="Courier New" w:cs="Courier New" w:hint="default"/>
      </w:rPr>
    </w:lvl>
    <w:lvl w:ilvl="8" w:tplc="19E0EF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0D6636"/>
    <w:multiLevelType w:val="hybridMultilevel"/>
    <w:tmpl w:val="C114AC92"/>
    <w:lvl w:ilvl="0" w:tplc="9A5060E8">
      <w:start w:val="1"/>
      <w:numFmt w:val="decimal"/>
      <w:lvlText w:val="%1."/>
      <w:lvlJc w:val="left"/>
      <w:pPr>
        <w:ind w:left="720" w:hanging="360"/>
      </w:pPr>
    </w:lvl>
    <w:lvl w:ilvl="1" w:tplc="3CA4F2FA">
      <w:start w:val="1"/>
      <w:numFmt w:val="lowerLetter"/>
      <w:lvlText w:val="%2."/>
      <w:lvlJc w:val="left"/>
      <w:pPr>
        <w:ind w:left="1440" w:hanging="360"/>
      </w:pPr>
    </w:lvl>
    <w:lvl w:ilvl="2" w:tplc="20B2C9EA">
      <w:start w:val="1"/>
      <w:numFmt w:val="lowerRoman"/>
      <w:lvlText w:val="%3."/>
      <w:lvlJc w:val="right"/>
      <w:pPr>
        <w:ind w:left="2160" w:hanging="180"/>
      </w:pPr>
    </w:lvl>
    <w:lvl w:ilvl="3" w:tplc="95BE352A">
      <w:start w:val="1"/>
      <w:numFmt w:val="decimal"/>
      <w:lvlText w:val="%4."/>
      <w:lvlJc w:val="left"/>
      <w:pPr>
        <w:ind w:left="2880" w:hanging="360"/>
      </w:pPr>
    </w:lvl>
    <w:lvl w:ilvl="4" w:tplc="E592A9D2">
      <w:start w:val="1"/>
      <w:numFmt w:val="lowerLetter"/>
      <w:lvlText w:val="%5."/>
      <w:lvlJc w:val="left"/>
      <w:pPr>
        <w:ind w:left="3600" w:hanging="360"/>
      </w:pPr>
    </w:lvl>
    <w:lvl w:ilvl="5" w:tplc="4B5C76E0">
      <w:start w:val="1"/>
      <w:numFmt w:val="lowerRoman"/>
      <w:lvlText w:val="%6."/>
      <w:lvlJc w:val="right"/>
      <w:pPr>
        <w:ind w:left="4320" w:hanging="180"/>
      </w:pPr>
    </w:lvl>
    <w:lvl w:ilvl="6" w:tplc="0A56D752">
      <w:start w:val="1"/>
      <w:numFmt w:val="decimal"/>
      <w:lvlText w:val="%7."/>
      <w:lvlJc w:val="left"/>
      <w:pPr>
        <w:ind w:left="5040" w:hanging="360"/>
      </w:pPr>
    </w:lvl>
    <w:lvl w:ilvl="7" w:tplc="F1E0B3BE">
      <w:start w:val="1"/>
      <w:numFmt w:val="lowerLetter"/>
      <w:lvlText w:val="%8."/>
      <w:lvlJc w:val="left"/>
      <w:pPr>
        <w:ind w:left="5760" w:hanging="360"/>
      </w:pPr>
    </w:lvl>
    <w:lvl w:ilvl="8" w:tplc="EEC0E8F0">
      <w:start w:val="1"/>
      <w:numFmt w:val="lowerRoman"/>
      <w:lvlText w:val="%9."/>
      <w:lvlJc w:val="right"/>
      <w:pPr>
        <w:ind w:left="6480" w:hanging="180"/>
      </w:pPr>
    </w:lvl>
  </w:abstractNum>
  <w:num w:numId="1" w16cid:durableId="2009362713">
    <w:abstractNumId w:val="10"/>
  </w:num>
  <w:num w:numId="2" w16cid:durableId="1312052087">
    <w:abstractNumId w:val="7"/>
  </w:num>
  <w:num w:numId="3" w16cid:durableId="687875511">
    <w:abstractNumId w:val="6"/>
  </w:num>
  <w:num w:numId="4" w16cid:durableId="4795715">
    <w:abstractNumId w:val="5"/>
  </w:num>
  <w:num w:numId="5" w16cid:durableId="1353412898">
    <w:abstractNumId w:val="4"/>
  </w:num>
  <w:num w:numId="6" w16cid:durableId="1806779400">
    <w:abstractNumId w:val="8"/>
  </w:num>
  <w:num w:numId="7" w16cid:durableId="617764809">
    <w:abstractNumId w:val="3"/>
  </w:num>
  <w:num w:numId="8" w16cid:durableId="9063426">
    <w:abstractNumId w:val="2"/>
  </w:num>
  <w:num w:numId="9" w16cid:durableId="1413698637">
    <w:abstractNumId w:val="1"/>
  </w:num>
  <w:num w:numId="10" w16cid:durableId="2007199647">
    <w:abstractNumId w:val="0"/>
  </w:num>
  <w:num w:numId="11" w16cid:durableId="141585833">
    <w:abstractNumId w:val="9"/>
  </w:num>
  <w:num w:numId="12" w16cid:durableId="161550792">
    <w:abstractNumId w:val="11"/>
  </w:num>
  <w:num w:numId="13" w16cid:durableId="887035374">
    <w:abstractNumId w:val="13"/>
  </w:num>
  <w:num w:numId="14" w16cid:durableId="609362034">
    <w:abstractNumId w:val="12"/>
  </w:num>
  <w:num w:numId="15" w16cid:durableId="15433971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4FBB"/>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2680"/>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3392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1954"/>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A34C6"/>
    <w:rsid w:val="002B153C"/>
    <w:rsid w:val="002B52FC"/>
    <w:rsid w:val="002C0DF4"/>
    <w:rsid w:val="002C2830"/>
    <w:rsid w:val="002D001A"/>
    <w:rsid w:val="002D21C1"/>
    <w:rsid w:val="002D28E2"/>
    <w:rsid w:val="002D317B"/>
    <w:rsid w:val="002D3587"/>
    <w:rsid w:val="002D502D"/>
    <w:rsid w:val="002E0F69"/>
    <w:rsid w:val="002F5147"/>
    <w:rsid w:val="002F7ABD"/>
    <w:rsid w:val="00312597"/>
    <w:rsid w:val="00327BA5"/>
    <w:rsid w:val="00331ED4"/>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A617B"/>
    <w:rsid w:val="003B0155"/>
    <w:rsid w:val="003B7EE7"/>
    <w:rsid w:val="003C2CCB"/>
    <w:rsid w:val="003D0B1A"/>
    <w:rsid w:val="003D39EC"/>
    <w:rsid w:val="003E0C4D"/>
    <w:rsid w:val="003E3DD5"/>
    <w:rsid w:val="003F07C6"/>
    <w:rsid w:val="003F17C3"/>
    <w:rsid w:val="003F1F6B"/>
    <w:rsid w:val="003F3757"/>
    <w:rsid w:val="003F38BD"/>
    <w:rsid w:val="003F44B7"/>
    <w:rsid w:val="004008E9"/>
    <w:rsid w:val="00413D48"/>
    <w:rsid w:val="00423A19"/>
    <w:rsid w:val="00426BC7"/>
    <w:rsid w:val="00440E6C"/>
    <w:rsid w:val="00441AC2"/>
    <w:rsid w:val="0044249B"/>
    <w:rsid w:val="0045023C"/>
    <w:rsid w:val="00451A5B"/>
    <w:rsid w:val="00452BCD"/>
    <w:rsid w:val="00452CEA"/>
    <w:rsid w:val="00465B52"/>
    <w:rsid w:val="0046708E"/>
    <w:rsid w:val="00472A65"/>
    <w:rsid w:val="00474463"/>
    <w:rsid w:val="00474B75"/>
    <w:rsid w:val="00483984"/>
    <w:rsid w:val="00483F0B"/>
    <w:rsid w:val="004927F1"/>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5B1C"/>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5E64"/>
    <w:rsid w:val="006610E9"/>
    <w:rsid w:val="00661591"/>
    <w:rsid w:val="0066632F"/>
    <w:rsid w:val="00674A89"/>
    <w:rsid w:val="00674F3D"/>
    <w:rsid w:val="00676727"/>
    <w:rsid w:val="00677EFC"/>
    <w:rsid w:val="00685545"/>
    <w:rsid w:val="006864B3"/>
    <w:rsid w:val="00692D64"/>
    <w:rsid w:val="006951F4"/>
    <w:rsid w:val="00697667"/>
    <w:rsid w:val="006A10F8"/>
    <w:rsid w:val="006A2100"/>
    <w:rsid w:val="006A5C3B"/>
    <w:rsid w:val="006A72E0"/>
    <w:rsid w:val="006B0BF3"/>
    <w:rsid w:val="006B775E"/>
    <w:rsid w:val="006B7BC7"/>
    <w:rsid w:val="006C2535"/>
    <w:rsid w:val="006C441E"/>
    <w:rsid w:val="006C4B90"/>
    <w:rsid w:val="006D1016"/>
    <w:rsid w:val="006D17F2"/>
    <w:rsid w:val="006E052D"/>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2236"/>
    <w:rsid w:val="00783559"/>
    <w:rsid w:val="0079551B"/>
    <w:rsid w:val="00797AA5"/>
    <w:rsid w:val="007A17D6"/>
    <w:rsid w:val="007A26BD"/>
    <w:rsid w:val="007A4105"/>
    <w:rsid w:val="007B4503"/>
    <w:rsid w:val="007C406E"/>
    <w:rsid w:val="007C5183"/>
    <w:rsid w:val="007C7573"/>
    <w:rsid w:val="007D6D69"/>
    <w:rsid w:val="007E2B20"/>
    <w:rsid w:val="007F510A"/>
    <w:rsid w:val="007F5331"/>
    <w:rsid w:val="00800CCA"/>
    <w:rsid w:val="00806120"/>
    <w:rsid w:val="008070D8"/>
    <w:rsid w:val="00810C93"/>
    <w:rsid w:val="00812028"/>
    <w:rsid w:val="00812DD8"/>
    <w:rsid w:val="00813082"/>
    <w:rsid w:val="00814D03"/>
    <w:rsid w:val="0081624C"/>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01C5"/>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129E"/>
    <w:rsid w:val="00BE3F88"/>
    <w:rsid w:val="00BE4756"/>
    <w:rsid w:val="00BE5ED9"/>
    <w:rsid w:val="00BE7B41"/>
    <w:rsid w:val="00C02E2F"/>
    <w:rsid w:val="00C15A91"/>
    <w:rsid w:val="00C206F1"/>
    <w:rsid w:val="00C217E1"/>
    <w:rsid w:val="00C219B1"/>
    <w:rsid w:val="00C25A1D"/>
    <w:rsid w:val="00C306E6"/>
    <w:rsid w:val="00C4015B"/>
    <w:rsid w:val="00C40C60"/>
    <w:rsid w:val="00C518B1"/>
    <w:rsid w:val="00C5258E"/>
    <w:rsid w:val="00C530C9"/>
    <w:rsid w:val="00C619A7"/>
    <w:rsid w:val="00C73D5F"/>
    <w:rsid w:val="00C77950"/>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D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6951F4"/>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A21014">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14FBB"/>
    <w:rsid w:val="00085ACD"/>
    <w:rsid w:val="000B2680"/>
    <w:rsid w:val="001A1954"/>
    <w:rsid w:val="002D21C1"/>
    <w:rsid w:val="00362E54"/>
    <w:rsid w:val="004927F1"/>
    <w:rsid w:val="00535B1C"/>
    <w:rsid w:val="00553454"/>
    <w:rsid w:val="00772236"/>
    <w:rsid w:val="00924FFA"/>
    <w:rsid w:val="00A21014"/>
    <w:rsid w:val="00A24D08"/>
    <w:rsid w:val="00C03AA4"/>
    <w:rsid w:val="00C564E7"/>
    <w:rsid w:val="00C77950"/>
    <w:rsid w:val="00F41B49"/>
    <w:rsid w:val="00FA5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708</ap:Words>
  <ap:Characters>3896</ap:Characters>
  <ap:DocSecurity>0</ap:DocSecurity>
  <ap:Lines>32</ap:Lines>
  <ap:Paragraphs>9</ap:Paragraphs>
  <ap:ScaleCrop>false</ap:ScaleCrop>
  <ap:LinksUpToDate>false</ap:LinksUpToDate>
  <ap:CharactersWithSpaces>4595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2025-11-11T16:29:00.0000000Z</dcterms:created>
  <dcterms:modified xsi:type="dcterms:W3CDTF">2025-11-11T16:30:00.0000000Z</dcterms:modified>
  <dc:description>------------------------</dc:description>
  <dc:subject/>
  <keywords/>
  <version/>
  <category/>
</coreProperties>
</file>