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D2260" w:rsidR="004D2260" w:rsidP="004D2260" w:rsidRDefault="00432988" w14:paraId="32AFC84F" w14:textId="36455F8A">
      <w:pPr>
        <w:ind w:left="1410" w:hanging="1410"/>
        <w:rPr>
          <w:rFonts w:ascii="Calibri" w:hAnsi="Calibri" w:cs="Calibri"/>
        </w:rPr>
      </w:pPr>
      <w:r w:rsidRPr="004D2260">
        <w:rPr>
          <w:rFonts w:ascii="Calibri" w:hAnsi="Calibri" w:cs="Calibri"/>
        </w:rPr>
        <w:t>22</w:t>
      </w:r>
      <w:r w:rsidRPr="004D2260" w:rsidR="004D2260">
        <w:rPr>
          <w:rFonts w:ascii="Calibri" w:hAnsi="Calibri" w:cs="Calibri"/>
        </w:rPr>
        <w:t xml:space="preserve"> </w:t>
      </w:r>
      <w:r w:rsidRPr="004D2260">
        <w:rPr>
          <w:rFonts w:ascii="Calibri" w:hAnsi="Calibri" w:cs="Calibri"/>
        </w:rPr>
        <w:t>112</w:t>
      </w:r>
      <w:r w:rsidRPr="004D2260" w:rsidR="004D2260">
        <w:rPr>
          <w:rFonts w:ascii="Calibri" w:hAnsi="Calibri" w:cs="Calibri"/>
        </w:rPr>
        <w:tab/>
      </w:r>
      <w:r w:rsidRPr="004D2260" w:rsidR="004D2260">
        <w:rPr>
          <w:rFonts w:ascii="Calibri" w:hAnsi="Calibri" w:cs="Calibri"/>
        </w:rPr>
        <w:tab/>
        <w:t>Nieuwe Commissievoorstellen en initiatieven van de lidstaten van de Europese Unie</w:t>
      </w:r>
    </w:p>
    <w:p w:rsidRPr="004D2260" w:rsidR="004D2260" w:rsidP="004D2260" w:rsidRDefault="004D2260" w14:paraId="3F2F35E7" w14:textId="77777777">
      <w:pPr>
        <w:ind w:left="1410" w:hanging="1410"/>
        <w:rPr>
          <w:rFonts w:ascii="Calibri" w:hAnsi="Calibri" w:cs="Calibri"/>
        </w:rPr>
      </w:pPr>
      <w:r w:rsidRPr="004D2260">
        <w:rPr>
          <w:rFonts w:ascii="Calibri" w:hAnsi="Calibri" w:cs="Calibri"/>
        </w:rPr>
        <w:t xml:space="preserve">Nr. </w:t>
      </w:r>
      <w:r w:rsidRPr="004D2260" w:rsidR="00432988">
        <w:rPr>
          <w:rFonts w:ascii="Calibri" w:hAnsi="Calibri" w:cs="Calibri"/>
        </w:rPr>
        <w:t>4210</w:t>
      </w:r>
      <w:r w:rsidRPr="004D2260">
        <w:rPr>
          <w:rFonts w:ascii="Calibri" w:hAnsi="Calibri" w:cs="Calibri"/>
        </w:rPr>
        <w:tab/>
        <w:t>Brief van de minister van Binnenlandse Zaken en Koninkrijksrelaties</w:t>
      </w:r>
    </w:p>
    <w:p w:rsidRPr="004D2260" w:rsidR="00432988" w:rsidP="00432988" w:rsidRDefault="004D2260" w14:paraId="245CCDB0" w14:textId="4A96DD17">
      <w:pPr>
        <w:rPr>
          <w:rFonts w:ascii="Calibri" w:hAnsi="Calibri" w:cs="Calibri"/>
        </w:rPr>
      </w:pPr>
      <w:r w:rsidRPr="004D2260">
        <w:rPr>
          <w:rFonts w:ascii="Calibri" w:hAnsi="Calibri" w:cs="Calibri"/>
        </w:rPr>
        <w:t>Aan de Voorzitter van de Tweede Kamer der Staten-Generaal</w:t>
      </w:r>
    </w:p>
    <w:p w:rsidRPr="004D2260" w:rsidR="004D2260" w:rsidP="00432988" w:rsidRDefault="004D2260" w14:paraId="2F29993E" w14:textId="2D02FCDD">
      <w:pPr>
        <w:rPr>
          <w:rFonts w:ascii="Calibri" w:hAnsi="Calibri" w:cs="Calibri"/>
        </w:rPr>
      </w:pPr>
      <w:r w:rsidRPr="004D2260">
        <w:rPr>
          <w:rFonts w:ascii="Calibri" w:hAnsi="Calibri" w:cs="Calibri"/>
        </w:rPr>
        <w:t>Den Haag, 14 november 2025</w:t>
      </w:r>
    </w:p>
    <w:p w:rsidRPr="004D2260" w:rsidR="00432988" w:rsidP="00432988" w:rsidRDefault="00432988" w14:paraId="4AE5F2B1" w14:textId="77777777">
      <w:pPr>
        <w:rPr>
          <w:rFonts w:ascii="Calibri" w:hAnsi="Calibri" w:cs="Calibri"/>
        </w:rPr>
      </w:pPr>
    </w:p>
    <w:p w:rsidRPr="004D2260" w:rsidR="00432988" w:rsidP="00432988" w:rsidRDefault="00432988" w14:paraId="1B873BDD" w14:textId="752ABB62">
      <w:pPr>
        <w:rPr>
          <w:rFonts w:ascii="Calibri" w:hAnsi="Calibri" w:cs="Calibri"/>
        </w:rPr>
      </w:pPr>
      <w:r w:rsidRPr="004D2260">
        <w:rPr>
          <w:rFonts w:ascii="Calibri" w:hAnsi="Calibri" w:cs="Calibri"/>
        </w:rPr>
        <w:t>Conform de vaste informatieafspraken met uw Kamer stuur ik, mede namens de staatssecretaris van Binnenlandse Zaken en Koninkrijksrelaties, de rapportage van lopende EU-wetgevingsonderhandelingen op het terrein van het ministerie van Binnenlandse Zaken en Koninkrijksrelaties over de periode van juli-september 2025. Conform de informatieafspraak met uw Kamer omtrent de informatievoorziening over de onderhandelingen van de Europese Kiesakte</w:t>
      </w:r>
      <w:r w:rsidRPr="004D2260" w:rsidR="004D2260">
        <w:rPr>
          <w:rStyle w:val="Voetnootmarkering"/>
          <w:rFonts w:ascii="Calibri" w:hAnsi="Calibri" w:cs="Calibri"/>
        </w:rPr>
        <w:footnoteReference w:id="1"/>
      </w:r>
      <w:r w:rsidRPr="004D2260">
        <w:rPr>
          <w:rFonts w:ascii="Calibri" w:hAnsi="Calibri" w:cs="Calibri"/>
        </w:rPr>
        <w:t xml:space="preserve"> stuur ik de voortgangsrapportage van de onderhandelingen van de Europese Kiesakte. </w:t>
      </w:r>
    </w:p>
    <w:p w:rsidRPr="004D2260" w:rsidR="00432988" w:rsidP="00432988" w:rsidRDefault="00432988" w14:paraId="2E1050DF" w14:textId="4CA5ADE9">
      <w:pPr>
        <w:rPr>
          <w:rFonts w:ascii="Calibri" w:hAnsi="Calibri" w:cs="Calibri"/>
        </w:rPr>
      </w:pPr>
    </w:p>
    <w:p w:rsidRPr="004D2260" w:rsidR="00432988" w:rsidP="004D2260" w:rsidRDefault="00432988" w14:paraId="42FB4EB5" w14:textId="77777777">
      <w:pPr>
        <w:pStyle w:val="Geenafstand"/>
        <w:rPr>
          <w:rFonts w:ascii="Calibri" w:hAnsi="Calibri" w:cs="Calibri"/>
        </w:rPr>
      </w:pPr>
      <w:r w:rsidRPr="004D2260">
        <w:rPr>
          <w:rFonts w:ascii="Calibri" w:hAnsi="Calibri" w:cs="Calibri"/>
        </w:rPr>
        <w:t>De minister van Binnenlandse Zaken en Koninkrijksrelaties,</w:t>
      </w:r>
    </w:p>
    <w:p w:rsidRPr="004D2260" w:rsidR="00432988" w:rsidP="004D2260" w:rsidRDefault="00432988" w14:paraId="38E73301" w14:textId="77777777">
      <w:pPr>
        <w:pStyle w:val="Geenafstand"/>
        <w:rPr>
          <w:rFonts w:ascii="Calibri" w:hAnsi="Calibri" w:cs="Calibri"/>
        </w:rPr>
      </w:pPr>
      <w:r w:rsidRPr="004D2260">
        <w:rPr>
          <w:rFonts w:ascii="Calibri" w:hAnsi="Calibri" w:cs="Calibri"/>
        </w:rPr>
        <w:t xml:space="preserve">F. Rijkaart </w:t>
      </w:r>
    </w:p>
    <w:p w:rsidRPr="004D2260" w:rsidR="004D2260" w:rsidP="00432988" w:rsidRDefault="004D2260" w14:paraId="2570836F" w14:textId="77777777">
      <w:pPr>
        <w:rPr>
          <w:rFonts w:ascii="Calibri" w:hAnsi="Calibri" w:cs="Calibri"/>
        </w:rPr>
      </w:pPr>
    </w:p>
    <w:p w:rsidR="004D2260" w:rsidP="00432988" w:rsidRDefault="004D2260" w14:paraId="30D9AE41" w14:textId="77777777">
      <w:pPr>
        <w:rPr>
          <w:rFonts w:ascii="Calibri" w:hAnsi="Calibri" w:cs="Calibri"/>
        </w:rPr>
      </w:pPr>
    </w:p>
    <w:p w:rsidR="004D2260" w:rsidP="00432988" w:rsidRDefault="004D2260" w14:paraId="0480B7F8" w14:textId="77777777">
      <w:pPr>
        <w:rPr>
          <w:rFonts w:ascii="Calibri" w:hAnsi="Calibri" w:cs="Calibri"/>
        </w:rPr>
      </w:pPr>
    </w:p>
    <w:p w:rsidR="004D2260" w:rsidP="00432988" w:rsidRDefault="004D2260" w14:paraId="33EC9C75" w14:textId="77777777">
      <w:pPr>
        <w:rPr>
          <w:rFonts w:ascii="Calibri" w:hAnsi="Calibri" w:cs="Calibri"/>
        </w:rPr>
      </w:pPr>
    </w:p>
    <w:p w:rsidRPr="004D2260" w:rsidR="004D2260" w:rsidP="00432988" w:rsidRDefault="004D2260" w14:paraId="79C606E7" w14:textId="77777777">
      <w:pPr>
        <w:rPr>
          <w:rFonts w:ascii="Calibri" w:hAnsi="Calibri" w:cs="Calibri"/>
        </w:rPr>
      </w:pPr>
    </w:p>
    <w:p w:rsidRPr="004D2260" w:rsidR="00432988" w:rsidP="00432988" w:rsidRDefault="00432988" w14:paraId="0930FFDF" w14:textId="5EA9BD8D">
      <w:pPr>
        <w:rPr>
          <w:rFonts w:ascii="Calibri" w:hAnsi="Calibri" w:cs="Calibri"/>
          <w:b/>
          <w:bCs/>
        </w:rPr>
      </w:pPr>
      <w:r w:rsidRPr="004D2260">
        <w:rPr>
          <w:rFonts w:ascii="Calibri" w:hAnsi="Calibri" w:cs="Calibri"/>
          <w:b/>
          <w:bCs/>
        </w:rPr>
        <w:t xml:space="preserve">Bijlagen </w:t>
      </w:r>
    </w:p>
    <w:p w:rsidRPr="004D2260" w:rsidR="00432988" w:rsidP="00432988" w:rsidRDefault="00432988" w14:paraId="37D4C71C" w14:textId="77777777">
      <w:pPr>
        <w:rPr>
          <w:rFonts w:ascii="Calibri" w:hAnsi="Calibri" w:cs="Calibri"/>
        </w:rPr>
      </w:pP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1696"/>
        <w:gridCol w:w="3686"/>
        <w:gridCol w:w="1848"/>
      </w:tblGrid>
      <w:tr w:rsidRPr="004D2260" w:rsidR="00432988" w:rsidTr="004D2260" w14:paraId="661EA96C" w14:textId="77777777">
        <w:tc>
          <w:tcPr>
            <w:tcW w:w="1696" w:type="dxa"/>
          </w:tcPr>
          <w:p w:rsidRPr="004D2260" w:rsidR="00432988" w:rsidP="0011215D" w:rsidRDefault="00432988" w14:paraId="78E74061" w14:textId="7777777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D2260">
              <w:rPr>
                <w:rFonts w:ascii="Calibri" w:hAnsi="Calibri" w:cs="Calibri"/>
                <w:b/>
                <w:bCs/>
                <w:sz w:val="22"/>
                <w:szCs w:val="22"/>
              </w:rPr>
              <w:t>Volgnummer</w:t>
            </w:r>
          </w:p>
        </w:tc>
        <w:tc>
          <w:tcPr>
            <w:tcW w:w="3686" w:type="dxa"/>
          </w:tcPr>
          <w:p w:rsidRPr="004D2260" w:rsidR="00432988" w:rsidP="0011215D" w:rsidRDefault="00432988" w14:paraId="5A9DC6D1" w14:textId="7777777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D2260">
              <w:rPr>
                <w:rFonts w:ascii="Calibri" w:hAnsi="Calibri" w:cs="Calibri"/>
                <w:b/>
                <w:bCs/>
                <w:sz w:val="22"/>
                <w:szCs w:val="22"/>
              </w:rPr>
              <w:t>Naam</w:t>
            </w:r>
          </w:p>
        </w:tc>
        <w:tc>
          <w:tcPr>
            <w:tcW w:w="1848" w:type="dxa"/>
          </w:tcPr>
          <w:p w:rsidRPr="004D2260" w:rsidR="00432988" w:rsidP="0011215D" w:rsidRDefault="00432988" w14:paraId="71E12A3F" w14:textId="7777777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D2260">
              <w:rPr>
                <w:rFonts w:ascii="Calibri" w:hAnsi="Calibri" w:cs="Calibri"/>
                <w:b/>
                <w:bCs/>
                <w:sz w:val="22"/>
                <w:szCs w:val="22"/>
              </w:rPr>
              <w:t>Classificatie</w:t>
            </w:r>
          </w:p>
        </w:tc>
      </w:tr>
      <w:tr w:rsidRPr="004D2260" w:rsidR="00432988" w:rsidTr="004D2260" w14:paraId="1F5EDF48" w14:textId="77777777">
        <w:tc>
          <w:tcPr>
            <w:tcW w:w="1696" w:type="dxa"/>
          </w:tcPr>
          <w:p w:rsidRPr="004D2260" w:rsidR="00432988" w:rsidP="0011215D" w:rsidRDefault="00432988" w14:paraId="41567BDC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4D2260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3686" w:type="dxa"/>
          </w:tcPr>
          <w:p w:rsidRPr="004D2260" w:rsidR="00432988" w:rsidP="0011215D" w:rsidRDefault="00432988" w14:paraId="2DDA88C8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4D2260">
              <w:rPr>
                <w:rFonts w:ascii="Calibri" w:hAnsi="Calibri" w:cs="Calibri"/>
                <w:sz w:val="22"/>
                <w:szCs w:val="22"/>
              </w:rPr>
              <w:t>BZK kwartaalrapportage lopende EU-wetgevingsonderhandelingen</w:t>
            </w:r>
          </w:p>
        </w:tc>
        <w:tc>
          <w:tcPr>
            <w:tcW w:w="1848" w:type="dxa"/>
          </w:tcPr>
          <w:p w:rsidRPr="004D2260" w:rsidR="00432988" w:rsidP="0011215D" w:rsidRDefault="00432988" w14:paraId="33BE1CAD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4D2260" w:rsidR="00432988" w:rsidTr="004D2260" w14:paraId="69C35BD0" w14:textId="77777777">
        <w:tc>
          <w:tcPr>
            <w:tcW w:w="1696" w:type="dxa"/>
          </w:tcPr>
          <w:p w:rsidRPr="004D2260" w:rsidR="00432988" w:rsidP="0011215D" w:rsidRDefault="00432988" w14:paraId="15A89D1C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4D2260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3686" w:type="dxa"/>
          </w:tcPr>
          <w:p w:rsidRPr="004D2260" w:rsidR="00432988" w:rsidP="0011215D" w:rsidRDefault="00432988" w14:paraId="009FE762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4D2260">
              <w:rPr>
                <w:rFonts w:ascii="Calibri" w:hAnsi="Calibri" w:cs="Calibri"/>
                <w:sz w:val="22"/>
                <w:szCs w:val="22"/>
              </w:rPr>
              <w:t>Rapportage voortgang onderhandelingen Europese Kiesakte</w:t>
            </w:r>
          </w:p>
        </w:tc>
        <w:tc>
          <w:tcPr>
            <w:tcW w:w="1848" w:type="dxa"/>
          </w:tcPr>
          <w:p w:rsidRPr="004D2260" w:rsidR="00432988" w:rsidP="0011215D" w:rsidRDefault="00432988" w14:paraId="117C5486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Pr="004D2260" w:rsidR="00E6311E" w:rsidRDefault="00E6311E" w14:paraId="32728F9E" w14:textId="77777777">
      <w:pPr>
        <w:rPr>
          <w:rFonts w:ascii="Calibri" w:hAnsi="Calibri" w:cs="Calibri"/>
        </w:rPr>
      </w:pPr>
    </w:p>
    <w:sectPr w:rsidRPr="004D2260" w:rsidR="00E6311E" w:rsidSect="0043298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4E2F5" w14:textId="77777777" w:rsidR="00432988" w:rsidRDefault="00432988" w:rsidP="00432988">
      <w:pPr>
        <w:spacing w:after="0" w:line="240" w:lineRule="auto"/>
      </w:pPr>
      <w:r>
        <w:separator/>
      </w:r>
    </w:p>
  </w:endnote>
  <w:endnote w:type="continuationSeparator" w:id="0">
    <w:p w14:paraId="579F7C15" w14:textId="77777777" w:rsidR="00432988" w:rsidRDefault="00432988" w:rsidP="00432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E32FB" w14:textId="77777777" w:rsidR="00432988" w:rsidRPr="00432988" w:rsidRDefault="00432988" w:rsidP="0043298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4DEDE" w14:textId="77777777" w:rsidR="00432988" w:rsidRPr="00432988" w:rsidRDefault="00432988" w:rsidP="0043298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BDDA8" w14:textId="77777777" w:rsidR="00432988" w:rsidRPr="00432988" w:rsidRDefault="00432988" w:rsidP="0043298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CAAC2" w14:textId="77777777" w:rsidR="00432988" w:rsidRDefault="00432988" w:rsidP="00432988">
      <w:pPr>
        <w:spacing w:after="0" w:line="240" w:lineRule="auto"/>
      </w:pPr>
      <w:r>
        <w:separator/>
      </w:r>
    </w:p>
  </w:footnote>
  <w:footnote w:type="continuationSeparator" w:id="0">
    <w:p w14:paraId="57D9AD92" w14:textId="77777777" w:rsidR="00432988" w:rsidRDefault="00432988" w:rsidP="00432988">
      <w:pPr>
        <w:spacing w:after="0" w:line="240" w:lineRule="auto"/>
      </w:pPr>
      <w:r>
        <w:continuationSeparator/>
      </w:r>
    </w:p>
  </w:footnote>
  <w:footnote w:id="1">
    <w:p w14:paraId="03639E49" w14:textId="1AC8EB23" w:rsidR="004D2260" w:rsidRPr="004D2260" w:rsidRDefault="004D2260">
      <w:pPr>
        <w:pStyle w:val="Voetnoottekst"/>
        <w:rPr>
          <w:rFonts w:ascii="Calibri" w:hAnsi="Calibri" w:cs="Calibri"/>
        </w:rPr>
      </w:pPr>
      <w:r w:rsidRPr="004D2260">
        <w:rPr>
          <w:rStyle w:val="Voetnootmarkering"/>
          <w:rFonts w:ascii="Calibri" w:hAnsi="Calibri" w:cs="Calibri"/>
        </w:rPr>
        <w:footnoteRef/>
      </w:r>
      <w:r w:rsidRPr="004D2260">
        <w:rPr>
          <w:rFonts w:ascii="Calibri" w:hAnsi="Calibri" w:cs="Calibri"/>
        </w:rPr>
        <w:t xml:space="preserve"> </w:t>
      </w:r>
      <w:r w:rsidRPr="004D2260">
        <w:rPr>
          <w:rFonts w:ascii="Calibri" w:hAnsi="Calibri" w:cs="Calibri"/>
        </w:rPr>
        <w:t>Kamerstukken II 2021/22, 36104, nr. 3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B4693" w14:textId="77777777" w:rsidR="00432988" w:rsidRPr="00432988" w:rsidRDefault="00432988" w:rsidP="0043298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0FDDD" w14:textId="77777777" w:rsidR="00432988" w:rsidRPr="00432988" w:rsidRDefault="00432988" w:rsidP="00432988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A5330" w14:textId="77777777" w:rsidR="00432988" w:rsidRPr="00432988" w:rsidRDefault="00432988" w:rsidP="00432988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988"/>
    <w:rsid w:val="001F46BF"/>
    <w:rsid w:val="0025703A"/>
    <w:rsid w:val="00432988"/>
    <w:rsid w:val="004D2260"/>
    <w:rsid w:val="005F1151"/>
    <w:rsid w:val="00C57495"/>
    <w:rsid w:val="00E6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E9B55"/>
  <w15:chartTrackingRefBased/>
  <w15:docId w15:val="{FD647998-415C-4A3E-8ECB-7A817C586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329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329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329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329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329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329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329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329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329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329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329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329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3298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3298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3298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3298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3298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3298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329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329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329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329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329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3298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3298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3298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329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3298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32988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rsid w:val="00432988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WitregelW1bodytekst">
    <w:name w:val="Witregel W1 (bodytekst)"/>
    <w:basedOn w:val="Standaard"/>
    <w:next w:val="Standaard"/>
    <w:rsid w:val="00432988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432988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432988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432988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432988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Geenafstand">
    <w:name w:val="No Spacing"/>
    <w:uiPriority w:val="1"/>
    <w:qFormat/>
    <w:rsid w:val="004D2260"/>
    <w:pPr>
      <w:spacing w:after="0" w:line="240" w:lineRule="auto"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4D2260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4D2260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4D22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157</ap:Words>
  <ap:Characters>869</ap:Characters>
  <ap:DocSecurity>0</ap:DocSecurity>
  <ap:Lines>7</ap:Lines>
  <ap:Paragraphs>2</ap:Paragraphs>
  <ap:ScaleCrop>false</ap:ScaleCrop>
  <ap:LinksUpToDate>false</ap:LinksUpToDate>
  <ap:CharactersWithSpaces>1024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2025-11-18T12:48:00.0000000Z</dcterms:created>
  <dcterms:modified xsi:type="dcterms:W3CDTF">2025-11-18T12:48:00.0000000Z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