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38D" w:rsidRDefault="003A253A" w14:paraId="1060D519" w14:textId="77777777">
      <w:pPr>
        <w:pStyle w:val="StandaardAanhef"/>
      </w:pPr>
      <w:r>
        <w:t>Geachte Voorzitter,</w:t>
      </w:r>
    </w:p>
    <w:p w:rsidRPr="00CD6DB2" w:rsidR="00CD6DB2" w:rsidP="00CD6DB2" w:rsidRDefault="00CD6DB2" w14:paraId="6DDBD2F5" w14:textId="77777777">
      <w:pPr>
        <w:pStyle w:val="StandaardSlotzin"/>
      </w:pPr>
      <w:r w:rsidRPr="00CD6DB2">
        <w:t xml:space="preserve">De schriftelijke vragen van </w:t>
      </w:r>
      <w:r w:rsidRPr="001078CF" w:rsidR="001078CF">
        <w:t xml:space="preserve">de </w:t>
      </w:r>
      <w:r w:rsidR="001078CF">
        <w:t>oud-</w:t>
      </w:r>
      <w:r w:rsidRPr="001078CF" w:rsidR="001078CF">
        <w:t>leden Kouwenhoven en Saris (beiden Nieuw Sociaal Contract) over het bericht ‘Terugbetaling toeslagen leidt steeds vaker tot problemen bij burgers’ (ingezonden 27 oktober 2025</w:t>
      </w:r>
      <w:r w:rsidR="001078CF">
        <w:t xml:space="preserve">) </w:t>
      </w:r>
      <w:r w:rsidRPr="00CD6DB2">
        <w:t xml:space="preserve">kunnen met het oog op een zorgvuldige </w:t>
      </w:r>
      <w:r w:rsidR="001078CF">
        <w:t>afstemming</w:t>
      </w:r>
      <w:r w:rsidR="00B86970">
        <w:t xml:space="preserve"> met het ministerie van Sociale Zaken en Werkgelegenheid</w:t>
      </w:r>
      <w:r w:rsidR="001078CF">
        <w:t xml:space="preserve"> </w:t>
      </w:r>
      <w:r w:rsidRPr="00CD6DB2">
        <w:t xml:space="preserve">niet binnen de gebruikelijke termijn worden beantwoord. Uiteraard is het streven de antwoorden zo spoedig mogelijk aan uw Kamer te sturen. </w:t>
      </w:r>
    </w:p>
    <w:p w:rsidR="000F0A64" w:rsidP="000F0A64" w:rsidRDefault="000F0A64" w14:paraId="2538E7A8" w14:textId="77777777"/>
    <w:p w:rsidR="000F0A64" w:rsidP="000F0A64" w:rsidRDefault="000F0A64" w14:paraId="131BEC2E" w14:textId="77777777"/>
    <w:p w:rsidRPr="00F3408E" w:rsidR="000F0A64" w:rsidP="000F0A64" w:rsidRDefault="000F0A64" w14:paraId="31405383" w14:textId="77777777">
      <w:r>
        <w:t>Hoogachtend,</w:t>
      </w:r>
    </w:p>
    <w:p w:rsidR="000F0A64" w:rsidP="000F0A64" w:rsidRDefault="000F0A64" w14:paraId="0BD0A847" w14:textId="77777777">
      <w:pPr>
        <w:pStyle w:val="StandaardSlotzin"/>
      </w:pPr>
      <w:proofErr w:type="gramStart"/>
      <w:r>
        <w:t>de</w:t>
      </w:r>
      <w:proofErr w:type="gramEnd"/>
      <w:r>
        <w:t xml:space="preserve"> staatssecretaris van Financiën – Herstel en Toeslagen</w:t>
      </w:r>
    </w:p>
    <w:p w:rsidR="000F0A64" w:rsidP="000F0A64" w:rsidRDefault="000F0A64" w14:paraId="5ED45D8B" w14:textId="77777777"/>
    <w:p w:rsidR="000F0A64" w:rsidP="000F0A64" w:rsidRDefault="000F0A64" w14:paraId="14158EB7" w14:textId="77777777"/>
    <w:p w:rsidR="000F0A64" w:rsidP="000F0A64" w:rsidRDefault="000F0A64" w14:paraId="1A10C791" w14:textId="77777777"/>
    <w:p w:rsidR="000F0A64" w:rsidP="000F0A64" w:rsidRDefault="000F0A64" w14:paraId="10C4CB4A" w14:textId="77777777"/>
    <w:p w:rsidR="000F0A64" w:rsidP="000F0A64" w:rsidRDefault="000F0A64" w14:paraId="68B77F8A" w14:textId="77777777"/>
    <w:p w:rsidRPr="0071436B" w:rsidR="000F0A64" w:rsidP="000F0A64" w:rsidRDefault="000F0A64" w14:paraId="62A4D109" w14:textId="77777777">
      <w:pPr>
        <w:rPr>
          <w:lang w:val="de-DE"/>
        </w:rPr>
      </w:pPr>
      <w:proofErr w:type="spellStart"/>
      <w:r w:rsidRPr="0071436B">
        <w:rPr>
          <w:lang w:val="de-DE"/>
        </w:rPr>
        <w:t>S.Th.P.H</w:t>
      </w:r>
      <w:proofErr w:type="spellEnd"/>
      <w:r w:rsidRPr="0071436B">
        <w:rPr>
          <w:lang w:val="de-DE"/>
        </w:rPr>
        <w:t>. Palmen-Schlangen</w:t>
      </w:r>
    </w:p>
    <w:p w:rsidRPr="000F0A64" w:rsidR="009A1DD6" w:rsidP="009A1DD6" w:rsidRDefault="009A1DD6" w14:paraId="67F4226E" w14:textId="77777777">
      <w:pPr>
        <w:rPr>
          <w:lang w:val="de-DE"/>
        </w:rPr>
      </w:pPr>
    </w:p>
    <w:p w:rsidRPr="000F0A64" w:rsidR="009A1DD6" w:rsidP="009A1DD6" w:rsidRDefault="009A1DD6" w14:paraId="1BD9BFD6" w14:textId="77777777">
      <w:pPr>
        <w:rPr>
          <w:lang w:val="de-DE"/>
        </w:rPr>
      </w:pPr>
    </w:p>
    <w:sectPr w:rsidRPr="000F0A64" w:rsidR="009A1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B5D7" w14:textId="77777777" w:rsidR="00A34C47" w:rsidRDefault="00A34C47">
      <w:pPr>
        <w:spacing w:line="240" w:lineRule="auto"/>
      </w:pPr>
      <w:r>
        <w:separator/>
      </w:r>
    </w:p>
  </w:endnote>
  <w:endnote w:type="continuationSeparator" w:id="0">
    <w:p w14:paraId="44429257" w14:textId="77777777" w:rsidR="00A34C47" w:rsidRDefault="00A34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CEF1" w14:textId="77777777" w:rsidR="00196CC7" w:rsidRDefault="00196C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882F" w14:textId="77777777" w:rsidR="00196CC7" w:rsidRDefault="00196CC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785C" w14:textId="77777777" w:rsidR="00196CC7" w:rsidRDefault="00196C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643C" w14:textId="77777777" w:rsidR="00A34C47" w:rsidRDefault="00A34C47">
      <w:pPr>
        <w:spacing w:line="240" w:lineRule="auto"/>
      </w:pPr>
      <w:r>
        <w:separator/>
      </w:r>
    </w:p>
  </w:footnote>
  <w:footnote w:type="continuationSeparator" w:id="0">
    <w:p w14:paraId="17DA975E" w14:textId="77777777" w:rsidR="00A34C47" w:rsidRDefault="00A34C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F0ED" w14:textId="77777777" w:rsidR="00196CC7" w:rsidRDefault="00196C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11C2" w14:textId="77777777" w:rsidR="00CD538D" w:rsidRDefault="003A253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782A886" wp14:editId="6A882559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72407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Directie Strategie, Recht &amp; Beleid</w:t>
                          </w:r>
                        </w:p>
                        <w:p w14:paraId="37EDE0AF" w14:textId="77777777" w:rsidR="00CD538D" w:rsidRDefault="00CD538D">
                          <w:pPr>
                            <w:pStyle w:val="WitregelW2"/>
                          </w:pPr>
                        </w:p>
                        <w:p w14:paraId="3BD15FA2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A4E9D52" w14:textId="77777777" w:rsidR="00CD538D" w:rsidRDefault="0086694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96CC7">
                              <w:t>2025-0000542044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82A88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7B72407" w14:textId="77777777" w:rsidR="00CD538D" w:rsidRDefault="003A253A">
                    <w:pPr>
                      <w:pStyle w:val="StandaardReferentiegegevensKop"/>
                    </w:pPr>
                    <w:r>
                      <w:t>Directie Strategie, Recht &amp; Beleid</w:t>
                    </w:r>
                  </w:p>
                  <w:p w14:paraId="37EDE0AF" w14:textId="77777777" w:rsidR="00CD538D" w:rsidRDefault="00CD538D">
                    <w:pPr>
                      <w:pStyle w:val="WitregelW2"/>
                    </w:pPr>
                  </w:p>
                  <w:p w14:paraId="3BD15FA2" w14:textId="77777777" w:rsidR="00CD538D" w:rsidRDefault="003A253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A4E9D52" w14:textId="77777777" w:rsidR="00CD538D" w:rsidRDefault="00866944">
                    <w:pPr>
                      <w:pStyle w:val="StandaardReferentiegegevens"/>
                    </w:pPr>
                    <w:fldSimple w:instr=" DOCPROPERTY  &quot;Kenmerk&quot;  \* MERGEFORMAT ">
                      <w:r w:rsidR="00196CC7">
                        <w:t>2025-0000542044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40DAD2A" wp14:editId="1BB8D1F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1A9724" w14:textId="77777777" w:rsidR="006F1DA0" w:rsidRDefault="00196CC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0DAD2A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51A9724" w14:textId="77777777" w:rsidR="006F1DA0" w:rsidRDefault="00196CC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C5BC2EE" wp14:editId="0751E1E8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9CA6D6" w14:textId="77777777" w:rsidR="006F1DA0" w:rsidRDefault="00196C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5BC2EE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19CA6D6" w14:textId="77777777" w:rsidR="006F1DA0" w:rsidRDefault="00196C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57A2" w14:textId="77777777" w:rsidR="00CD538D" w:rsidRDefault="003A253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B5432A8" wp14:editId="18284BC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7C725" w14:textId="77777777" w:rsidR="00CD538D" w:rsidRDefault="003A253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2AC000" wp14:editId="1F149C5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5432A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B97C725" w14:textId="77777777" w:rsidR="00CD538D" w:rsidRDefault="003A253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2AC000" wp14:editId="1F149C5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CEF9E67" wp14:editId="6F9CCD7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66254" w14:textId="77777777" w:rsidR="00CD538D" w:rsidRDefault="003A253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BD7A82" wp14:editId="2411B814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F9E67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AE66254" w14:textId="77777777" w:rsidR="00CD538D" w:rsidRDefault="003A253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BD7A82" wp14:editId="2411B814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D82B487" wp14:editId="4A5493B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D69CC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Directie Strategie, Recht &amp; Beleid</w:t>
                          </w:r>
                          <w:r w:rsidR="00AB348B">
                            <w:t xml:space="preserve"> Toeslagen</w:t>
                          </w:r>
                        </w:p>
                        <w:p w14:paraId="4070AF25" w14:textId="77777777" w:rsidR="00CD538D" w:rsidRDefault="00CD538D">
                          <w:pPr>
                            <w:pStyle w:val="WitregelW1"/>
                          </w:pPr>
                        </w:p>
                        <w:p w14:paraId="3DFBF7D5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65F749C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2511 CW  's-</w:t>
                          </w:r>
                          <w:r w:rsidR="009A1DD6">
                            <w:t>G</w:t>
                          </w:r>
                          <w:r>
                            <w:t>ravenhage</w:t>
                          </w:r>
                        </w:p>
                        <w:p w14:paraId="17092A10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59F73CA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2500 EE  's-</w:t>
                          </w:r>
                          <w:r w:rsidR="009A1DD6">
                            <w:t>G</w:t>
                          </w:r>
                          <w:r>
                            <w:t>ravenhage</w:t>
                          </w:r>
                        </w:p>
                        <w:p w14:paraId="6129ED43" w14:textId="77777777" w:rsidR="00CD538D" w:rsidRDefault="003A253A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20801E39" w14:textId="77777777" w:rsidR="00CD538D" w:rsidRDefault="00CD538D">
                          <w:pPr>
                            <w:pStyle w:val="WitregelW1"/>
                          </w:pPr>
                        </w:p>
                        <w:p w14:paraId="6E144659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1ADBB5C7" w14:textId="77777777" w:rsidR="00CD538D" w:rsidRPr="00F74ED7" w:rsidRDefault="003A253A">
                          <w:pPr>
                            <w:pStyle w:val="StandaardReferentiegegevens"/>
                          </w:pPr>
                          <w:proofErr w:type="gramStart"/>
                          <w:r w:rsidRPr="00F74ED7">
                            <w:t>www.minfin.nl</w:t>
                          </w:r>
                          <w:proofErr w:type="gramEnd"/>
                        </w:p>
                        <w:p w14:paraId="79D94711" w14:textId="77777777" w:rsidR="00CD538D" w:rsidRPr="00F74ED7" w:rsidRDefault="00CD538D">
                          <w:pPr>
                            <w:pStyle w:val="WitregelW2"/>
                          </w:pPr>
                        </w:p>
                        <w:p w14:paraId="1F8844B9" w14:textId="77777777" w:rsidR="00CD538D" w:rsidRPr="00F74ED7" w:rsidRDefault="003A253A">
                          <w:pPr>
                            <w:pStyle w:val="StandaardReferentiegegevensKop"/>
                          </w:pPr>
                          <w:r w:rsidRPr="00F74ED7">
                            <w:t>Ons kenmerk</w:t>
                          </w:r>
                        </w:p>
                        <w:p w14:paraId="49C13643" w14:textId="77777777" w:rsidR="00CD538D" w:rsidRDefault="0086694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96CC7">
                              <w:t>2025-0000542044</w:t>
                            </w:r>
                          </w:fldSimple>
                        </w:p>
                        <w:p w14:paraId="144B8601" w14:textId="77777777" w:rsidR="00CD538D" w:rsidRDefault="00CD538D">
                          <w:pPr>
                            <w:pStyle w:val="WitregelW1"/>
                          </w:pPr>
                        </w:p>
                        <w:p w14:paraId="306089CA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292D16B" w14:textId="77777777" w:rsidR="006F1DA0" w:rsidRDefault="00196CC7">
                          <w:pPr>
                            <w:pStyle w:val="StandaardReferentiegegevens"/>
                          </w:pPr>
                          <w:r>
                            <w:t>2025Z19230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578B0D7" w14:textId="77777777" w:rsidR="00CD538D" w:rsidRDefault="00CD538D">
                          <w:pPr>
                            <w:pStyle w:val="WitregelW1"/>
                          </w:pPr>
                        </w:p>
                        <w:p w14:paraId="12250014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080ACD3" w14:textId="77777777" w:rsidR="00CD538D" w:rsidRDefault="00CD538D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2B487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11D69CC" w14:textId="77777777" w:rsidR="00CD538D" w:rsidRDefault="003A253A">
                    <w:pPr>
                      <w:pStyle w:val="StandaardReferentiegegevensKop"/>
                    </w:pPr>
                    <w:r>
                      <w:t>Directie Strategie, Recht &amp; Beleid</w:t>
                    </w:r>
                    <w:r w:rsidR="00AB348B">
                      <w:t xml:space="preserve"> Toeslagen</w:t>
                    </w:r>
                  </w:p>
                  <w:p w14:paraId="4070AF25" w14:textId="77777777" w:rsidR="00CD538D" w:rsidRDefault="00CD538D">
                    <w:pPr>
                      <w:pStyle w:val="WitregelW1"/>
                    </w:pPr>
                  </w:p>
                  <w:p w14:paraId="3DFBF7D5" w14:textId="77777777" w:rsidR="00CD538D" w:rsidRDefault="003A253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65F749C" w14:textId="77777777" w:rsidR="00CD538D" w:rsidRDefault="003A253A">
                    <w:pPr>
                      <w:pStyle w:val="StandaardReferentiegegevens"/>
                    </w:pPr>
                    <w:r>
                      <w:t>2511 CW  's-</w:t>
                    </w:r>
                    <w:r w:rsidR="009A1DD6">
                      <w:t>G</w:t>
                    </w:r>
                    <w:r>
                      <w:t>ravenhage</w:t>
                    </w:r>
                  </w:p>
                  <w:p w14:paraId="17092A10" w14:textId="77777777" w:rsidR="00CD538D" w:rsidRDefault="003A253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59F73CA" w14:textId="77777777" w:rsidR="00CD538D" w:rsidRDefault="003A253A">
                    <w:pPr>
                      <w:pStyle w:val="StandaardReferentiegegevens"/>
                    </w:pPr>
                    <w:r>
                      <w:t>2500 EE  's-</w:t>
                    </w:r>
                    <w:r w:rsidR="009A1DD6">
                      <w:t>G</w:t>
                    </w:r>
                    <w:r>
                      <w:t>ravenhage</w:t>
                    </w:r>
                  </w:p>
                  <w:p w14:paraId="6129ED43" w14:textId="77777777" w:rsidR="00CD538D" w:rsidRDefault="003A253A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20801E39" w14:textId="77777777" w:rsidR="00CD538D" w:rsidRDefault="00CD538D">
                    <w:pPr>
                      <w:pStyle w:val="WitregelW1"/>
                    </w:pPr>
                  </w:p>
                  <w:p w14:paraId="6E144659" w14:textId="77777777" w:rsidR="00CD538D" w:rsidRDefault="003A253A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1ADBB5C7" w14:textId="77777777" w:rsidR="00CD538D" w:rsidRPr="00F74ED7" w:rsidRDefault="003A253A">
                    <w:pPr>
                      <w:pStyle w:val="StandaardReferentiegegevens"/>
                    </w:pPr>
                    <w:proofErr w:type="gramStart"/>
                    <w:r w:rsidRPr="00F74ED7">
                      <w:t>www.minfin.nl</w:t>
                    </w:r>
                    <w:proofErr w:type="gramEnd"/>
                  </w:p>
                  <w:p w14:paraId="79D94711" w14:textId="77777777" w:rsidR="00CD538D" w:rsidRPr="00F74ED7" w:rsidRDefault="00CD538D">
                    <w:pPr>
                      <w:pStyle w:val="WitregelW2"/>
                    </w:pPr>
                  </w:p>
                  <w:p w14:paraId="1F8844B9" w14:textId="77777777" w:rsidR="00CD538D" w:rsidRPr="00F74ED7" w:rsidRDefault="003A253A">
                    <w:pPr>
                      <w:pStyle w:val="StandaardReferentiegegevensKop"/>
                    </w:pPr>
                    <w:r w:rsidRPr="00F74ED7">
                      <w:t>Ons kenmerk</w:t>
                    </w:r>
                  </w:p>
                  <w:p w14:paraId="49C13643" w14:textId="77777777" w:rsidR="00CD538D" w:rsidRDefault="00866944">
                    <w:pPr>
                      <w:pStyle w:val="StandaardReferentiegegevens"/>
                    </w:pPr>
                    <w:fldSimple w:instr=" DOCPROPERTY  &quot;Kenmerk&quot;  \* MERGEFORMAT ">
                      <w:r w:rsidR="00196CC7">
                        <w:t>2025-0000542044</w:t>
                      </w:r>
                    </w:fldSimple>
                  </w:p>
                  <w:p w14:paraId="144B8601" w14:textId="77777777" w:rsidR="00CD538D" w:rsidRDefault="00CD538D">
                    <w:pPr>
                      <w:pStyle w:val="WitregelW1"/>
                    </w:pPr>
                  </w:p>
                  <w:p w14:paraId="306089CA" w14:textId="77777777" w:rsidR="00CD538D" w:rsidRDefault="003A253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292D16B" w14:textId="77777777" w:rsidR="006F1DA0" w:rsidRDefault="00196CC7">
                    <w:pPr>
                      <w:pStyle w:val="StandaardReferentiegegevens"/>
                    </w:pPr>
                    <w:r>
                      <w:t>2025Z19230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578B0D7" w14:textId="77777777" w:rsidR="00CD538D" w:rsidRDefault="00CD538D">
                    <w:pPr>
                      <w:pStyle w:val="WitregelW1"/>
                    </w:pPr>
                  </w:p>
                  <w:p w14:paraId="12250014" w14:textId="77777777" w:rsidR="00CD538D" w:rsidRDefault="003A253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080ACD3" w14:textId="77777777" w:rsidR="00CD538D" w:rsidRDefault="00CD538D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9B3598D" wp14:editId="607F450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E7CB0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&gt; Retouradres Postbus 20201 2500 EE</w:t>
                          </w:r>
                          <w:r w:rsidR="00F74ED7"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B3598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8DE7CB0" w14:textId="77777777" w:rsidR="00CD538D" w:rsidRDefault="003A253A">
                    <w:pPr>
                      <w:pStyle w:val="StandaardReferentiegegevens"/>
                    </w:pPr>
                    <w:r>
                      <w:t>&gt; Retouradres Postbus 20201 2500 EE</w:t>
                    </w:r>
                    <w:r w:rsidR="00F74ED7"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D88BA80" wp14:editId="51676B8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6E37BC" w14:textId="77777777" w:rsidR="006F1DA0" w:rsidRDefault="00196C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B5D312B" w14:textId="77777777" w:rsidR="00196CC7" w:rsidRDefault="003A253A">
                          <w:r>
                            <w:fldChar w:fldCharType="begin"/>
                          </w:r>
                          <w:r w:rsidR="00196CC7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96CC7">
                            <w:t>Voorzitter van de Tweede Kamer der Staten-Generaal</w:t>
                          </w:r>
                        </w:p>
                        <w:p w14:paraId="3133FA7D" w14:textId="77777777" w:rsidR="00196CC7" w:rsidRDefault="00196CC7">
                          <w:r>
                            <w:t>Postbus 20018</w:t>
                          </w:r>
                        </w:p>
                        <w:p w14:paraId="321D6C45" w14:textId="03987BAD" w:rsidR="00196CC7" w:rsidRDefault="00196CC7">
                          <w:r>
                            <w:t>2500 EA  Den Haag</w:t>
                          </w:r>
                        </w:p>
                        <w:p w14:paraId="2DCF6B42" w14:textId="77777777" w:rsidR="00CD538D" w:rsidRDefault="003A253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88BA80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7C6E37BC" w14:textId="77777777" w:rsidR="006F1DA0" w:rsidRDefault="00196C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B5D312B" w14:textId="77777777" w:rsidR="00196CC7" w:rsidRDefault="003A253A">
                    <w:r>
                      <w:fldChar w:fldCharType="begin"/>
                    </w:r>
                    <w:r w:rsidR="00196CC7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96CC7">
                      <w:t>Voorzitter van de Tweede Kamer der Staten-Generaal</w:t>
                    </w:r>
                  </w:p>
                  <w:p w14:paraId="3133FA7D" w14:textId="77777777" w:rsidR="00196CC7" w:rsidRDefault="00196CC7">
                    <w:r>
                      <w:t>Postbus 20018</w:t>
                    </w:r>
                  </w:p>
                  <w:p w14:paraId="321D6C45" w14:textId="03987BAD" w:rsidR="00196CC7" w:rsidRDefault="00196CC7">
                    <w:r>
                      <w:t>2500 EA  Den Haag</w:t>
                    </w:r>
                  </w:p>
                  <w:p w14:paraId="2DCF6B42" w14:textId="77777777" w:rsidR="00CD538D" w:rsidRDefault="003A253A"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7943E1C" wp14:editId="5D1F708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233D70" w14:textId="77777777" w:rsidR="006F1DA0" w:rsidRDefault="00196CC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943E1C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0233D70" w14:textId="77777777" w:rsidR="006F1DA0" w:rsidRDefault="00196CC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A2C6893" wp14:editId="34B4831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D538D" w14:paraId="0E50A78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AB0DFD" w14:textId="77777777" w:rsidR="00CD538D" w:rsidRDefault="00CD538D"/>
                            </w:tc>
                            <w:tc>
                              <w:tcPr>
                                <w:tcW w:w="5400" w:type="dxa"/>
                              </w:tcPr>
                              <w:p w14:paraId="4F4467D8" w14:textId="77777777" w:rsidR="00CD538D" w:rsidRDefault="00CD538D"/>
                            </w:tc>
                          </w:tr>
                          <w:tr w:rsidR="00CD538D" w14:paraId="2424AF8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36D821" w14:textId="77777777" w:rsidR="00CD538D" w:rsidRDefault="003A253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E0E42C8" w14:textId="3A279577" w:rsidR="00CD538D" w:rsidRDefault="00196CC7">
                                <w:r>
                                  <w:t>18 november 2025</w:t>
                                </w:r>
                              </w:p>
                            </w:tc>
                          </w:tr>
                          <w:tr w:rsidR="00CD538D" w14:paraId="4EF8339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6D87DC" w14:textId="77777777" w:rsidR="00CD538D" w:rsidRDefault="003A25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01CBE7" w14:textId="77777777" w:rsidR="00111C16" w:rsidRDefault="00523518">
                                <w:r>
                                  <w:t>Uitstel antwoorden Kamervragen Kouwenhoven en Saris</w:t>
                                </w:r>
                              </w:p>
                            </w:tc>
                          </w:tr>
                          <w:tr w:rsidR="00CD538D" w14:paraId="7B2EB4D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E0C795" w14:textId="77777777" w:rsidR="00CD538D" w:rsidRDefault="00CD538D"/>
                            </w:tc>
                            <w:tc>
                              <w:tcPr>
                                <w:tcW w:w="4738" w:type="dxa"/>
                              </w:tcPr>
                              <w:p w14:paraId="245565CA" w14:textId="77777777" w:rsidR="00CD538D" w:rsidRDefault="00CD538D"/>
                            </w:tc>
                          </w:tr>
                        </w:tbl>
                        <w:p w14:paraId="49DDBB95" w14:textId="77777777" w:rsidR="004B04FF" w:rsidRDefault="004B04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2C6893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D538D" w14:paraId="0E50A78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AB0DFD" w14:textId="77777777" w:rsidR="00CD538D" w:rsidRDefault="00CD538D"/>
                      </w:tc>
                      <w:tc>
                        <w:tcPr>
                          <w:tcW w:w="5400" w:type="dxa"/>
                        </w:tcPr>
                        <w:p w14:paraId="4F4467D8" w14:textId="77777777" w:rsidR="00CD538D" w:rsidRDefault="00CD538D"/>
                      </w:tc>
                    </w:tr>
                    <w:tr w:rsidR="00CD538D" w14:paraId="2424AF8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36D821" w14:textId="77777777" w:rsidR="00CD538D" w:rsidRDefault="003A253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E0E42C8" w14:textId="3A279577" w:rsidR="00CD538D" w:rsidRDefault="00196CC7">
                          <w:r>
                            <w:t>18 november 2025</w:t>
                          </w:r>
                        </w:p>
                      </w:tc>
                    </w:tr>
                    <w:tr w:rsidR="00CD538D" w14:paraId="4EF8339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6D87DC" w14:textId="77777777" w:rsidR="00CD538D" w:rsidRDefault="003A253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01CBE7" w14:textId="77777777" w:rsidR="00111C16" w:rsidRDefault="00523518">
                          <w:r>
                            <w:t>Uitstel antwoorden Kamervragen Kouwenhoven en Saris</w:t>
                          </w:r>
                        </w:p>
                      </w:tc>
                    </w:tr>
                    <w:tr w:rsidR="00CD538D" w14:paraId="7B2EB4D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E0C795" w14:textId="77777777" w:rsidR="00CD538D" w:rsidRDefault="00CD538D"/>
                      </w:tc>
                      <w:tc>
                        <w:tcPr>
                          <w:tcW w:w="4738" w:type="dxa"/>
                        </w:tcPr>
                        <w:p w14:paraId="245565CA" w14:textId="77777777" w:rsidR="00CD538D" w:rsidRDefault="00CD538D"/>
                      </w:tc>
                    </w:tr>
                  </w:tbl>
                  <w:p w14:paraId="49DDBB95" w14:textId="77777777" w:rsidR="004B04FF" w:rsidRDefault="004B04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C166307" wp14:editId="51E1AA3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F35A92" w14:textId="77777777" w:rsidR="006F1DA0" w:rsidRDefault="00196C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166307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7F35A92" w14:textId="77777777" w:rsidR="006F1DA0" w:rsidRDefault="00196C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94B829A" wp14:editId="40DE357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D98121" w14:textId="77777777" w:rsidR="004B04FF" w:rsidRDefault="004B04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4B829A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1D98121" w14:textId="77777777" w:rsidR="004B04FF" w:rsidRDefault="004B04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6E084"/>
    <w:multiLevelType w:val="multilevel"/>
    <w:tmpl w:val="99D2549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0E7B6AF"/>
    <w:multiLevelType w:val="multilevel"/>
    <w:tmpl w:val="C353C60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0B738D0"/>
    <w:multiLevelType w:val="multilevel"/>
    <w:tmpl w:val="FAE8B2F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EE696"/>
    <w:multiLevelType w:val="multilevel"/>
    <w:tmpl w:val="D7E5DDD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8995826">
    <w:abstractNumId w:val="2"/>
  </w:num>
  <w:num w:numId="2" w16cid:durableId="1997151985">
    <w:abstractNumId w:val="0"/>
  </w:num>
  <w:num w:numId="3" w16cid:durableId="1882938944">
    <w:abstractNumId w:val="1"/>
  </w:num>
  <w:num w:numId="4" w16cid:durableId="1448040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8D"/>
    <w:rsid w:val="000F0A64"/>
    <w:rsid w:val="001078CF"/>
    <w:rsid w:val="00111C16"/>
    <w:rsid w:val="00196CC7"/>
    <w:rsid w:val="003A253A"/>
    <w:rsid w:val="004228FD"/>
    <w:rsid w:val="0042722C"/>
    <w:rsid w:val="004B04FF"/>
    <w:rsid w:val="004D70D4"/>
    <w:rsid w:val="00523518"/>
    <w:rsid w:val="005B47AE"/>
    <w:rsid w:val="005D4785"/>
    <w:rsid w:val="005E6A96"/>
    <w:rsid w:val="006902EE"/>
    <w:rsid w:val="006F1DA0"/>
    <w:rsid w:val="00866944"/>
    <w:rsid w:val="009A1DD6"/>
    <w:rsid w:val="009A482B"/>
    <w:rsid w:val="00A34C47"/>
    <w:rsid w:val="00AB348B"/>
    <w:rsid w:val="00B707A8"/>
    <w:rsid w:val="00B86970"/>
    <w:rsid w:val="00BB2F6B"/>
    <w:rsid w:val="00C55668"/>
    <w:rsid w:val="00CD538D"/>
    <w:rsid w:val="00CD6DB2"/>
    <w:rsid w:val="00D47C7A"/>
    <w:rsid w:val="00D5140D"/>
    <w:rsid w:val="00EA731C"/>
    <w:rsid w:val="00EF30B5"/>
    <w:rsid w:val="00F5288A"/>
    <w:rsid w:val="00F7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45B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D6DB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6DB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D6DB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6DB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493</ap:Characters>
  <ap:DocSecurity>0</ap:DocSecurity>
  <ap:Lines>4</ap:Lines>
  <ap:Paragraphs>1</ap:Paragraphs>
  <ap:ScaleCrop>false</ap:ScaleCrop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2025-11-18T11:30:00.0000000Z</dcterms:created>
  <dcterms:modified xsi:type="dcterms:W3CDTF">2025-11-18T11:30:00.0000000Z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3eac-4767-4d29-949e-d809b1160d11_Enabled">
    <vt:lpwstr>true</vt:lpwstr>
  </property>
  <property fmtid="{D5CDD505-2E9C-101B-9397-08002B2CF9AE}" pid="3" name="MSIP_Label_112e3eac-4767-4d29-949e-d809b1160d11_SetDate">
    <vt:lpwstr>2025-11-18T11:29:23Z</vt:lpwstr>
  </property>
  <property fmtid="{D5CDD505-2E9C-101B-9397-08002B2CF9AE}" pid="4" name="MSIP_Label_112e3eac-4767-4d29-949e-d809b1160d11_Method">
    <vt:lpwstr>Standard</vt:lpwstr>
  </property>
  <property fmtid="{D5CDD505-2E9C-101B-9397-08002B2CF9AE}" pid="5" name="MSIP_Label_112e3eac-4767-4d29-949e-d809b1160d11_Name">
    <vt:lpwstr>Rijksoverheid (SGC)</vt:lpwstr>
  </property>
  <property fmtid="{D5CDD505-2E9C-101B-9397-08002B2CF9AE}" pid="6" name="MSIP_Label_112e3eac-4767-4d29-949e-d809b1160d11_SiteId">
    <vt:lpwstr>84712536-f524-40a0-913b-5d25ba502732</vt:lpwstr>
  </property>
  <property fmtid="{D5CDD505-2E9C-101B-9397-08002B2CF9AE}" pid="7" name="MSIP_Label_112e3eac-4767-4d29-949e-d809b1160d11_ActionId">
    <vt:lpwstr>32fdcbc7-2d34-4e28-9774-1277edeba699</vt:lpwstr>
  </property>
  <property fmtid="{D5CDD505-2E9C-101B-9397-08002B2CF9AE}" pid="8" name="MSIP_Label_112e3eac-4767-4d29-949e-d809b1160d11_ContentBits">
    <vt:lpwstr>0</vt:lpwstr>
  </property>
</Properties>
</file>