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55C" w:rsidP="000F3E58" w:rsidRDefault="000F3E58" w14:paraId="2EF751F2" w14:textId="53EB7A2B">
      <w:r>
        <w:t xml:space="preserve">Dit document zal </w:t>
      </w:r>
      <w:r w:rsidR="001B7B94">
        <w:t>verschijnen</w:t>
      </w:r>
      <w:r w:rsidR="00A0655C">
        <w:t xml:space="preserve"> op </w:t>
      </w:r>
      <w:r w:rsidR="00236B0B">
        <w:t>vrijdag 28 november</w:t>
      </w:r>
      <w:r w:rsidR="007B2C39">
        <w:t xml:space="preserve"> 2025</w:t>
      </w:r>
      <w:r w:rsidR="00A0655C">
        <w:t>.</w:t>
      </w:r>
    </w:p>
    <w:p w:rsidR="00A0655C" w:rsidRDefault="00A0655C" w14:paraId="610F856F" w14:textId="77777777"/>
    <w:sectPr w:rsidR="00A065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65"/>
    <w:rsid w:val="000F3E58"/>
    <w:rsid w:val="001B7B94"/>
    <w:rsid w:val="002009C5"/>
    <w:rsid w:val="0020722C"/>
    <w:rsid w:val="00236B0B"/>
    <w:rsid w:val="002750ED"/>
    <w:rsid w:val="002972AB"/>
    <w:rsid w:val="003A4043"/>
    <w:rsid w:val="00433D6E"/>
    <w:rsid w:val="004561AA"/>
    <w:rsid w:val="00485EE9"/>
    <w:rsid w:val="004B46F2"/>
    <w:rsid w:val="00506FBC"/>
    <w:rsid w:val="0055592A"/>
    <w:rsid w:val="006B069E"/>
    <w:rsid w:val="006C11B8"/>
    <w:rsid w:val="00713F64"/>
    <w:rsid w:val="007B2C39"/>
    <w:rsid w:val="007E3D62"/>
    <w:rsid w:val="008E575E"/>
    <w:rsid w:val="00992936"/>
    <w:rsid w:val="00A0655C"/>
    <w:rsid w:val="00B56055"/>
    <w:rsid w:val="00C572FD"/>
    <w:rsid w:val="00D81357"/>
    <w:rsid w:val="00E648F2"/>
    <w:rsid w:val="00F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3882B"/>
  <w15:docId w15:val="{40E7486B-5D14-42D7-8BC4-B97E594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2025-11-18T11:38:00.0000000Z</dcterms:created>
  <dcterms:modified xsi:type="dcterms:W3CDTF">2025-11-18T11:38:00.0000000Z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0x010100C0BD9AD385065A49AED199230BD66490</vt:lpwstr>
  </property>
</Properties>
</file>