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B62346" w14:textId="77777777">
        <w:tc>
          <w:tcPr>
            <w:tcW w:w="6379" w:type="dxa"/>
            <w:gridSpan w:val="2"/>
            <w:tcBorders>
              <w:top w:val="nil"/>
              <w:left w:val="nil"/>
              <w:bottom w:val="nil"/>
              <w:right w:val="nil"/>
            </w:tcBorders>
            <w:vAlign w:val="center"/>
          </w:tcPr>
          <w:p w:rsidR="004330ED" w:rsidP="00EA1CE4" w:rsidRDefault="004330ED" w14:paraId="09BEF7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25D05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12A43F" w14:textId="77777777">
        <w:trPr>
          <w:cantSplit/>
        </w:trPr>
        <w:tc>
          <w:tcPr>
            <w:tcW w:w="10348" w:type="dxa"/>
            <w:gridSpan w:val="3"/>
            <w:tcBorders>
              <w:top w:val="single" w:color="auto" w:sz="4" w:space="0"/>
              <w:left w:val="nil"/>
              <w:bottom w:val="nil"/>
              <w:right w:val="nil"/>
            </w:tcBorders>
          </w:tcPr>
          <w:p w:rsidR="004330ED" w:rsidP="004A1E29" w:rsidRDefault="004330ED" w14:paraId="6573F8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F039025" w14:textId="77777777">
        <w:trPr>
          <w:cantSplit/>
        </w:trPr>
        <w:tc>
          <w:tcPr>
            <w:tcW w:w="10348" w:type="dxa"/>
            <w:gridSpan w:val="3"/>
            <w:tcBorders>
              <w:top w:val="nil"/>
              <w:left w:val="nil"/>
              <w:bottom w:val="nil"/>
              <w:right w:val="nil"/>
            </w:tcBorders>
          </w:tcPr>
          <w:p w:rsidR="004330ED" w:rsidP="00BF623B" w:rsidRDefault="004330ED" w14:paraId="3F33BDC2" w14:textId="77777777">
            <w:pPr>
              <w:pStyle w:val="Amendement"/>
              <w:tabs>
                <w:tab w:val="clear" w:pos="3310"/>
                <w:tab w:val="clear" w:pos="3600"/>
              </w:tabs>
              <w:rPr>
                <w:rFonts w:ascii="Times New Roman" w:hAnsi="Times New Roman"/>
                <w:b w:val="0"/>
              </w:rPr>
            </w:pPr>
          </w:p>
        </w:tc>
      </w:tr>
      <w:tr w:rsidR="004330ED" w:rsidTr="00EA1CE4" w14:paraId="38560C04" w14:textId="77777777">
        <w:trPr>
          <w:cantSplit/>
        </w:trPr>
        <w:tc>
          <w:tcPr>
            <w:tcW w:w="10348" w:type="dxa"/>
            <w:gridSpan w:val="3"/>
            <w:tcBorders>
              <w:top w:val="nil"/>
              <w:left w:val="nil"/>
              <w:bottom w:val="single" w:color="auto" w:sz="4" w:space="0"/>
              <w:right w:val="nil"/>
            </w:tcBorders>
          </w:tcPr>
          <w:p w:rsidR="004330ED" w:rsidP="00BF623B" w:rsidRDefault="004330ED" w14:paraId="06BDBF06" w14:textId="77777777">
            <w:pPr>
              <w:pStyle w:val="Amendement"/>
              <w:tabs>
                <w:tab w:val="clear" w:pos="3310"/>
                <w:tab w:val="clear" w:pos="3600"/>
              </w:tabs>
              <w:rPr>
                <w:rFonts w:ascii="Times New Roman" w:hAnsi="Times New Roman"/>
              </w:rPr>
            </w:pPr>
          </w:p>
        </w:tc>
      </w:tr>
      <w:tr w:rsidR="004330ED" w:rsidTr="00EA1CE4" w14:paraId="5FD2A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817D0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9AC05E" w14:textId="77777777">
            <w:pPr>
              <w:suppressAutoHyphens/>
              <w:ind w:left="-70"/>
              <w:rPr>
                <w:b/>
              </w:rPr>
            </w:pPr>
          </w:p>
        </w:tc>
      </w:tr>
      <w:tr w:rsidR="003C21AC" w:rsidTr="00EA1CE4" w14:paraId="3C671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23025" w14:paraId="2EFBA280" w14:textId="43AF3883">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123025" w:rsidR="003C21AC" w:rsidP="00123025" w:rsidRDefault="00123025" w14:paraId="0695D05C" w14:textId="0FD9D951">
            <w:pPr>
              <w:rPr>
                <w:b/>
                <w:szCs w:val="24"/>
              </w:rPr>
            </w:pPr>
            <w:r w:rsidRPr="00123025">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123025">
              <w:rPr>
                <w:b/>
                <w:szCs w:val="24"/>
              </w:rPr>
              <w:t>Wet herziening wettelijke grondslagen kerndoelen</w:t>
            </w:r>
            <w:bookmarkEnd w:id="0"/>
            <w:r w:rsidRPr="00123025">
              <w:rPr>
                <w:b/>
                <w:szCs w:val="24"/>
              </w:rPr>
              <w:t>)</w:t>
            </w:r>
          </w:p>
        </w:tc>
      </w:tr>
      <w:tr w:rsidR="003C21AC" w:rsidTr="00EA1CE4" w14:paraId="3659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83386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A186EA3" w14:textId="77777777">
            <w:pPr>
              <w:pStyle w:val="Amendement"/>
              <w:tabs>
                <w:tab w:val="clear" w:pos="3310"/>
                <w:tab w:val="clear" w:pos="3600"/>
              </w:tabs>
              <w:ind w:left="-70"/>
              <w:rPr>
                <w:rFonts w:ascii="Times New Roman" w:hAnsi="Times New Roman"/>
              </w:rPr>
            </w:pPr>
          </w:p>
        </w:tc>
      </w:tr>
      <w:tr w:rsidR="003C21AC" w:rsidTr="00EA1CE4" w14:paraId="60E27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99AA0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01BADAD" w14:textId="77777777">
            <w:pPr>
              <w:pStyle w:val="Amendement"/>
              <w:tabs>
                <w:tab w:val="clear" w:pos="3310"/>
                <w:tab w:val="clear" w:pos="3600"/>
              </w:tabs>
              <w:ind w:left="-70"/>
              <w:rPr>
                <w:rFonts w:ascii="Times New Roman" w:hAnsi="Times New Roman"/>
              </w:rPr>
            </w:pPr>
          </w:p>
        </w:tc>
      </w:tr>
      <w:tr w:rsidR="003C21AC" w:rsidTr="00EA1CE4" w14:paraId="2A7A4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6F15A8" w14:textId="37C30DBD">
            <w:pPr>
              <w:pStyle w:val="Amendement"/>
              <w:tabs>
                <w:tab w:val="clear" w:pos="3310"/>
                <w:tab w:val="clear" w:pos="3600"/>
              </w:tabs>
              <w:rPr>
                <w:rFonts w:ascii="Times New Roman" w:hAnsi="Times New Roman"/>
              </w:rPr>
            </w:pPr>
            <w:r w:rsidRPr="00C035D4">
              <w:rPr>
                <w:rFonts w:ascii="Times New Roman" w:hAnsi="Times New Roman"/>
              </w:rPr>
              <w:t xml:space="preserve">Nr. </w:t>
            </w:r>
            <w:r w:rsidR="00927C0D">
              <w:rPr>
                <w:rFonts w:ascii="Times New Roman" w:hAnsi="Times New Roman"/>
                <w:caps/>
              </w:rPr>
              <w:t>13</w:t>
            </w:r>
          </w:p>
        </w:tc>
        <w:tc>
          <w:tcPr>
            <w:tcW w:w="7371" w:type="dxa"/>
            <w:gridSpan w:val="2"/>
          </w:tcPr>
          <w:p w:rsidRPr="00C035D4" w:rsidR="003C21AC" w:rsidP="006E0971" w:rsidRDefault="003C21AC" w14:paraId="1F9ECF0F" w14:textId="7056455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23025">
              <w:rPr>
                <w:rFonts w:ascii="Times New Roman" w:hAnsi="Times New Roman"/>
                <w:caps/>
              </w:rPr>
              <w:t>ceder</w:t>
            </w:r>
          </w:p>
        </w:tc>
      </w:tr>
      <w:tr w:rsidR="003C21AC" w:rsidTr="00EA1CE4" w14:paraId="2AF6B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9712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1AE68C8" w14:textId="3113B2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27C0D">
              <w:rPr>
                <w:rFonts w:ascii="Times New Roman" w:hAnsi="Times New Roman"/>
                <w:b w:val="0"/>
              </w:rPr>
              <w:t>18 november 2025</w:t>
            </w:r>
          </w:p>
        </w:tc>
      </w:tr>
      <w:tr w:rsidR="00B01BA6" w:rsidTr="00EA1CE4" w14:paraId="5D718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43814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C2B39F" w14:textId="77777777">
            <w:pPr>
              <w:pStyle w:val="Amendement"/>
              <w:tabs>
                <w:tab w:val="clear" w:pos="3310"/>
                <w:tab w:val="clear" w:pos="3600"/>
              </w:tabs>
              <w:ind w:left="-70"/>
              <w:rPr>
                <w:rFonts w:ascii="Times New Roman" w:hAnsi="Times New Roman"/>
                <w:b w:val="0"/>
              </w:rPr>
            </w:pPr>
          </w:p>
        </w:tc>
      </w:tr>
      <w:tr w:rsidRPr="00EA69AC" w:rsidR="00B01BA6" w:rsidTr="00EA1CE4" w14:paraId="09DC3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E651C7" w14:textId="77777777">
            <w:pPr>
              <w:ind w:firstLine="284"/>
            </w:pPr>
            <w:r w:rsidRPr="00EA69AC">
              <w:t>De ondergetekende stelt het volgende amendement voor:</w:t>
            </w:r>
          </w:p>
        </w:tc>
      </w:tr>
    </w:tbl>
    <w:p w:rsidRPr="00EA69AC" w:rsidR="004330ED" w:rsidP="00D774B3" w:rsidRDefault="004330ED" w14:paraId="61154176" w14:textId="77777777"/>
    <w:p w:rsidR="005B1DCC" w:rsidP="00123025" w:rsidRDefault="00123025" w14:paraId="7371F518" w14:textId="2DB309C5">
      <w:r>
        <w:tab/>
        <w:t>Na artikel VI wordt een artikel ingevoegd, luidende:</w:t>
      </w:r>
    </w:p>
    <w:p w:rsidR="00123025" w:rsidP="00123025" w:rsidRDefault="00123025" w14:paraId="05E3E8B9" w14:textId="77777777"/>
    <w:p w:rsidR="00123025" w:rsidP="00123025" w:rsidRDefault="00123025" w14:paraId="70B60AA9" w14:textId="0153101C"/>
    <w:p w:rsidRPr="00123025" w:rsidR="00123025" w:rsidP="00123025" w:rsidRDefault="00123025" w14:paraId="40E3C0BE" w14:textId="5F5E4D46">
      <w:pPr>
        <w:rPr>
          <w:b/>
          <w:bCs/>
        </w:rPr>
      </w:pPr>
      <w:r w:rsidRPr="00123025">
        <w:rPr>
          <w:b/>
          <w:bCs/>
        </w:rPr>
        <w:t>ARTIKEL V</w:t>
      </w:r>
      <w:r>
        <w:rPr>
          <w:b/>
          <w:bCs/>
        </w:rPr>
        <w:t>I</w:t>
      </w:r>
      <w:r w:rsidRPr="00123025">
        <w:rPr>
          <w:b/>
          <w:bCs/>
        </w:rPr>
        <w:t>a</w:t>
      </w:r>
      <w:r>
        <w:rPr>
          <w:b/>
          <w:bCs/>
        </w:rPr>
        <w:t>. EVALUATIEBEPALING</w:t>
      </w:r>
    </w:p>
    <w:p w:rsidR="00123025" w:rsidP="00123025" w:rsidRDefault="00123025" w14:paraId="2CAABD13" w14:textId="77777777"/>
    <w:p w:rsidR="00123025" w:rsidP="00EA1CE4" w:rsidRDefault="00123025" w14:paraId="3DE1D61B" w14:textId="73E6E2CC">
      <w:r>
        <w:tab/>
        <w:t xml:space="preserve">Onze Minister van Onderwijs, Cultuur en Wetenschap zendt </w:t>
      </w:r>
      <w:r w:rsidRPr="00123025">
        <w:t>binnen vijf jaar na de inwerkingtreding van deze wet aan de Staten-Generaal een verslag over de doeltreffendheid en de effecten van deze wet in de praktijk</w:t>
      </w:r>
      <w:r>
        <w:t>.</w:t>
      </w:r>
    </w:p>
    <w:p w:rsidR="00123025" w:rsidP="00EA1CE4" w:rsidRDefault="00123025" w14:paraId="6D4B2C56" w14:textId="77777777"/>
    <w:p w:rsidRPr="00EA69AC" w:rsidR="003C21AC" w:rsidP="00EA1CE4" w:rsidRDefault="003C21AC" w14:paraId="77FF4608" w14:textId="77777777">
      <w:pPr>
        <w:rPr>
          <w:b/>
        </w:rPr>
      </w:pPr>
      <w:r w:rsidRPr="00EA69AC">
        <w:rPr>
          <w:b/>
        </w:rPr>
        <w:t>Toelichting</w:t>
      </w:r>
    </w:p>
    <w:p w:rsidRPr="00EA69AC" w:rsidR="003C21AC" w:rsidP="00BF623B" w:rsidRDefault="003C21AC" w14:paraId="172E8C6E" w14:textId="77777777"/>
    <w:p w:rsidRPr="008467D7" w:rsidR="003A7101" w:rsidP="003A7101" w:rsidRDefault="003A7101" w14:paraId="78E1FCD5" w14:textId="77777777">
      <w:r w:rsidRPr="00123025">
        <w:t xml:space="preserve">Dit amendement voegt een evaluatiebepaling toe aan onderhavig wetsvoorstel. De regering beoogt met de curriculumherziening bij te dragen aan </w:t>
      </w:r>
      <w:r>
        <w:t xml:space="preserve">de oplossing van </w:t>
      </w:r>
      <w:r w:rsidRPr="00123025">
        <w:t xml:space="preserve">diverse gesignaleerde problemen, zoals het </w:t>
      </w:r>
      <w:r>
        <w:t xml:space="preserve">verbeteren van het </w:t>
      </w:r>
      <w:r w:rsidRPr="00123025">
        <w:t>niveau van leerlingen op het gebied van lezen, schrijven en rekenen</w:t>
      </w:r>
      <w:r>
        <w:t>, het bereiken van voldoende focus in het landelijke curriculum</w:t>
      </w:r>
      <w:r w:rsidRPr="00123025">
        <w:t xml:space="preserve"> en ervaren overladenheid van het onderwijs tegengaan</w:t>
      </w:r>
      <w:r w:rsidRPr="003A13AC">
        <w:t xml:space="preserve"> en het waarborgen dat digitale geletterdheid en burgerschap op adequate en helderwijze aan bod komen in het curriculum. </w:t>
      </w:r>
      <w:r w:rsidRPr="00123025">
        <w:t xml:space="preserve"> Indiener acht het wenselijk om na vijf jaar te evalueren in hoeverre gewenste doeleinden worden behaald.</w:t>
      </w:r>
    </w:p>
    <w:p w:rsidRPr="00EA69AC" w:rsidR="005B1DCC" w:rsidP="00BF623B" w:rsidRDefault="005B1DCC" w14:paraId="525F6DE8" w14:textId="3657000F"/>
    <w:p w:rsidRPr="00EA69AC" w:rsidR="00B4708A" w:rsidP="00EA1CE4" w:rsidRDefault="00123025" w14:paraId="3208333A" w14:textId="035B4BA9">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E272" w14:textId="77777777" w:rsidR="00123025" w:rsidRDefault="00123025">
      <w:pPr>
        <w:spacing w:line="20" w:lineRule="exact"/>
      </w:pPr>
    </w:p>
  </w:endnote>
  <w:endnote w:type="continuationSeparator" w:id="0">
    <w:p w14:paraId="14062C58" w14:textId="77777777" w:rsidR="00123025" w:rsidRDefault="00123025">
      <w:pPr>
        <w:pStyle w:val="Amendement"/>
      </w:pPr>
      <w:r>
        <w:rPr>
          <w:b w:val="0"/>
        </w:rPr>
        <w:t xml:space="preserve"> </w:t>
      </w:r>
    </w:p>
  </w:endnote>
  <w:endnote w:type="continuationNotice" w:id="1">
    <w:p w14:paraId="665DEC27" w14:textId="77777777" w:rsidR="00123025" w:rsidRDefault="001230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34E7" w14:textId="77777777" w:rsidR="00123025" w:rsidRDefault="00123025">
      <w:pPr>
        <w:pStyle w:val="Amendement"/>
      </w:pPr>
      <w:r>
        <w:rPr>
          <w:b w:val="0"/>
        </w:rPr>
        <w:separator/>
      </w:r>
    </w:p>
  </w:footnote>
  <w:footnote w:type="continuationSeparator" w:id="0">
    <w:p w14:paraId="49EDE8B0" w14:textId="77777777" w:rsidR="00123025" w:rsidRDefault="00123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25"/>
    <w:rsid w:val="00052244"/>
    <w:rsid w:val="0007471A"/>
    <w:rsid w:val="000D17BF"/>
    <w:rsid w:val="00123025"/>
    <w:rsid w:val="00157CAF"/>
    <w:rsid w:val="001656EE"/>
    <w:rsid w:val="0016653D"/>
    <w:rsid w:val="001D56AF"/>
    <w:rsid w:val="001E0E21"/>
    <w:rsid w:val="00212E0A"/>
    <w:rsid w:val="002153B0"/>
    <w:rsid w:val="0021777F"/>
    <w:rsid w:val="002338D7"/>
    <w:rsid w:val="00241DD0"/>
    <w:rsid w:val="002A0713"/>
    <w:rsid w:val="003A710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1434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77"/>
    <w:rsid w:val="007965FC"/>
    <w:rsid w:val="007D2608"/>
    <w:rsid w:val="008164E5"/>
    <w:rsid w:val="00830081"/>
    <w:rsid w:val="008467D7"/>
    <w:rsid w:val="00852541"/>
    <w:rsid w:val="00865D47"/>
    <w:rsid w:val="0088452C"/>
    <w:rsid w:val="008D7DCB"/>
    <w:rsid w:val="009055DB"/>
    <w:rsid w:val="00905ECB"/>
    <w:rsid w:val="00927C0D"/>
    <w:rsid w:val="0096165D"/>
    <w:rsid w:val="00993E91"/>
    <w:rsid w:val="009A409F"/>
    <w:rsid w:val="009B5845"/>
    <w:rsid w:val="009C0C1F"/>
    <w:rsid w:val="00A07075"/>
    <w:rsid w:val="00A10505"/>
    <w:rsid w:val="00A1288B"/>
    <w:rsid w:val="00A32F5D"/>
    <w:rsid w:val="00A37617"/>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D5B0A"/>
  <w15:docId w15:val="{E4EE3E53-A573-404C-911C-FCD24E4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23025"/>
    <w:rPr>
      <w:sz w:val="24"/>
    </w:rPr>
  </w:style>
  <w:style w:type="character" w:styleId="Verwijzingopmerking">
    <w:name w:val="annotation reference"/>
    <w:basedOn w:val="Standaardalinea-lettertype"/>
    <w:semiHidden/>
    <w:unhideWhenUsed/>
    <w:rsid w:val="00A32F5D"/>
    <w:rPr>
      <w:sz w:val="16"/>
      <w:szCs w:val="16"/>
    </w:rPr>
  </w:style>
  <w:style w:type="paragraph" w:styleId="Tekstopmerking">
    <w:name w:val="annotation text"/>
    <w:basedOn w:val="Standaard"/>
    <w:link w:val="TekstopmerkingChar"/>
    <w:unhideWhenUsed/>
    <w:rsid w:val="00A32F5D"/>
    <w:rPr>
      <w:sz w:val="20"/>
    </w:rPr>
  </w:style>
  <w:style w:type="character" w:customStyle="1" w:styleId="TekstopmerkingChar">
    <w:name w:val="Tekst opmerking Char"/>
    <w:basedOn w:val="Standaardalinea-lettertype"/>
    <w:link w:val="Tekstopmerking"/>
    <w:rsid w:val="00A32F5D"/>
  </w:style>
  <w:style w:type="paragraph" w:styleId="Onderwerpvanopmerking">
    <w:name w:val="annotation subject"/>
    <w:basedOn w:val="Tekstopmerking"/>
    <w:next w:val="Tekstopmerking"/>
    <w:link w:val="OnderwerpvanopmerkingChar"/>
    <w:semiHidden/>
    <w:unhideWhenUsed/>
    <w:rsid w:val="00A32F5D"/>
    <w:rPr>
      <w:b/>
      <w:bCs/>
    </w:rPr>
  </w:style>
  <w:style w:type="character" w:customStyle="1" w:styleId="OnderwerpvanopmerkingChar">
    <w:name w:val="Onderwerp van opmerking Char"/>
    <w:basedOn w:val="TekstopmerkingChar"/>
    <w:link w:val="Onderwerpvanopmerking"/>
    <w:semiHidden/>
    <w:rsid w:val="00A32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ap:Words>
  <ap:Characters>1303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2025-11-18T12:51:00.0000000Z</dcterms:created>
  <dcterms:modified xsi:type="dcterms:W3CDTF">2025-11-18T12:51:00.0000000Z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