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335A8" w14:paraId="27AB9BD8" w14:textId="77777777">
        <w:tc>
          <w:tcPr>
            <w:tcW w:w="6733" w:type="dxa"/>
            <w:gridSpan w:val="2"/>
            <w:tcBorders>
              <w:top w:val="nil"/>
              <w:left w:val="nil"/>
              <w:bottom w:val="nil"/>
              <w:right w:val="nil"/>
            </w:tcBorders>
            <w:vAlign w:val="center"/>
          </w:tcPr>
          <w:p w:rsidR="00997775" w:rsidP="00710A7A" w:rsidRDefault="00997775" w14:paraId="263EC5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3CE1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335A8" w14:paraId="2CAB774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86850E" w14:textId="77777777">
            <w:r w:rsidRPr="008B0CC5">
              <w:t xml:space="preserve">Vergaderjaar </w:t>
            </w:r>
            <w:r w:rsidR="00AC6B87">
              <w:t>202</w:t>
            </w:r>
            <w:r w:rsidR="00684DFF">
              <w:t>5</w:t>
            </w:r>
            <w:r w:rsidR="00AC6B87">
              <w:t>-202</w:t>
            </w:r>
            <w:r w:rsidR="00684DFF">
              <w:t>6</w:t>
            </w:r>
          </w:p>
        </w:tc>
      </w:tr>
      <w:tr w:rsidR="00997775" w:rsidTr="008335A8" w14:paraId="3AAF3210" w14:textId="77777777">
        <w:trPr>
          <w:cantSplit/>
        </w:trPr>
        <w:tc>
          <w:tcPr>
            <w:tcW w:w="10985" w:type="dxa"/>
            <w:gridSpan w:val="3"/>
            <w:tcBorders>
              <w:top w:val="nil"/>
              <w:left w:val="nil"/>
              <w:bottom w:val="nil"/>
              <w:right w:val="nil"/>
            </w:tcBorders>
          </w:tcPr>
          <w:p w:rsidR="00997775" w:rsidRDefault="00997775" w14:paraId="490AB42E" w14:textId="77777777"/>
        </w:tc>
      </w:tr>
      <w:tr w:rsidR="00997775" w:rsidTr="008335A8" w14:paraId="68FB65F2" w14:textId="77777777">
        <w:trPr>
          <w:cantSplit/>
        </w:trPr>
        <w:tc>
          <w:tcPr>
            <w:tcW w:w="10985" w:type="dxa"/>
            <w:gridSpan w:val="3"/>
            <w:tcBorders>
              <w:top w:val="nil"/>
              <w:left w:val="nil"/>
              <w:bottom w:val="single" w:color="auto" w:sz="4" w:space="0"/>
              <w:right w:val="nil"/>
            </w:tcBorders>
          </w:tcPr>
          <w:p w:rsidR="00997775" w:rsidRDefault="00997775" w14:paraId="6E20521F" w14:textId="77777777"/>
        </w:tc>
      </w:tr>
      <w:tr w:rsidR="00997775" w:rsidTr="008335A8" w14:paraId="22649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2EA54" w14:textId="77777777"/>
        </w:tc>
        <w:tc>
          <w:tcPr>
            <w:tcW w:w="7654" w:type="dxa"/>
            <w:gridSpan w:val="2"/>
          </w:tcPr>
          <w:p w:rsidR="00997775" w:rsidRDefault="00997775" w14:paraId="2C646432" w14:textId="77777777"/>
        </w:tc>
      </w:tr>
      <w:tr w:rsidR="008335A8" w:rsidTr="008335A8" w14:paraId="64794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080857FE" w14:textId="0C63A893">
            <w:pPr>
              <w:rPr>
                <w:b/>
              </w:rPr>
            </w:pPr>
            <w:r>
              <w:rPr>
                <w:b/>
              </w:rPr>
              <w:t>29 861</w:t>
            </w:r>
          </w:p>
        </w:tc>
        <w:tc>
          <w:tcPr>
            <w:tcW w:w="7654" w:type="dxa"/>
            <w:gridSpan w:val="2"/>
          </w:tcPr>
          <w:p w:rsidR="008335A8" w:rsidP="008335A8" w:rsidRDefault="008335A8" w14:paraId="4324590E" w14:textId="46A30166">
            <w:pPr>
              <w:rPr>
                <w:b/>
              </w:rPr>
            </w:pPr>
            <w:r w:rsidRPr="000F5ABE">
              <w:rPr>
                <w:b/>
                <w:bCs/>
              </w:rPr>
              <w:t>Arbeidsmigratie en sociale zekerheid</w:t>
            </w:r>
          </w:p>
        </w:tc>
      </w:tr>
      <w:tr w:rsidR="008335A8" w:rsidTr="008335A8" w14:paraId="5364F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1BAF41F0" w14:textId="77777777"/>
        </w:tc>
        <w:tc>
          <w:tcPr>
            <w:tcW w:w="7654" w:type="dxa"/>
            <w:gridSpan w:val="2"/>
          </w:tcPr>
          <w:p w:rsidR="008335A8" w:rsidP="008335A8" w:rsidRDefault="008335A8" w14:paraId="2D8145F1" w14:textId="77777777"/>
        </w:tc>
      </w:tr>
      <w:tr w:rsidR="008335A8" w:rsidTr="008335A8" w14:paraId="6C81D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63C0CFDD" w14:textId="77777777"/>
        </w:tc>
        <w:tc>
          <w:tcPr>
            <w:tcW w:w="7654" w:type="dxa"/>
            <w:gridSpan w:val="2"/>
          </w:tcPr>
          <w:p w:rsidR="008335A8" w:rsidP="008335A8" w:rsidRDefault="008335A8" w14:paraId="76F33D41" w14:textId="77777777"/>
        </w:tc>
      </w:tr>
      <w:tr w:rsidR="008335A8" w:rsidTr="008335A8" w14:paraId="4B42D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4D08228A" w14:textId="7C6ECCDE">
            <w:pPr>
              <w:rPr>
                <w:b/>
              </w:rPr>
            </w:pPr>
            <w:r>
              <w:rPr>
                <w:b/>
              </w:rPr>
              <w:t xml:space="preserve">Nr. </w:t>
            </w:r>
            <w:r>
              <w:rPr>
                <w:b/>
              </w:rPr>
              <w:t>173</w:t>
            </w:r>
          </w:p>
        </w:tc>
        <w:tc>
          <w:tcPr>
            <w:tcW w:w="7654" w:type="dxa"/>
            <w:gridSpan w:val="2"/>
          </w:tcPr>
          <w:p w:rsidR="008335A8" w:rsidP="008335A8" w:rsidRDefault="008335A8" w14:paraId="4C21E45E" w14:textId="6F8D5610">
            <w:pPr>
              <w:rPr>
                <w:b/>
              </w:rPr>
            </w:pPr>
            <w:r>
              <w:rPr>
                <w:b/>
              </w:rPr>
              <w:t xml:space="preserve">MOTIE VAN </w:t>
            </w:r>
            <w:r>
              <w:rPr>
                <w:b/>
              </w:rPr>
              <w:t>HET LID NEIJENHUIS</w:t>
            </w:r>
          </w:p>
        </w:tc>
      </w:tr>
      <w:tr w:rsidR="008335A8" w:rsidTr="008335A8" w14:paraId="51A3E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5ED80AE1" w14:textId="77777777"/>
        </w:tc>
        <w:tc>
          <w:tcPr>
            <w:tcW w:w="7654" w:type="dxa"/>
            <w:gridSpan w:val="2"/>
          </w:tcPr>
          <w:p w:rsidR="008335A8" w:rsidP="008335A8" w:rsidRDefault="008335A8" w14:paraId="212633F4" w14:textId="2DC88FEB">
            <w:r>
              <w:t>Voorgesteld 19 november 2025</w:t>
            </w:r>
          </w:p>
        </w:tc>
      </w:tr>
      <w:tr w:rsidR="008335A8" w:rsidTr="008335A8" w14:paraId="4CE92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17B36188" w14:textId="77777777"/>
        </w:tc>
        <w:tc>
          <w:tcPr>
            <w:tcW w:w="7654" w:type="dxa"/>
            <w:gridSpan w:val="2"/>
          </w:tcPr>
          <w:p w:rsidR="008335A8" w:rsidP="008335A8" w:rsidRDefault="008335A8" w14:paraId="57B16E81" w14:textId="77777777"/>
        </w:tc>
      </w:tr>
      <w:tr w:rsidR="008335A8" w:rsidTr="008335A8" w14:paraId="514B7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2831B38E" w14:textId="77777777"/>
        </w:tc>
        <w:tc>
          <w:tcPr>
            <w:tcW w:w="7654" w:type="dxa"/>
            <w:gridSpan w:val="2"/>
          </w:tcPr>
          <w:p w:rsidR="008335A8" w:rsidP="008335A8" w:rsidRDefault="008335A8" w14:paraId="15C21279" w14:textId="5147D25E">
            <w:r>
              <w:t>De Kamer,</w:t>
            </w:r>
          </w:p>
        </w:tc>
      </w:tr>
      <w:tr w:rsidR="008335A8" w:rsidTr="008335A8" w14:paraId="6824A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56DA917E" w14:textId="77777777"/>
        </w:tc>
        <w:tc>
          <w:tcPr>
            <w:tcW w:w="7654" w:type="dxa"/>
            <w:gridSpan w:val="2"/>
          </w:tcPr>
          <w:p w:rsidR="008335A8" w:rsidP="008335A8" w:rsidRDefault="008335A8" w14:paraId="1A0C6252" w14:textId="77777777"/>
        </w:tc>
      </w:tr>
      <w:tr w:rsidR="008335A8" w:rsidTr="008335A8" w14:paraId="4FE63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35A8" w:rsidP="008335A8" w:rsidRDefault="008335A8" w14:paraId="61D6DA53" w14:textId="77777777"/>
        </w:tc>
        <w:tc>
          <w:tcPr>
            <w:tcW w:w="7654" w:type="dxa"/>
            <w:gridSpan w:val="2"/>
          </w:tcPr>
          <w:p w:rsidR="008335A8" w:rsidP="008335A8" w:rsidRDefault="008335A8" w14:paraId="0A829DA3" w14:textId="7BC0869B">
            <w:r>
              <w:t>gehoord de beraadslaging,</w:t>
            </w:r>
          </w:p>
        </w:tc>
      </w:tr>
      <w:tr w:rsidR="00997775" w:rsidTr="008335A8" w14:paraId="23987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42636" w14:textId="77777777"/>
        </w:tc>
        <w:tc>
          <w:tcPr>
            <w:tcW w:w="7654" w:type="dxa"/>
            <w:gridSpan w:val="2"/>
          </w:tcPr>
          <w:p w:rsidR="00997775" w:rsidRDefault="00997775" w14:paraId="5ECAC29A" w14:textId="77777777"/>
        </w:tc>
      </w:tr>
      <w:tr w:rsidR="00997775" w:rsidTr="008335A8" w14:paraId="4E660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6A026" w14:textId="77777777"/>
        </w:tc>
        <w:tc>
          <w:tcPr>
            <w:tcW w:w="7654" w:type="dxa"/>
            <w:gridSpan w:val="2"/>
          </w:tcPr>
          <w:p w:rsidR="008335A8" w:rsidP="008335A8" w:rsidRDefault="008335A8" w14:paraId="1F75E377" w14:textId="77777777">
            <w:r>
              <w:t>constaterende dat veel EU-arbeidsmigranten wel een RNI-inschrijving hebben maar geen zorgverzekering, terwijl dit op basis van een RNI-inschrijving en loonstrook mogelijk is;</w:t>
            </w:r>
          </w:p>
          <w:p w:rsidR="008335A8" w:rsidP="008335A8" w:rsidRDefault="008335A8" w14:paraId="4F519571" w14:textId="77777777"/>
          <w:p w:rsidR="008335A8" w:rsidP="008335A8" w:rsidRDefault="008335A8" w14:paraId="08A420D4" w14:textId="77777777">
            <w:r>
              <w:t>constaterende dat de evaluatie van de BRP-wijziging over de gemeentelijke plicht tot inschrijving op een briefadres nog niet met de Kamer is gedeeld;</w:t>
            </w:r>
          </w:p>
          <w:p w:rsidR="008335A8" w:rsidP="008335A8" w:rsidRDefault="008335A8" w14:paraId="117716B2" w14:textId="77777777"/>
          <w:p w:rsidR="008335A8" w:rsidP="008335A8" w:rsidRDefault="008335A8" w14:paraId="1B8C1B44" w14:textId="77777777">
            <w:r>
              <w:t>verzoekt de regering deze evaluatie alsnog direct aan de Kamer te sturen, de uitkomsten met BZK te duiden en samen met VNG en ZN een verbeterplan op te stellen voor betere toegang tot en behoud van een zorgverzekering;</w:t>
            </w:r>
          </w:p>
          <w:p w:rsidR="008335A8" w:rsidP="008335A8" w:rsidRDefault="008335A8" w14:paraId="5ED9A02B" w14:textId="77777777"/>
          <w:p w:rsidR="008335A8" w:rsidP="008335A8" w:rsidRDefault="008335A8" w14:paraId="68FEC6A8" w14:textId="77777777">
            <w:r>
              <w:t>verzoekt de regering bij een RNI-inschrijving actief te wijzen op de verzekeringsplicht, begrijpelijke informatie te verstrekken over het afsluiten van een zorgverzekering en waar nodig ondersteuning te bieden;</w:t>
            </w:r>
          </w:p>
          <w:p w:rsidR="008335A8" w:rsidP="008335A8" w:rsidRDefault="008335A8" w14:paraId="53AE6F1D" w14:textId="77777777"/>
          <w:p w:rsidR="008335A8" w:rsidP="008335A8" w:rsidRDefault="008335A8" w14:paraId="11181BC3" w14:textId="77777777">
            <w:r>
              <w:t>verzoekt de regering met Zorgverzekeraars Nederland inzichtelijk te maken hoeveel mensen met een RNI-inschrijving in 2025 een zorgverzekering hebben, hiervoor een monitoringsysteem in te richten, en de Kamer hierover eind 2025 te informeren,</w:t>
            </w:r>
          </w:p>
          <w:p w:rsidR="008335A8" w:rsidP="008335A8" w:rsidRDefault="008335A8" w14:paraId="4CAB4EA8" w14:textId="77777777"/>
          <w:p w:rsidR="008335A8" w:rsidP="008335A8" w:rsidRDefault="008335A8" w14:paraId="64EDBD90" w14:textId="77777777">
            <w:r>
              <w:t>en gaat over tot de orde van de dag.</w:t>
            </w:r>
          </w:p>
          <w:p w:rsidR="008335A8" w:rsidP="008335A8" w:rsidRDefault="008335A8" w14:paraId="79D34A5D" w14:textId="77777777"/>
          <w:p w:rsidR="00997775" w:rsidP="008335A8" w:rsidRDefault="008335A8" w14:paraId="69AA8966" w14:textId="3C174DAC">
            <w:proofErr w:type="spellStart"/>
            <w:r>
              <w:t>Neijenhuis</w:t>
            </w:r>
            <w:proofErr w:type="spellEnd"/>
          </w:p>
        </w:tc>
      </w:tr>
    </w:tbl>
    <w:p w:rsidR="00997775" w:rsidRDefault="00997775" w14:paraId="3AF61A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1F79" w14:textId="77777777" w:rsidR="008335A8" w:rsidRDefault="008335A8">
      <w:pPr>
        <w:spacing w:line="20" w:lineRule="exact"/>
      </w:pPr>
    </w:p>
  </w:endnote>
  <w:endnote w:type="continuationSeparator" w:id="0">
    <w:p w14:paraId="1D832406" w14:textId="77777777" w:rsidR="008335A8" w:rsidRDefault="008335A8">
      <w:pPr>
        <w:pStyle w:val="Amendement"/>
      </w:pPr>
      <w:r>
        <w:rPr>
          <w:b w:val="0"/>
        </w:rPr>
        <w:t xml:space="preserve"> </w:t>
      </w:r>
    </w:p>
  </w:endnote>
  <w:endnote w:type="continuationNotice" w:id="1">
    <w:p w14:paraId="4E494CD7" w14:textId="77777777" w:rsidR="008335A8" w:rsidRDefault="008335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5BC5" w14:textId="77777777" w:rsidR="008335A8" w:rsidRDefault="008335A8">
      <w:pPr>
        <w:pStyle w:val="Amendement"/>
      </w:pPr>
      <w:r>
        <w:rPr>
          <w:b w:val="0"/>
        </w:rPr>
        <w:separator/>
      </w:r>
    </w:p>
  </w:footnote>
  <w:footnote w:type="continuationSeparator" w:id="0">
    <w:p w14:paraId="19A1D4D9" w14:textId="77777777" w:rsidR="008335A8" w:rsidRDefault="0083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A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35A8"/>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70DC0"/>
  <w15:docId w15:val="{FFB25DEE-FA60-44C4-8434-F55B335D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2025-11-20T09:40:00.0000000Z</dcterms:created>
  <dcterms:modified xsi:type="dcterms:W3CDTF">2025-11-20T09:45:00.0000000Z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