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2025Z20080</w:t>
        <w:br/>
      </w:r>
      <w:proofErr w:type="spellEnd"/>
    </w:p>
    <w:p>
      <w:pPr>
        <w:pStyle w:val="Normal"/>
        <w:rPr>
          <w:b w:val="1"/>
          <w:bCs w:val="1"/>
        </w:rPr>
      </w:pPr>
      <w:r w:rsidR="250AE766">
        <w:rPr>
          <w:b w:val="0"/>
          <w:bCs w:val="0"/>
        </w:rPr>
        <w:t>(ingezonden 19 november 2025)</w:t>
        <w:br/>
      </w:r>
    </w:p>
    <w:p>
      <w:r>
        <w:t xml:space="preserve">
          Vragen van het lid Westerveld (GroenLinks-PvdA) aan de staatssecretaris van Volksgezondheid, Welzijn en Sport over dreigende opnamestops in de gehandicaptenzorg.
          <w:br/>
        </w:t>
      </w:r>
      <w:r>
        <w:br/>
      </w:r>
    </w:p>
    <w:p>
      <w:r>
        <w:t xml:space="preserve"/>
      </w:r>
      <w:r>
        <w:rPr>
          <w:b w:val="1"/>
          <w:bCs w:val="1"/>
        </w:rPr>
        <w:t xml:space="preserve">Vraag 1</w:t>
      </w:r>
      <w:r>
        <w:rPr/>
        <w:t xml:space="preserve">
          <w:br/>
          Bent u bekend met het bericht ‘Gehandicaptenzorg waarschuwt voor opnamestops vanwege personeelstekort’?[1] Herkent u dit beeld?
        </w:t>
      </w:r>
      <w:r>
        <w:br/>
      </w:r>
    </w:p>
    <w:p>
      <w:r>
        <w:t xml:space="preserve"/>
      </w:r>
      <w:r>
        <w:rPr>
          <w:b w:val="1"/>
          <w:bCs w:val="1"/>
        </w:rPr>
        <w:t xml:space="preserve">Vraag 2</w:t>
      </w:r>
      <w:r>
        <w:rPr/>
        <w:t xml:space="preserve">
          <w:br/>
          Klopt het dat de crisisopvang als eerste te maken krijgt met een opnamestop als het personeelstekort verder oploopt? Zo ja, waar kunnen mensen met een beperking die thuis wonen opgevangen worden als de noodzaak er is? Wat zijn de alternatieven als er een opnamestop komt?
        </w:t>
      </w:r>
      <w:r>
        <w:br/>
      </w:r>
    </w:p>
    <w:p>
      <w:r>
        <w:t xml:space="preserve"/>
      </w:r>
      <w:r>
        <w:rPr>
          <w:b w:val="1"/>
          <w:bCs w:val="1"/>
        </w:rPr>
        <w:t xml:space="preserve">Vraag 3</w:t>
      </w:r>
      <w:r>
        <w:rPr/>
        <w:t xml:space="preserve">
          <w:br/>
          Kunt u aangeven hoe groot de huidige personeelstekorten zijn binnen de gehandicaptenzorg, uitgesplitst per deelsectoren op basis van zorgvorm en op basis van beperking?
        </w:t>
      </w:r>
      <w:r>
        <w:br/>
      </w:r>
    </w:p>
    <w:p>
      <w:r>
        <w:t xml:space="preserve"/>
      </w:r>
      <w:r>
        <w:rPr>
          <w:b w:val="1"/>
          <w:bCs w:val="1"/>
        </w:rPr>
        <w:t xml:space="preserve">Vraag 4</w:t>
      </w:r>
      <w:r>
        <w:rPr/>
        <w:t xml:space="preserve">
          <w:br/>
          Wat is uw reactie op de brandbrief van 14 organisaties uit de gehandicaptenzorg, verzonden op 16 oktober jongstleden?[2] Herkent u de zorgen die zij schetsen?
        </w:t>
      </w:r>
      <w:r>
        <w:br/>
      </w:r>
    </w:p>
    <w:p>
      <w:r>
        <w:t xml:space="preserve"/>
      </w:r>
      <w:r>
        <w:rPr>
          <w:b w:val="1"/>
          <w:bCs w:val="1"/>
        </w:rPr>
        <w:t xml:space="preserve">Vraag 5</w:t>
      </w:r>
      <w:r>
        <w:rPr/>
        <w:t xml:space="preserve">
          <w:br/>
          Welke oplossingsrichtingen zijn er op korte termijn om te voorkomen dat het personeelstekort dusdanig verder oploopt dat instellingen genoodzaakt zijn om opnamestops in te stellen? Bent u ook bereid om deze maatregelen te nemen? Zo ja, wat voor tijdspad ziet u voor zich? Zo nee, kunt u per oplossingsrichting aangeven waarom niet?
        </w:t>
      </w:r>
      <w:r>
        <w:br/>
      </w:r>
    </w:p>
    <w:p>
      <w:r>
        <w:t xml:space="preserve"/>
      </w:r>
      <w:r>
        <w:rPr>
          <w:b w:val="1"/>
          <w:bCs w:val="1"/>
        </w:rPr>
        <w:t xml:space="preserve">Vraag 6</w:t>
      </w:r>
      <w:r>
        <w:rPr/>
        <w:t xml:space="preserve">
          <w:br/>
          Hoe lang zijn momenteel de wachtlijsten in de gehandicaptenzorg, uitgesplitst per deelsectoren op basis van zorgvorm en op basis van beperking?
        </w:t>
      </w:r>
      <w:r>
        <w:br/>
      </w:r>
    </w:p>
    <w:p>
      <w:r>
        <w:t xml:space="preserve"/>
      </w:r>
      <w:r>
        <w:rPr>
          <w:b w:val="1"/>
          <w:bCs w:val="1"/>
        </w:rPr>
        <w:t xml:space="preserve">Vraag 7</w:t>
      </w:r>
      <w:r>
        <w:rPr/>
        <w:t xml:space="preserve">
          <w:br/>
          Welke gevolgen zou het verder oplopen van de personeelstekorten hebben voor de wachttijden binnen de gehandicaptenzorg en de kwaliteit van de gehandicaptenzorg?
        </w:t>
      </w:r>
      <w:r>
        <w:br/>
      </w:r>
    </w:p>
    <w:p>
      <w:r>
        <w:t xml:space="preserve"/>
      </w:r>
      <w:r>
        <w:rPr>
          <w:b w:val="1"/>
          <w:bCs w:val="1"/>
        </w:rPr>
        <w:t xml:space="preserve">Vraag 8</w:t>
      </w:r>
      <w:r>
        <w:rPr/>
        <w:t xml:space="preserve">
          <w:br/>
          Op welke concrete manier wordt de kwaliteit van de zorg geborgd, ondanks de personeelstekorten?
        </w:t>
      </w:r>
      <w:r>
        <w:br/>
      </w:r>
    </w:p>
    <w:p>
      <w:r>
        <w:t xml:space="preserve"/>
      </w:r>
      <w:r>
        <w:rPr>
          <w:b w:val="1"/>
          <w:bCs w:val="1"/>
        </w:rPr>
        <w:t xml:space="preserve">Vraag 9</w:t>
      </w:r>
      <w:r>
        <w:rPr/>
        <w:t xml:space="preserve">
          <w:br/>
          Deelt u de verwachting dat het structurele personeelstekort in de gehandicaptenzorg zal oplopen tot 33.400 in 2033? Zo nee, waarom niet en wat is dan wel uw verwachting?
        </w:t>
      </w:r>
      <w:r>
        <w:br/>
      </w:r>
    </w:p>
    <w:p>
      <w:r>
        <w:t xml:space="preserve"/>
      </w:r>
      <w:r>
        <w:rPr>
          <w:b w:val="1"/>
          <w:bCs w:val="1"/>
        </w:rPr>
        <w:t xml:space="preserve">Vraag 10</w:t>
      </w:r>
      <w:r>
        <w:rPr/>
        <w:t xml:space="preserve">
          <w:br/>
          Kunt u een opsommen welke concrete maatregelen u de afgelopen jaren hebt genomen om het personeelstekort in de gehandicaptenzorg tegen te gaan? Kunt u per maatregel aangeven in hoeverre deze maatregel, naar uw mening, heeft bijgedragen aan het tegengaan van het personeelstekort?
        </w:t>
      </w:r>
      <w:r>
        <w:br/>
      </w:r>
    </w:p>
    <w:p>
      <w:r>
        <w:t xml:space="preserve"/>
      </w:r>
      <w:r>
        <w:rPr>
          <w:b w:val="1"/>
          <w:bCs w:val="1"/>
        </w:rPr>
        <w:t xml:space="preserve">Vraag 11</w:t>
      </w:r>
      <w:r>
        <w:rPr/>
        <w:t xml:space="preserve">
          <w:br/>
          Kunt u een opsomming geven van de concrete maatregelen en acties die ingezet worden om meer personeel te werven voor de gehandicaptenzorg? Kunt u per maatregel aangeven wat u gaat doen en wat u gaat doen om de effectiviteit te beoordelen?
        </w:t>
      </w:r>
      <w:r>
        <w:br/>
      </w:r>
    </w:p>
    <w:p>
      <w:r>
        <w:t xml:space="preserve"/>
      </w:r>
      <w:r>
        <w:rPr>
          <w:b w:val="1"/>
          <w:bCs w:val="1"/>
        </w:rPr>
        <w:t xml:space="preserve">Vraag 12</w:t>
      </w:r>
      <w:r>
        <w:rPr/>
        <w:t xml:space="preserve">
          <w:br/>
          Kunt u een opsomming geven van de diverse factoren die spelen bij het personeelstekort in de gehandicaptenzorg? Kunt u per oorzaak ook concreet maken hoe dit bijdraagt aan het personeelstekort en op welke manieren dit is aan te pakken?
        </w:t>
      </w:r>
      <w:r>
        <w:br/>
      </w:r>
    </w:p>
    <w:p>
      <w:r>
        <w:t xml:space="preserve"/>
      </w:r>
      <w:r>
        <w:rPr>
          <w:b w:val="1"/>
          <w:bCs w:val="1"/>
        </w:rPr>
        <w:t xml:space="preserve">Vraag 13</w:t>
      </w:r>
      <w:r>
        <w:rPr/>
        <w:t xml:space="preserve">
          <w:br/>
          Wat is de impact van de huidige aanpak van schijnzelfstandigheid op de personeelstekorten? Herkent u dat door het terugdringen van zzp’ers zorgorganisaties nu meer gebruik maken van uitzendbureaus en de kosten oplopen door tarieven voor de diensten van uitzendbureaus, marges en omdat btw betaald moet worden over de inhuur? Kunt u een inschatting maken van die toegenomen kosten? Bent u bereid om met de sector afspraken te maken over het opzetten van flexpools naar voorbeeld van het (primair) onderwijs zodat mensen in vaste dienst komen en zekerheid hebben, en zorginstellingen geen additionele kosten kwijt zijn?
        </w:t>
      </w:r>
      <w:r>
        <w:br/>
      </w:r>
    </w:p>
    <w:p>
      <w:r>
        <w:t xml:space="preserve"/>
      </w:r>
      <w:r>
        <w:rPr>
          <w:b w:val="1"/>
          <w:bCs w:val="1"/>
        </w:rPr>
        <w:t xml:space="preserve">Vraag 14</w:t>
      </w:r>
      <w:r>
        <w:rPr/>
        <w:t xml:space="preserve">
          <w:br/>
          In hoeverre is de Toekomstagenda Gehandicaptenzorg nog accuraat en actueel? Ziet u redenen om aanvullende maatregelen te nemen zodat de doelen in de Toekomstagenda gehaald worden? Zo ja, wat gaat u doen om te zorgen dat de zorg en ondersteuning aan mensen met een beperking echt toekomstbestendig wordt?
        </w:t>
      </w:r>
      <w:r>
        <w:br/>
      </w:r>
    </w:p>
    <w:p>
      <w:r>
        <w:t xml:space="preserve">[1] RTL Nieuws, 18 november 2025, 'Gehandicaptenzorg waarschuwt voor opnamestops vanwege personeelstekort', https://www.rtl.nl/nieuws/economie/artikel/5539345/gehandicaptenzorg-dba-zzp-personeelstekort</w:t>
      </w:r>
      <w:r>
        <w:br/>
      </w:r>
    </w:p>
    <w:p>
      <w:r>
        <w:t xml:space="preserve">[2] Hartekamp groep, 22 oktober 2025, 'Brandbrief: Zorgorganisaties uit de regio slaan alarm en sturen een brandbrief', https://hartekampgroep.nl/nieuws/brandbrief/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