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E5DD4" w14:paraId="4993967C" w14:textId="77777777">
        <w:tc>
          <w:tcPr>
            <w:tcW w:w="6733" w:type="dxa"/>
            <w:gridSpan w:val="2"/>
            <w:tcBorders>
              <w:top w:val="nil"/>
              <w:left w:val="nil"/>
              <w:bottom w:val="nil"/>
              <w:right w:val="nil"/>
            </w:tcBorders>
            <w:vAlign w:val="center"/>
          </w:tcPr>
          <w:p w:rsidR="00997775" w:rsidP="00710A7A" w:rsidRDefault="00997775" w14:paraId="0FFF5AB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248AFF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E5DD4" w14:paraId="42CF062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E00E146" w14:textId="77777777">
            <w:r w:rsidRPr="008B0CC5">
              <w:t xml:space="preserve">Vergaderjaar </w:t>
            </w:r>
            <w:r w:rsidR="00AC6B87">
              <w:t>202</w:t>
            </w:r>
            <w:r w:rsidR="00684DFF">
              <w:t>5</w:t>
            </w:r>
            <w:r w:rsidR="00AC6B87">
              <w:t>-202</w:t>
            </w:r>
            <w:r w:rsidR="00684DFF">
              <w:t>6</w:t>
            </w:r>
          </w:p>
        </w:tc>
      </w:tr>
      <w:tr w:rsidR="00997775" w:rsidTr="00DE5DD4" w14:paraId="2927A49B" w14:textId="77777777">
        <w:trPr>
          <w:cantSplit/>
        </w:trPr>
        <w:tc>
          <w:tcPr>
            <w:tcW w:w="10985" w:type="dxa"/>
            <w:gridSpan w:val="3"/>
            <w:tcBorders>
              <w:top w:val="nil"/>
              <w:left w:val="nil"/>
              <w:bottom w:val="nil"/>
              <w:right w:val="nil"/>
            </w:tcBorders>
          </w:tcPr>
          <w:p w:rsidR="00997775" w:rsidRDefault="00997775" w14:paraId="1B2D050E" w14:textId="77777777"/>
        </w:tc>
      </w:tr>
      <w:tr w:rsidR="00997775" w:rsidTr="00DE5DD4" w14:paraId="418D74A9" w14:textId="77777777">
        <w:trPr>
          <w:cantSplit/>
        </w:trPr>
        <w:tc>
          <w:tcPr>
            <w:tcW w:w="10985" w:type="dxa"/>
            <w:gridSpan w:val="3"/>
            <w:tcBorders>
              <w:top w:val="nil"/>
              <w:left w:val="nil"/>
              <w:bottom w:val="single" w:color="auto" w:sz="4" w:space="0"/>
              <w:right w:val="nil"/>
            </w:tcBorders>
          </w:tcPr>
          <w:p w:rsidR="00997775" w:rsidRDefault="00997775" w14:paraId="70E2A2D3" w14:textId="77777777"/>
        </w:tc>
      </w:tr>
      <w:tr w:rsidR="00997775" w:rsidTr="00DE5DD4" w14:paraId="3A718E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C1428C" w14:textId="77777777"/>
        </w:tc>
        <w:tc>
          <w:tcPr>
            <w:tcW w:w="7654" w:type="dxa"/>
            <w:gridSpan w:val="2"/>
          </w:tcPr>
          <w:p w:rsidR="00997775" w:rsidRDefault="00997775" w14:paraId="1322D5D2" w14:textId="77777777"/>
        </w:tc>
      </w:tr>
      <w:tr w:rsidR="00DE5DD4" w:rsidTr="00DE5DD4" w14:paraId="2E78FF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5DD4" w:rsidP="00DE5DD4" w:rsidRDefault="00DE5DD4" w14:paraId="31714A08" w14:textId="51C0F1EA">
            <w:pPr>
              <w:rPr>
                <w:b/>
              </w:rPr>
            </w:pPr>
            <w:r>
              <w:rPr>
                <w:b/>
              </w:rPr>
              <w:t>21 501-02</w:t>
            </w:r>
          </w:p>
        </w:tc>
        <w:tc>
          <w:tcPr>
            <w:tcW w:w="7654" w:type="dxa"/>
            <w:gridSpan w:val="2"/>
          </w:tcPr>
          <w:p w:rsidR="00DE5DD4" w:rsidP="00DE5DD4" w:rsidRDefault="00DE5DD4" w14:paraId="6231E05B" w14:textId="0C7BD1D3">
            <w:pPr>
              <w:rPr>
                <w:b/>
              </w:rPr>
            </w:pPr>
            <w:r w:rsidRPr="005C4ECE">
              <w:rPr>
                <w:b/>
                <w:bCs/>
              </w:rPr>
              <w:t xml:space="preserve">Raad Algemene Zaken en Raad Buitenlandse Zaken </w:t>
            </w:r>
          </w:p>
        </w:tc>
      </w:tr>
      <w:tr w:rsidR="00DE5DD4" w:rsidTr="00DE5DD4" w14:paraId="08E58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5DD4" w:rsidP="00DE5DD4" w:rsidRDefault="00DE5DD4" w14:paraId="72FD98D4" w14:textId="77777777"/>
        </w:tc>
        <w:tc>
          <w:tcPr>
            <w:tcW w:w="7654" w:type="dxa"/>
            <w:gridSpan w:val="2"/>
          </w:tcPr>
          <w:p w:rsidR="00DE5DD4" w:rsidP="00DE5DD4" w:rsidRDefault="00DE5DD4" w14:paraId="05DCF667" w14:textId="77777777"/>
        </w:tc>
      </w:tr>
      <w:tr w:rsidR="00DE5DD4" w:rsidTr="00DE5DD4" w14:paraId="7B7402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5DD4" w:rsidP="00DE5DD4" w:rsidRDefault="00DE5DD4" w14:paraId="690A11CA" w14:textId="77777777"/>
        </w:tc>
        <w:tc>
          <w:tcPr>
            <w:tcW w:w="7654" w:type="dxa"/>
            <w:gridSpan w:val="2"/>
          </w:tcPr>
          <w:p w:rsidR="00DE5DD4" w:rsidP="00DE5DD4" w:rsidRDefault="00DE5DD4" w14:paraId="42596B3E" w14:textId="77777777"/>
        </w:tc>
      </w:tr>
      <w:tr w:rsidR="00DE5DD4" w:rsidTr="00DE5DD4" w14:paraId="6CA5A2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5DD4" w:rsidP="00DE5DD4" w:rsidRDefault="00DE5DD4" w14:paraId="2C9DB95D" w14:textId="28DF4E72">
            <w:pPr>
              <w:rPr>
                <w:b/>
              </w:rPr>
            </w:pPr>
            <w:r>
              <w:rPr>
                <w:b/>
              </w:rPr>
              <w:t xml:space="preserve">Nr. </w:t>
            </w:r>
            <w:r w:rsidR="002C5394">
              <w:rPr>
                <w:b/>
              </w:rPr>
              <w:t>3276</w:t>
            </w:r>
          </w:p>
        </w:tc>
        <w:tc>
          <w:tcPr>
            <w:tcW w:w="7654" w:type="dxa"/>
            <w:gridSpan w:val="2"/>
          </w:tcPr>
          <w:p w:rsidR="00DE5DD4" w:rsidP="00DE5DD4" w:rsidRDefault="00DE5DD4" w14:paraId="39DCF4BC" w14:textId="1E3AC726">
            <w:pPr>
              <w:rPr>
                <w:b/>
              </w:rPr>
            </w:pPr>
            <w:r>
              <w:rPr>
                <w:b/>
              </w:rPr>
              <w:t xml:space="preserve">MOTIE VAN </w:t>
            </w:r>
            <w:r w:rsidR="002C5394">
              <w:rPr>
                <w:b/>
              </w:rPr>
              <w:t>HET LID CEDER C.S.</w:t>
            </w:r>
          </w:p>
        </w:tc>
      </w:tr>
      <w:tr w:rsidR="00DE5DD4" w:rsidTr="00DE5DD4" w14:paraId="014662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5DD4" w:rsidP="00DE5DD4" w:rsidRDefault="00DE5DD4" w14:paraId="2965FEEF" w14:textId="77777777"/>
        </w:tc>
        <w:tc>
          <w:tcPr>
            <w:tcW w:w="7654" w:type="dxa"/>
            <w:gridSpan w:val="2"/>
          </w:tcPr>
          <w:p w:rsidR="00DE5DD4" w:rsidP="00DE5DD4" w:rsidRDefault="00DE5DD4" w14:paraId="48F1DA09" w14:textId="28EDBA46">
            <w:r>
              <w:t>Voorgesteld 19 november 2025</w:t>
            </w:r>
          </w:p>
        </w:tc>
      </w:tr>
      <w:tr w:rsidR="00DE5DD4" w:rsidTr="00DE5DD4" w14:paraId="0E3029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5DD4" w:rsidP="00DE5DD4" w:rsidRDefault="00DE5DD4" w14:paraId="043D1960" w14:textId="77777777"/>
        </w:tc>
        <w:tc>
          <w:tcPr>
            <w:tcW w:w="7654" w:type="dxa"/>
            <w:gridSpan w:val="2"/>
          </w:tcPr>
          <w:p w:rsidR="00DE5DD4" w:rsidP="00DE5DD4" w:rsidRDefault="00DE5DD4" w14:paraId="370321B0" w14:textId="77777777"/>
        </w:tc>
      </w:tr>
      <w:tr w:rsidR="00DE5DD4" w:rsidTr="00DE5DD4" w14:paraId="7612B5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5DD4" w:rsidP="00DE5DD4" w:rsidRDefault="00DE5DD4" w14:paraId="68B6BAD2" w14:textId="77777777"/>
        </w:tc>
        <w:tc>
          <w:tcPr>
            <w:tcW w:w="7654" w:type="dxa"/>
            <w:gridSpan w:val="2"/>
          </w:tcPr>
          <w:p w:rsidR="00DE5DD4" w:rsidP="00DE5DD4" w:rsidRDefault="00DE5DD4" w14:paraId="4529F7C2" w14:textId="54580F08">
            <w:r>
              <w:t>De Kamer,</w:t>
            </w:r>
          </w:p>
        </w:tc>
      </w:tr>
      <w:tr w:rsidR="00DE5DD4" w:rsidTr="00DE5DD4" w14:paraId="67901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5DD4" w:rsidP="00DE5DD4" w:rsidRDefault="00DE5DD4" w14:paraId="46D46723" w14:textId="77777777"/>
        </w:tc>
        <w:tc>
          <w:tcPr>
            <w:tcW w:w="7654" w:type="dxa"/>
            <w:gridSpan w:val="2"/>
          </w:tcPr>
          <w:p w:rsidR="00DE5DD4" w:rsidP="00DE5DD4" w:rsidRDefault="00DE5DD4" w14:paraId="5D858D71" w14:textId="77777777"/>
        </w:tc>
      </w:tr>
      <w:tr w:rsidR="00DE5DD4" w:rsidTr="00DE5DD4" w14:paraId="25F1E4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5DD4" w:rsidP="00DE5DD4" w:rsidRDefault="00DE5DD4" w14:paraId="1F0946F0" w14:textId="77777777"/>
        </w:tc>
        <w:tc>
          <w:tcPr>
            <w:tcW w:w="7654" w:type="dxa"/>
            <w:gridSpan w:val="2"/>
          </w:tcPr>
          <w:p w:rsidR="00DE5DD4" w:rsidP="00DE5DD4" w:rsidRDefault="00DE5DD4" w14:paraId="41F31824" w14:textId="729E8FEB">
            <w:r>
              <w:t>gehoord de beraadslaging,</w:t>
            </w:r>
          </w:p>
        </w:tc>
      </w:tr>
      <w:tr w:rsidR="00997775" w:rsidTr="00DE5DD4" w14:paraId="7291F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D1871E" w14:textId="77777777"/>
        </w:tc>
        <w:tc>
          <w:tcPr>
            <w:tcW w:w="7654" w:type="dxa"/>
            <w:gridSpan w:val="2"/>
          </w:tcPr>
          <w:p w:rsidR="00997775" w:rsidRDefault="00997775" w14:paraId="40395580" w14:textId="77777777"/>
        </w:tc>
      </w:tr>
      <w:tr w:rsidR="00997775" w:rsidTr="00DE5DD4" w14:paraId="4912CE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46CE0A" w14:textId="77777777"/>
        </w:tc>
        <w:tc>
          <w:tcPr>
            <w:tcW w:w="7654" w:type="dxa"/>
            <w:gridSpan w:val="2"/>
          </w:tcPr>
          <w:p w:rsidR="00DE5DD4" w:rsidP="00DE5DD4" w:rsidRDefault="00DE5DD4" w14:paraId="5CF327B6" w14:textId="77777777">
            <w:r>
              <w:t>constaterende dat de aanhoudende crisis in Sudan dringend aandacht en inzet nodig heeft van de internationale gemeenschap;</w:t>
            </w:r>
          </w:p>
          <w:p w:rsidR="002C5394" w:rsidP="00DE5DD4" w:rsidRDefault="002C5394" w14:paraId="455CD143" w14:textId="77777777"/>
          <w:p w:rsidR="00DE5DD4" w:rsidP="00DE5DD4" w:rsidRDefault="00DE5DD4" w14:paraId="77475AD7" w14:textId="77777777">
            <w:r>
              <w:t>constaterende dat het conflict in Sudan zich ontwikkelt tot een proxyoorlog, waarbij diverse externe actoren betrokken zijn;</w:t>
            </w:r>
          </w:p>
          <w:p w:rsidR="002C5394" w:rsidP="00DE5DD4" w:rsidRDefault="002C5394" w14:paraId="4089C47E" w14:textId="77777777"/>
          <w:p w:rsidR="00DE5DD4" w:rsidP="00DE5DD4" w:rsidRDefault="00DE5DD4" w14:paraId="0774CF43" w14:textId="77777777">
            <w:r>
              <w:t>verzoekt de regering om tijdens de aankomende Raad Buitenlandse Zaken te pleiten voor het diplomatiek aan de orde stellen van de betrokkenheid van landen uit de Golfregio bij het conflict in Sudan en mogelijke consequenties in het kader van de EU/GCC-relaties, en de Kamer voor het eind van het jaar hierover te informeren,</w:t>
            </w:r>
          </w:p>
          <w:p w:rsidR="002C5394" w:rsidP="00DE5DD4" w:rsidRDefault="002C5394" w14:paraId="465B0D97" w14:textId="77777777"/>
          <w:p w:rsidR="00DE5DD4" w:rsidP="00DE5DD4" w:rsidRDefault="00DE5DD4" w14:paraId="273FF936" w14:textId="77777777">
            <w:r>
              <w:t>en gaat over tot de orde van de dag.</w:t>
            </w:r>
          </w:p>
          <w:p w:rsidR="002C5394" w:rsidP="00DE5DD4" w:rsidRDefault="002C5394" w14:paraId="65008AED" w14:textId="77777777"/>
          <w:p w:rsidR="002C5394" w:rsidP="00DE5DD4" w:rsidRDefault="00DE5DD4" w14:paraId="7EEEE682" w14:textId="77777777">
            <w:r>
              <w:t>Ceder</w:t>
            </w:r>
          </w:p>
          <w:p w:rsidR="002C5394" w:rsidP="00DE5DD4" w:rsidRDefault="00DE5DD4" w14:paraId="4A0A3123" w14:textId="77777777">
            <w:proofErr w:type="spellStart"/>
            <w:r>
              <w:t>Boswijk</w:t>
            </w:r>
            <w:proofErr w:type="spellEnd"/>
          </w:p>
          <w:p w:rsidR="002C5394" w:rsidP="00DE5DD4" w:rsidRDefault="00DE5DD4" w14:paraId="4C87131D" w14:textId="77777777">
            <w:r>
              <w:t>Dobbe</w:t>
            </w:r>
          </w:p>
          <w:p w:rsidR="002C5394" w:rsidP="00DE5DD4" w:rsidRDefault="00DE5DD4" w14:paraId="5E5EAF1F" w14:textId="77777777">
            <w:r>
              <w:t>Stoffer</w:t>
            </w:r>
          </w:p>
          <w:p w:rsidR="00997775" w:rsidP="00DE5DD4" w:rsidRDefault="00DE5DD4" w14:paraId="0B5B4FD8" w14:textId="71711698">
            <w:proofErr w:type="spellStart"/>
            <w:r>
              <w:t>Piri</w:t>
            </w:r>
            <w:proofErr w:type="spellEnd"/>
          </w:p>
        </w:tc>
      </w:tr>
    </w:tbl>
    <w:p w:rsidR="00997775" w:rsidRDefault="00997775" w14:paraId="7192D8A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68BAF" w14:textId="77777777" w:rsidR="00DE5DD4" w:rsidRDefault="00DE5DD4">
      <w:pPr>
        <w:spacing w:line="20" w:lineRule="exact"/>
      </w:pPr>
    </w:p>
  </w:endnote>
  <w:endnote w:type="continuationSeparator" w:id="0">
    <w:p w14:paraId="07D04F4D" w14:textId="77777777" w:rsidR="00DE5DD4" w:rsidRDefault="00DE5DD4">
      <w:pPr>
        <w:pStyle w:val="Amendement"/>
      </w:pPr>
      <w:r>
        <w:rPr>
          <w:b w:val="0"/>
        </w:rPr>
        <w:t xml:space="preserve"> </w:t>
      </w:r>
    </w:p>
  </w:endnote>
  <w:endnote w:type="continuationNotice" w:id="1">
    <w:p w14:paraId="6B792AD3" w14:textId="77777777" w:rsidR="00DE5DD4" w:rsidRDefault="00DE5DD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B2EE4" w14:textId="77777777" w:rsidR="00DE5DD4" w:rsidRDefault="00DE5DD4">
      <w:pPr>
        <w:pStyle w:val="Amendement"/>
      </w:pPr>
      <w:r>
        <w:rPr>
          <w:b w:val="0"/>
        </w:rPr>
        <w:separator/>
      </w:r>
    </w:p>
  </w:footnote>
  <w:footnote w:type="continuationSeparator" w:id="0">
    <w:p w14:paraId="272E3DCA" w14:textId="77777777" w:rsidR="00DE5DD4" w:rsidRDefault="00DE5D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D4"/>
    <w:rsid w:val="00133FCE"/>
    <w:rsid w:val="001E482C"/>
    <w:rsid w:val="001E4877"/>
    <w:rsid w:val="0021105A"/>
    <w:rsid w:val="00280D6A"/>
    <w:rsid w:val="002B78E9"/>
    <w:rsid w:val="002C5394"/>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43F8"/>
    <w:rsid w:val="00A95259"/>
    <w:rsid w:val="00AA558D"/>
    <w:rsid w:val="00AB75BE"/>
    <w:rsid w:val="00AC6B87"/>
    <w:rsid w:val="00B511EE"/>
    <w:rsid w:val="00B74E9D"/>
    <w:rsid w:val="00BF5690"/>
    <w:rsid w:val="00CC23D1"/>
    <w:rsid w:val="00CC270F"/>
    <w:rsid w:val="00D43192"/>
    <w:rsid w:val="00DE2437"/>
    <w:rsid w:val="00DE5DD4"/>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B0FE3"/>
  <w15:docId w15:val="{BB9C8A00-7E12-4B28-81CA-E1A402EE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762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2025-11-20T08:18:00.0000000Z</dcterms:created>
  <dcterms:modified xsi:type="dcterms:W3CDTF">2025-11-20T08:31:00.0000000Z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