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0117" w:rsidR="00DC0CE3" w:rsidP="00DC0CE3" w:rsidRDefault="00DC0CE3" w14:paraId="3F1741EE" w14:textId="77777777">
      <w:pPr>
        <w:pStyle w:val="Geenafstand"/>
        <w:rPr>
          <w:rFonts w:ascii="Verdana" w:hAnsi="Verdana"/>
          <w:b/>
          <w:bCs/>
          <w:sz w:val="18"/>
          <w:szCs w:val="18"/>
        </w:rPr>
      </w:pPr>
      <w:r w:rsidRPr="00F50117">
        <w:rPr>
          <w:rFonts w:ascii="Verdana" w:hAnsi="Verdana"/>
          <w:b/>
          <w:bCs/>
          <w:sz w:val="18"/>
          <w:szCs w:val="18"/>
        </w:rPr>
        <w:t>2025Z19014</w:t>
      </w:r>
    </w:p>
    <w:p w:rsidRPr="00F50117" w:rsidR="00DC0CE3" w:rsidP="00DC0CE3" w:rsidRDefault="00DC0CE3" w14:paraId="7A49280A" w14:textId="77777777">
      <w:pPr>
        <w:pStyle w:val="Geenafstand"/>
        <w:rPr>
          <w:rFonts w:ascii="Verdana" w:hAnsi="Verdana"/>
          <w:sz w:val="18"/>
          <w:szCs w:val="18"/>
        </w:rPr>
      </w:pPr>
      <w:r w:rsidRPr="00F50117">
        <w:rPr>
          <w:rFonts w:ascii="Verdana" w:hAnsi="Verdana"/>
          <w:sz w:val="18"/>
          <w:szCs w:val="18"/>
        </w:rPr>
        <w:t>(</w:t>
      </w:r>
      <w:proofErr w:type="gramStart"/>
      <w:r w:rsidRPr="00F50117">
        <w:rPr>
          <w:rFonts w:ascii="Verdana" w:hAnsi="Verdana"/>
          <w:sz w:val="18"/>
          <w:szCs w:val="18"/>
        </w:rPr>
        <w:t>ingezonden</w:t>
      </w:r>
      <w:proofErr w:type="gramEnd"/>
      <w:r w:rsidRPr="00F50117">
        <w:rPr>
          <w:rFonts w:ascii="Verdana" w:hAnsi="Verdana"/>
          <w:sz w:val="18"/>
          <w:szCs w:val="18"/>
        </w:rPr>
        <w:t xml:space="preserve"> 16 oktober 2025)</w:t>
      </w:r>
    </w:p>
    <w:p w:rsidRPr="00F50117" w:rsidR="00DC0CE3" w:rsidP="00DC0CE3" w:rsidRDefault="00DC0CE3" w14:paraId="63920D01" w14:textId="77777777">
      <w:pPr>
        <w:pStyle w:val="Geenafstand"/>
        <w:rPr>
          <w:rFonts w:ascii="Verdana" w:hAnsi="Verdana"/>
          <w:sz w:val="18"/>
          <w:szCs w:val="18"/>
        </w:rPr>
      </w:pPr>
      <w:r w:rsidRPr="00F50117">
        <w:rPr>
          <w:rFonts w:ascii="Verdana" w:hAnsi="Verdana"/>
          <w:sz w:val="18"/>
          <w:szCs w:val="18"/>
        </w:rPr>
        <w:t>Vragen van het lid Joseph (BBB) aan de minister van Sociale Zaken en Werkgelegenheid over de opvolging</w:t>
      </w:r>
      <w:r>
        <w:rPr>
          <w:rFonts w:ascii="Verdana" w:hAnsi="Verdana"/>
          <w:sz w:val="18"/>
          <w:szCs w:val="18"/>
        </w:rPr>
        <w:t xml:space="preserve"> </w:t>
      </w:r>
      <w:r w:rsidRPr="00F50117">
        <w:rPr>
          <w:rFonts w:ascii="Verdana" w:hAnsi="Verdana"/>
          <w:sz w:val="18"/>
          <w:szCs w:val="18"/>
        </w:rPr>
        <w:t>van aanbevelingen van de Ombudsman Pensioenen en het functioneren van de Geschilleninstantie</w:t>
      </w:r>
      <w:r>
        <w:rPr>
          <w:rFonts w:ascii="Verdana" w:hAnsi="Verdana"/>
          <w:sz w:val="18"/>
          <w:szCs w:val="18"/>
        </w:rPr>
        <w:t xml:space="preserve"> </w:t>
      </w:r>
      <w:r w:rsidRPr="00F50117">
        <w:rPr>
          <w:rFonts w:ascii="Verdana" w:hAnsi="Verdana"/>
          <w:sz w:val="18"/>
          <w:szCs w:val="18"/>
        </w:rPr>
        <w:t>Pensioenfondsen</w:t>
      </w:r>
      <w:r>
        <w:rPr>
          <w:rFonts w:ascii="Verdana" w:hAnsi="Verdana"/>
          <w:sz w:val="18"/>
          <w:szCs w:val="18"/>
        </w:rPr>
        <w:br/>
      </w:r>
    </w:p>
    <w:p w:rsidR="00DC0CE3" w:rsidP="00DC0CE3" w:rsidRDefault="00DC0CE3" w14:paraId="7509C57D" w14:textId="77777777">
      <w:pPr>
        <w:pStyle w:val="Geenafstand"/>
        <w:numPr>
          <w:ilvl w:val="0"/>
          <w:numId w:val="2"/>
        </w:numPr>
        <w:rPr>
          <w:rFonts w:ascii="Verdana" w:hAnsi="Verdana"/>
          <w:sz w:val="18"/>
          <w:szCs w:val="18"/>
        </w:rPr>
      </w:pPr>
      <w:r w:rsidRPr="00F50117">
        <w:rPr>
          <w:rFonts w:ascii="Verdana" w:hAnsi="Verdana"/>
          <w:sz w:val="18"/>
          <w:szCs w:val="18"/>
        </w:rPr>
        <w:t>Bent u bekend met de signalen uit het jaarverslag 2024 van de Geschilleninstantie Pensioenfondsen</w:t>
      </w:r>
      <w:r>
        <w:rPr>
          <w:rFonts w:ascii="Verdana" w:hAnsi="Verdana"/>
          <w:sz w:val="18"/>
          <w:szCs w:val="18"/>
        </w:rPr>
        <w:t xml:space="preserve"> </w:t>
      </w:r>
      <w:r w:rsidRPr="00F50117">
        <w:rPr>
          <w:rFonts w:ascii="Verdana" w:hAnsi="Verdana"/>
          <w:sz w:val="18"/>
          <w:szCs w:val="18"/>
        </w:rPr>
        <w:t>(GIP) en het interview met Ombudsman Jeroen Steenvoorden, waarin stevige kritiek wordt geuit op</w:t>
      </w:r>
      <w:r>
        <w:rPr>
          <w:rFonts w:ascii="Verdana" w:hAnsi="Verdana"/>
          <w:sz w:val="18"/>
          <w:szCs w:val="18"/>
        </w:rPr>
        <w:t xml:space="preserve"> </w:t>
      </w:r>
      <w:r w:rsidRPr="00F50117">
        <w:rPr>
          <w:rFonts w:ascii="Verdana" w:hAnsi="Verdana"/>
          <w:sz w:val="18"/>
          <w:szCs w:val="18"/>
        </w:rPr>
        <w:t>de handelwijze van pensioenfondsen? 1)</w:t>
      </w:r>
    </w:p>
    <w:p w:rsidRPr="00AB040C" w:rsidR="00DC0CE3" w:rsidP="00DC0CE3" w:rsidRDefault="00DC0CE3" w14:paraId="12EA3C5B" w14:textId="77777777">
      <w:pPr>
        <w:pStyle w:val="Geenafstand"/>
        <w:rPr>
          <w:rFonts w:ascii="Verdana" w:hAnsi="Verdana"/>
          <w:b/>
          <w:bCs/>
          <w:sz w:val="18"/>
          <w:szCs w:val="18"/>
        </w:rPr>
      </w:pPr>
    </w:p>
    <w:p w:rsidRPr="00AB040C" w:rsidR="00DC0CE3" w:rsidP="00DC0CE3" w:rsidRDefault="00DC0CE3" w14:paraId="3F1A30EC" w14:textId="77777777">
      <w:pPr>
        <w:pStyle w:val="Geenafstand"/>
        <w:rPr>
          <w:rFonts w:ascii="Verdana" w:hAnsi="Verdana"/>
          <w:b/>
          <w:bCs/>
          <w:sz w:val="18"/>
          <w:szCs w:val="18"/>
        </w:rPr>
      </w:pPr>
      <w:r w:rsidRPr="00AB040C">
        <w:rPr>
          <w:rFonts w:ascii="Verdana" w:hAnsi="Verdana"/>
          <w:b/>
          <w:bCs/>
          <w:sz w:val="18"/>
          <w:szCs w:val="18"/>
        </w:rPr>
        <w:t>Antwoord vraag 1.</w:t>
      </w:r>
    </w:p>
    <w:p w:rsidRPr="00F50117" w:rsidR="00DC0CE3" w:rsidP="00DC0CE3" w:rsidRDefault="00DC0CE3" w14:paraId="6AD39A9C" w14:textId="77777777">
      <w:pPr>
        <w:pStyle w:val="Geenafstand"/>
        <w:rPr>
          <w:rFonts w:ascii="Verdana" w:hAnsi="Verdana"/>
          <w:sz w:val="18"/>
          <w:szCs w:val="18"/>
        </w:rPr>
      </w:pPr>
      <w:r>
        <w:rPr>
          <w:rFonts w:ascii="Verdana" w:hAnsi="Verdana"/>
          <w:sz w:val="18"/>
          <w:szCs w:val="18"/>
        </w:rPr>
        <w:t>Ja, ik ben hiermee bekend.</w:t>
      </w:r>
      <w:r>
        <w:rPr>
          <w:rFonts w:ascii="Verdana" w:hAnsi="Verdana"/>
          <w:sz w:val="18"/>
          <w:szCs w:val="18"/>
        </w:rPr>
        <w:br/>
      </w:r>
    </w:p>
    <w:p w:rsidRPr="00C1275B" w:rsidR="00DC0CE3" w:rsidP="00DC0CE3" w:rsidRDefault="00DC0CE3" w14:paraId="52DF3A72" w14:textId="77777777">
      <w:pPr>
        <w:pStyle w:val="Geenafstand"/>
        <w:numPr>
          <w:ilvl w:val="0"/>
          <w:numId w:val="2"/>
        </w:numPr>
        <w:rPr>
          <w:rFonts w:ascii="Verdana" w:hAnsi="Verdana"/>
          <w:sz w:val="18"/>
          <w:szCs w:val="18"/>
        </w:rPr>
      </w:pPr>
      <w:r w:rsidRPr="00F50117">
        <w:rPr>
          <w:rFonts w:ascii="Verdana" w:hAnsi="Verdana"/>
          <w:sz w:val="18"/>
          <w:szCs w:val="18"/>
        </w:rPr>
        <w:t>Hoe beoordeelt u de constatering van de Ombudsman dat pensioenfondsen te veel in “regeltjes”</w:t>
      </w:r>
      <w:r>
        <w:rPr>
          <w:rFonts w:ascii="Verdana" w:hAnsi="Verdana"/>
          <w:sz w:val="18"/>
          <w:szCs w:val="18"/>
        </w:rPr>
        <w:t xml:space="preserve"> </w:t>
      </w:r>
      <w:r w:rsidRPr="00C1275B">
        <w:rPr>
          <w:rFonts w:ascii="Verdana" w:hAnsi="Verdana"/>
          <w:sz w:val="18"/>
          <w:szCs w:val="18"/>
        </w:rPr>
        <w:t>denken en te weinig maatwerk toepassen, waardoor deelnemers in schrijnende situaties tussen wal</w:t>
      </w:r>
      <w:r>
        <w:rPr>
          <w:rFonts w:ascii="Verdana" w:hAnsi="Verdana"/>
          <w:sz w:val="18"/>
          <w:szCs w:val="18"/>
        </w:rPr>
        <w:t xml:space="preserve"> </w:t>
      </w:r>
      <w:r w:rsidRPr="00C1275B">
        <w:rPr>
          <w:rFonts w:ascii="Verdana" w:hAnsi="Verdana"/>
          <w:sz w:val="18"/>
          <w:szCs w:val="18"/>
        </w:rPr>
        <w:t>en schip kunnen vallen?</w:t>
      </w:r>
    </w:p>
    <w:p w:rsidR="00DC0CE3" w:rsidP="00DC0CE3" w:rsidRDefault="00DC0CE3" w14:paraId="58D21748" w14:textId="77777777">
      <w:pPr>
        <w:pStyle w:val="Geenafstand"/>
        <w:rPr>
          <w:rFonts w:ascii="Verdana" w:hAnsi="Verdana"/>
          <w:sz w:val="18"/>
          <w:szCs w:val="18"/>
        </w:rPr>
      </w:pPr>
    </w:p>
    <w:p w:rsidRPr="00AB040C" w:rsidR="00DC0CE3" w:rsidP="00DC0CE3" w:rsidRDefault="00DC0CE3" w14:paraId="0ED40644" w14:textId="77777777">
      <w:pPr>
        <w:pStyle w:val="Geenafstand"/>
        <w:rPr>
          <w:rFonts w:ascii="Verdana" w:hAnsi="Verdana"/>
          <w:b/>
          <w:bCs/>
          <w:sz w:val="18"/>
          <w:szCs w:val="18"/>
        </w:rPr>
      </w:pPr>
      <w:r w:rsidRPr="00AB040C">
        <w:rPr>
          <w:rFonts w:ascii="Verdana" w:hAnsi="Verdana"/>
          <w:b/>
          <w:bCs/>
          <w:sz w:val="18"/>
          <w:szCs w:val="18"/>
        </w:rPr>
        <w:t xml:space="preserve">Antwoord vraag </w:t>
      </w:r>
      <w:r>
        <w:rPr>
          <w:rFonts w:ascii="Verdana" w:hAnsi="Verdana"/>
          <w:b/>
          <w:bCs/>
          <w:sz w:val="18"/>
          <w:szCs w:val="18"/>
        </w:rPr>
        <w:t>2</w:t>
      </w:r>
      <w:r w:rsidRPr="00AB040C">
        <w:rPr>
          <w:rFonts w:ascii="Verdana" w:hAnsi="Verdana"/>
          <w:b/>
          <w:bCs/>
          <w:sz w:val="18"/>
          <w:szCs w:val="18"/>
        </w:rPr>
        <w:t>.</w:t>
      </w:r>
    </w:p>
    <w:p w:rsidRPr="009F1F8C" w:rsidR="00DC0CE3" w:rsidP="00DC0CE3" w:rsidRDefault="00DC0CE3" w14:paraId="770121C3" w14:textId="0ABCDCE4">
      <w:pPr>
        <w:pStyle w:val="Geenafstand"/>
        <w:rPr>
          <w:rFonts w:ascii="Verdana" w:hAnsi="Verdana"/>
          <w:sz w:val="18"/>
          <w:szCs w:val="18"/>
        </w:rPr>
      </w:pPr>
      <w:r w:rsidRPr="009F1F8C">
        <w:rPr>
          <w:rFonts w:ascii="Verdana" w:hAnsi="Verdana"/>
          <w:sz w:val="18"/>
          <w:szCs w:val="18"/>
        </w:rPr>
        <w:t xml:space="preserve">De Ombudsman constateert </w:t>
      </w:r>
      <w:r w:rsidRPr="009F1F8C" w:rsidR="00D07221">
        <w:rPr>
          <w:rFonts w:ascii="Verdana" w:hAnsi="Verdana"/>
          <w:sz w:val="18"/>
          <w:szCs w:val="18"/>
        </w:rPr>
        <w:t>in veel zaken die hem worden voorgelegd</w:t>
      </w:r>
      <w:r w:rsidR="00D07221">
        <w:rPr>
          <w:rFonts w:ascii="Verdana" w:hAnsi="Verdana"/>
          <w:sz w:val="18"/>
          <w:szCs w:val="18"/>
        </w:rPr>
        <w:t>,</w:t>
      </w:r>
      <w:r w:rsidRPr="009F1F8C" w:rsidR="00D07221">
        <w:rPr>
          <w:rFonts w:ascii="Verdana" w:hAnsi="Verdana"/>
          <w:sz w:val="18"/>
          <w:szCs w:val="18"/>
        </w:rPr>
        <w:t xml:space="preserve"> </w:t>
      </w:r>
      <w:r w:rsidRPr="009F1F8C">
        <w:rPr>
          <w:rFonts w:ascii="Verdana" w:hAnsi="Verdana"/>
          <w:sz w:val="18"/>
          <w:szCs w:val="18"/>
        </w:rPr>
        <w:t xml:space="preserve">dat voor pensioenfondsen de tekst van het pensioenreglement leidend is. Hij constateert </w:t>
      </w:r>
      <w:r>
        <w:rPr>
          <w:rFonts w:ascii="Verdana" w:hAnsi="Verdana"/>
          <w:sz w:val="18"/>
          <w:szCs w:val="18"/>
        </w:rPr>
        <w:t>ook</w:t>
      </w:r>
      <w:r w:rsidRPr="009F1F8C">
        <w:rPr>
          <w:rFonts w:ascii="Verdana" w:hAnsi="Verdana"/>
          <w:sz w:val="18"/>
          <w:szCs w:val="18"/>
        </w:rPr>
        <w:t xml:space="preserve"> dat het pensioenreglement </w:t>
      </w:r>
      <w:r>
        <w:rPr>
          <w:rFonts w:ascii="Verdana" w:hAnsi="Verdana"/>
          <w:sz w:val="18"/>
          <w:szCs w:val="18"/>
        </w:rPr>
        <w:t xml:space="preserve">tegelijkertijd </w:t>
      </w:r>
      <w:r w:rsidRPr="009F1F8C">
        <w:rPr>
          <w:rFonts w:ascii="Verdana" w:hAnsi="Verdana"/>
          <w:sz w:val="18"/>
          <w:szCs w:val="18"/>
        </w:rPr>
        <w:t>ruimte bie</w:t>
      </w:r>
      <w:r>
        <w:rPr>
          <w:rFonts w:ascii="Verdana" w:hAnsi="Verdana"/>
          <w:sz w:val="18"/>
          <w:szCs w:val="18"/>
        </w:rPr>
        <w:t>d</w:t>
      </w:r>
      <w:r w:rsidRPr="009F1F8C">
        <w:rPr>
          <w:rFonts w:ascii="Verdana" w:hAnsi="Verdana"/>
          <w:sz w:val="18"/>
          <w:szCs w:val="18"/>
        </w:rPr>
        <w:t>t om gebruik te maken van de zogenoemde ‘hardheidsclausule’</w:t>
      </w:r>
      <w:r>
        <w:rPr>
          <w:rFonts w:ascii="Verdana" w:hAnsi="Verdana"/>
          <w:sz w:val="18"/>
          <w:szCs w:val="18"/>
        </w:rPr>
        <w:t>. Door deze clause is het mogelijk dat een pensioenbestuur</w:t>
      </w:r>
      <w:r w:rsidRPr="009F1F8C">
        <w:rPr>
          <w:rFonts w:ascii="Verdana" w:hAnsi="Verdana"/>
          <w:sz w:val="18"/>
          <w:szCs w:val="18"/>
        </w:rPr>
        <w:t xml:space="preserve"> in individuele gevallen maatwerk </w:t>
      </w:r>
      <w:r>
        <w:rPr>
          <w:rFonts w:ascii="Verdana" w:hAnsi="Verdana"/>
          <w:sz w:val="18"/>
          <w:szCs w:val="18"/>
        </w:rPr>
        <w:t>biedt</w:t>
      </w:r>
      <w:r w:rsidRPr="009F1F8C">
        <w:rPr>
          <w:rFonts w:ascii="Verdana" w:hAnsi="Verdana"/>
          <w:sz w:val="18"/>
          <w:szCs w:val="18"/>
        </w:rPr>
        <w:t>, zeker in schrijnende situaties. Ik deel met hem de opvatting da</w:t>
      </w:r>
      <w:r>
        <w:rPr>
          <w:rFonts w:ascii="Verdana" w:hAnsi="Verdana"/>
          <w:sz w:val="18"/>
          <w:szCs w:val="18"/>
        </w:rPr>
        <w:t>t</w:t>
      </w:r>
      <w:r w:rsidRPr="009F1F8C">
        <w:rPr>
          <w:rFonts w:ascii="Verdana" w:hAnsi="Verdana"/>
          <w:sz w:val="18"/>
          <w:szCs w:val="18"/>
        </w:rPr>
        <w:t xml:space="preserve"> pensioenfondsen in dergelijke schrijnende situaties </w:t>
      </w:r>
      <w:r>
        <w:rPr>
          <w:rFonts w:ascii="Verdana" w:hAnsi="Verdana"/>
          <w:sz w:val="18"/>
          <w:szCs w:val="18"/>
        </w:rPr>
        <w:t xml:space="preserve">zoveel als mogelijk </w:t>
      </w:r>
      <w:r w:rsidRPr="009F1F8C">
        <w:rPr>
          <w:rFonts w:ascii="Verdana" w:hAnsi="Verdana"/>
          <w:sz w:val="18"/>
          <w:szCs w:val="18"/>
        </w:rPr>
        <w:t>rekening</w:t>
      </w:r>
      <w:r w:rsidR="005B056C">
        <w:rPr>
          <w:rFonts w:ascii="Verdana" w:hAnsi="Verdana"/>
          <w:sz w:val="18"/>
          <w:szCs w:val="18"/>
        </w:rPr>
        <w:t xml:space="preserve"> dienen te</w:t>
      </w:r>
      <w:r w:rsidRPr="009F1F8C">
        <w:rPr>
          <w:rFonts w:ascii="Verdana" w:hAnsi="Verdana"/>
          <w:sz w:val="18"/>
          <w:szCs w:val="18"/>
        </w:rPr>
        <w:t xml:space="preserve"> houden met individuele situaties.</w:t>
      </w:r>
    </w:p>
    <w:p w:rsidRPr="00F50117" w:rsidR="00DC0CE3" w:rsidP="00DC0CE3" w:rsidRDefault="00DC0CE3" w14:paraId="0179257D" w14:textId="7D77D697">
      <w:pPr>
        <w:pStyle w:val="Geenafstand"/>
        <w:rPr>
          <w:rFonts w:ascii="Verdana" w:hAnsi="Verdana"/>
          <w:sz w:val="18"/>
          <w:szCs w:val="18"/>
        </w:rPr>
      </w:pPr>
    </w:p>
    <w:p w:rsidRPr="00F50117" w:rsidR="00DC0CE3" w:rsidP="00DC0CE3" w:rsidRDefault="00DC0CE3" w14:paraId="1F9FD267" w14:textId="77777777">
      <w:pPr>
        <w:pStyle w:val="Geenafstand"/>
        <w:numPr>
          <w:ilvl w:val="0"/>
          <w:numId w:val="2"/>
        </w:numPr>
        <w:rPr>
          <w:rFonts w:ascii="Verdana" w:hAnsi="Verdana"/>
          <w:sz w:val="18"/>
          <w:szCs w:val="18"/>
        </w:rPr>
      </w:pPr>
      <w:r w:rsidRPr="00F50117">
        <w:rPr>
          <w:rFonts w:ascii="Verdana" w:hAnsi="Verdana"/>
          <w:sz w:val="18"/>
          <w:szCs w:val="18"/>
        </w:rPr>
        <w:t>De Ombudsman pleit ervoor om bij de uitvoering van pensioenregelingen nadrukkelijker de</w:t>
      </w:r>
    </w:p>
    <w:p w:rsidR="00DC0CE3" w:rsidP="00671482" w:rsidRDefault="00DC0CE3" w14:paraId="5157706A" w14:textId="77777777">
      <w:pPr>
        <w:pStyle w:val="Geenafstand"/>
        <w:ind w:left="360"/>
        <w:rPr>
          <w:rFonts w:ascii="Verdana" w:hAnsi="Verdana"/>
          <w:sz w:val="18"/>
          <w:szCs w:val="18"/>
        </w:rPr>
      </w:pPr>
      <w:proofErr w:type="gramStart"/>
      <w:r w:rsidRPr="00F50117">
        <w:rPr>
          <w:rFonts w:ascii="Verdana" w:hAnsi="Verdana"/>
          <w:sz w:val="18"/>
          <w:szCs w:val="18"/>
        </w:rPr>
        <w:t>menselijke</w:t>
      </w:r>
      <w:proofErr w:type="gramEnd"/>
      <w:r w:rsidRPr="00F50117">
        <w:rPr>
          <w:rFonts w:ascii="Verdana" w:hAnsi="Verdana"/>
          <w:sz w:val="18"/>
          <w:szCs w:val="18"/>
        </w:rPr>
        <w:t xml:space="preserve"> maat te hanteren en gebruik te maken van hardheidsclausules. Wat gaat u doen om ervoor</w:t>
      </w:r>
      <w:r>
        <w:rPr>
          <w:rFonts w:ascii="Verdana" w:hAnsi="Verdana"/>
          <w:sz w:val="18"/>
          <w:szCs w:val="18"/>
        </w:rPr>
        <w:t xml:space="preserve"> </w:t>
      </w:r>
      <w:r w:rsidRPr="00F50117">
        <w:rPr>
          <w:rFonts w:ascii="Verdana" w:hAnsi="Verdana"/>
          <w:sz w:val="18"/>
          <w:szCs w:val="18"/>
        </w:rPr>
        <w:t>te zorgen dat pensioenfondsen deze aanbeveling niet naast zich neerleggen?</w:t>
      </w:r>
    </w:p>
    <w:p w:rsidR="00DC0CE3" w:rsidP="00DC0CE3" w:rsidRDefault="00DC0CE3" w14:paraId="2280844A" w14:textId="77777777">
      <w:pPr>
        <w:pStyle w:val="Geenafstand"/>
        <w:rPr>
          <w:rFonts w:ascii="Verdana" w:hAnsi="Verdana"/>
          <w:sz w:val="18"/>
          <w:szCs w:val="18"/>
        </w:rPr>
      </w:pPr>
    </w:p>
    <w:p w:rsidR="00DC0CE3" w:rsidP="00DC0CE3" w:rsidRDefault="00DC0CE3" w14:paraId="375FCAB9" w14:textId="77777777">
      <w:pPr>
        <w:pStyle w:val="Geenafstand"/>
        <w:rPr>
          <w:rFonts w:ascii="Verdana" w:hAnsi="Verdana"/>
          <w:b/>
          <w:bCs/>
          <w:sz w:val="18"/>
          <w:szCs w:val="18"/>
        </w:rPr>
      </w:pPr>
      <w:r w:rsidRPr="00C1275B">
        <w:rPr>
          <w:rFonts w:ascii="Verdana" w:hAnsi="Verdana"/>
          <w:b/>
          <w:bCs/>
          <w:sz w:val="18"/>
          <w:szCs w:val="18"/>
        </w:rPr>
        <w:t>Antwoord vraag 3.</w:t>
      </w:r>
    </w:p>
    <w:p w:rsidRPr="005C48E4" w:rsidR="00DC0CE3" w:rsidP="00DC0CE3" w:rsidRDefault="00DC0CE3" w14:paraId="70F0EBC1" w14:textId="30D736B7">
      <w:pPr>
        <w:pStyle w:val="Geenafstand"/>
        <w:rPr>
          <w:rFonts w:ascii="Verdana" w:hAnsi="Verdana"/>
          <w:sz w:val="18"/>
          <w:szCs w:val="18"/>
        </w:rPr>
      </w:pPr>
      <w:r>
        <w:rPr>
          <w:rFonts w:ascii="Verdana" w:hAnsi="Verdana"/>
          <w:sz w:val="18"/>
          <w:szCs w:val="18"/>
        </w:rPr>
        <w:t xml:space="preserve">Ik heb </w:t>
      </w:r>
      <w:r w:rsidRPr="005C48E4">
        <w:rPr>
          <w:rFonts w:ascii="Verdana" w:hAnsi="Verdana"/>
          <w:sz w:val="18"/>
          <w:szCs w:val="18"/>
        </w:rPr>
        <w:t xml:space="preserve">periodiek overleg </w:t>
      </w:r>
      <w:r>
        <w:rPr>
          <w:rFonts w:ascii="Verdana" w:hAnsi="Verdana"/>
          <w:sz w:val="18"/>
          <w:szCs w:val="18"/>
        </w:rPr>
        <w:t>met de</w:t>
      </w:r>
      <w:r w:rsidRPr="005C48E4">
        <w:rPr>
          <w:rFonts w:ascii="Verdana" w:hAnsi="Verdana"/>
          <w:sz w:val="18"/>
          <w:szCs w:val="18"/>
        </w:rPr>
        <w:t xml:space="preserve"> Pensioenfederatie</w:t>
      </w:r>
      <w:r>
        <w:rPr>
          <w:rFonts w:ascii="Verdana" w:hAnsi="Verdana"/>
          <w:sz w:val="18"/>
          <w:szCs w:val="18"/>
        </w:rPr>
        <w:t xml:space="preserve"> en daarnaast</w:t>
      </w:r>
      <w:r w:rsidR="00887869">
        <w:rPr>
          <w:rFonts w:ascii="Verdana" w:hAnsi="Verdana"/>
          <w:sz w:val="18"/>
          <w:szCs w:val="18"/>
        </w:rPr>
        <w:t xml:space="preserve"> </w:t>
      </w:r>
      <w:r w:rsidR="00266CD8">
        <w:rPr>
          <w:rFonts w:ascii="Verdana" w:hAnsi="Verdana"/>
          <w:sz w:val="18"/>
          <w:szCs w:val="18"/>
        </w:rPr>
        <w:t xml:space="preserve">spreek ik </w:t>
      </w:r>
      <w:r w:rsidR="00887869">
        <w:rPr>
          <w:rFonts w:ascii="Verdana" w:hAnsi="Verdana"/>
          <w:sz w:val="18"/>
          <w:szCs w:val="18"/>
        </w:rPr>
        <w:t xml:space="preserve">periodiek de </w:t>
      </w:r>
      <w:r>
        <w:rPr>
          <w:rFonts w:ascii="Verdana" w:hAnsi="Verdana"/>
          <w:sz w:val="18"/>
          <w:szCs w:val="18"/>
        </w:rPr>
        <w:t>GIP. De aanbeveling die de Ombu</w:t>
      </w:r>
      <w:r w:rsidR="00671482">
        <w:rPr>
          <w:rFonts w:ascii="Verdana" w:hAnsi="Verdana"/>
          <w:sz w:val="18"/>
          <w:szCs w:val="18"/>
        </w:rPr>
        <w:t>d</w:t>
      </w:r>
      <w:r>
        <w:rPr>
          <w:rFonts w:ascii="Verdana" w:hAnsi="Verdana"/>
          <w:sz w:val="18"/>
          <w:szCs w:val="18"/>
        </w:rPr>
        <w:t xml:space="preserve">sman maakt neem ik </w:t>
      </w:r>
      <w:proofErr w:type="gramStart"/>
      <w:r>
        <w:rPr>
          <w:rFonts w:ascii="Verdana" w:hAnsi="Verdana"/>
          <w:sz w:val="18"/>
          <w:szCs w:val="18"/>
        </w:rPr>
        <w:t>ten harte</w:t>
      </w:r>
      <w:proofErr w:type="gramEnd"/>
      <w:r>
        <w:rPr>
          <w:rFonts w:ascii="Verdana" w:hAnsi="Verdana"/>
          <w:sz w:val="18"/>
          <w:szCs w:val="18"/>
        </w:rPr>
        <w:t xml:space="preserve"> en zal ik bespreekbaar maken in die overleggen.</w:t>
      </w:r>
      <w:r w:rsidRPr="005C48E4" w:rsidDel="009F1F8C">
        <w:rPr>
          <w:rFonts w:ascii="Verdana" w:hAnsi="Verdana"/>
          <w:sz w:val="18"/>
          <w:szCs w:val="18"/>
        </w:rPr>
        <w:t xml:space="preserve"> </w:t>
      </w:r>
      <w:r w:rsidRPr="005C48E4">
        <w:rPr>
          <w:rFonts w:ascii="Verdana" w:hAnsi="Verdana"/>
          <w:sz w:val="18"/>
          <w:szCs w:val="18"/>
        </w:rPr>
        <w:t>D</w:t>
      </w:r>
      <w:r>
        <w:rPr>
          <w:rFonts w:ascii="Verdana" w:hAnsi="Verdana"/>
          <w:sz w:val="18"/>
          <w:szCs w:val="18"/>
        </w:rPr>
        <w:t xml:space="preserve">aarnaast worden de </w:t>
      </w:r>
      <w:r w:rsidRPr="005C48E4">
        <w:rPr>
          <w:rFonts w:ascii="Verdana" w:hAnsi="Verdana"/>
          <w:sz w:val="18"/>
          <w:szCs w:val="18"/>
        </w:rPr>
        <w:t xml:space="preserve">aanbevelingen van de Ombudsman Pensioenen via de Pensioenfederatie onder de aandacht gebracht bij alle pensioenfondsen. </w:t>
      </w:r>
      <w:r w:rsidRPr="005C48E4">
        <w:rPr>
          <w:rFonts w:ascii="Verdana" w:hAnsi="Verdana"/>
          <w:sz w:val="18"/>
          <w:szCs w:val="18"/>
        </w:rPr>
        <w:br/>
      </w:r>
    </w:p>
    <w:p w:rsidR="00DC0CE3" w:rsidP="00DC0CE3" w:rsidRDefault="00DC0CE3" w14:paraId="65912F11" w14:textId="77777777">
      <w:pPr>
        <w:pStyle w:val="Geenafstand"/>
        <w:numPr>
          <w:ilvl w:val="0"/>
          <w:numId w:val="2"/>
        </w:numPr>
        <w:rPr>
          <w:rFonts w:ascii="Verdana" w:hAnsi="Verdana"/>
          <w:sz w:val="18"/>
          <w:szCs w:val="18"/>
        </w:rPr>
      </w:pPr>
      <w:r w:rsidRPr="00F50117">
        <w:rPr>
          <w:rFonts w:ascii="Verdana" w:hAnsi="Verdana"/>
          <w:sz w:val="18"/>
          <w:szCs w:val="18"/>
        </w:rPr>
        <w:t>De Ombudsman signaleert structurele problemen bij arbeidsongeschiktheid (te strikte toepassing van</w:t>
      </w:r>
      <w:r>
        <w:rPr>
          <w:rFonts w:ascii="Verdana" w:hAnsi="Verdana"/>
          <w:sz w:val="18"/>
          <w:szCs w:val="18"/>
        </w:rPr>
        <w:t xml:space="preserve"> </w:t>
      </w:r>
      <w:r w:rsidRPr="00F50117">
        <w:rPr>
          <w:rFonts w:ascii="Verdana" w:hAnsi="Verdana"/>
          <w:sz w:val="18"/>
          <w:szCs w:val="18"/>
        </w:rPr>
        <w:t>meldtermijnen), bij trage waardeoverdrachten, en bij gebrekkige communicatie richting deelnemers.</w:t>
      </w:r>
      <w:r>
        <w:rPr>
          <w:rFonts w:ascii="Verdana" w:hAnsi="Verdana"/>
          <w:sz w:val="18"/>
          <w:szCs w:val="18"/>
        </w:rPr>
        <w:t xml:space="preserve"> </w:t>
      </w:r>
      <w:r w:rsidRPr="00F50117">
        <w:rPr>
          <w:rFonts w:ascii="Verdana" w:hAnsi="Verdana"/>
          <w:sz w:val="18"/>
          <w:szCs w:val="18"/>
        </w:rPr>
        <w:t>Deelt u de zorg dat hierdoor mensen onnodig financieel nadeel ondervinden?</w:t>
      </w:r>
    </w:p>
    <w:p w:rsidR="00DC0CE3" w:rsidP="00DC0CE3" w:rsidRDefault="00DC0CE3" w14:paraId="0DC78502" w14:textId="77777777">
      <w:pPr>
        <w:pStyle w:val="Geenafstand"/>
        <w:rPr>
          <w:rFonts w:ascii="Verdana" w:hAnsi="Verdana"/>
          <w:sz w:val="18"/>
          <w:szCs w:val="18"/>
        </w:rPr>
      </w:pPr>
    </w:p>
    <w:p w:rsidRPr="0015466A" w:rsidR="00DC0CE3" w:rsidP="00DC0CE3" w:rsidRDefault="00DC0CE3" w14:paraId="3A464B6F" w14:textId="0291A06D">
      <w:pPr>
        <w:pStyle w:val="Geenafstand"/>
        <w:rPr>
          <w:rFonts w:ascii="Verdana" w:hAnsi="Verdana"/>
          <w:sz w:val="18"/>
          <w:szCs w:val="18"/>
        </w:rPr>
      </w:pPr>
      <w:r w:rsidRPr="005C48E4">
        <w:rPr>
          <w:rFonts w:ascii="Verdana" w:hAnsi="Verdana"/>
          <w:b/>
          <w:bCs/>
          <w:sz w:val="18"/>
          <w:szCs w:val="18"/>
        </w:rPr>
        <w:t>Antwoord vraag 4.</w:t>
      </w:r>
      <w:r w:rsidRPr="005C48E4">
        <w:rPr>
          <w:rFonts w:ascii="Verdana" w:hAnsi="Verdana"/>
          <w:b/>
          <w:bCs/>
          <w:sz w:val="18"/>
          <w:szCs w:val="18"/>
        </w:rPr>
        <w:br/>
      </w:r>
      <w:r w:rsidRPr="00202837">
        <w:rPr>
          <w:rFonts w:ascii="Verdana" w:hAnsi="Verdana"/>
          <w:sz w:val="18"/>
          <w:szCs w:val="18"/>
        </w:rPr>
        <w:t xml:space="preserve">De Ombudsman Pensioenen brengt praktijkvoorbeelden onder de aandacht </w:t>
      </w:r>
      <w:r>
        <w:rPr>
          <w:rFonts w:ascii="Verdana" w:hAnsi="Verdana"/>
          <w:sz w:val="18"/>
          <w:szCs w:val="18"/>
        </w:rPr>
        <w:t>die aan hem worden voorgelegd ter bemiddeling.</w:t>
      </w:r>
      <w:r w:rsidRPr="00202837">
        <w:rPr>
          <w:rFonts w:ascii="Verdana" w:hAnsi="Verdana"/>
          <w:sz w:val="18"/>
          <w:szCs w:val="18"/>
        </w:rPr>
        <w:t xml:space="preserve"> Dit verschilt van het signaleren van structurele problemen. Ik acht het, evenals de Ombudsman Pensioenen, van groot belang dat pensioenfondsen in alle gevallen zorgvuldig handelen en tijdig, duidelijk en begrijpelijk communiceren. De conclusie dat mensen onnodig financieel nadeel ondervinden, deel ik niet.</w:t>
      </w:r>
      <w:r>
        <w:rPr>
          <w:rFonts w:ascii="Verdana" w:hAnsi="Verdana"/>
          <w:sz w:val="18"/>
          <w:szCs w:val="18"/>
        </w:rPr>
        <w:t xml:space="preserve"> Dat komt ook, omdat het fondsbestuur via de hardheidsclausule zoveel als mogelijk rekening</w:t>
      </w:r>
      <w:r w:rsidR="005B056C">
        <w:rPr>
          <w:rFonts w:ascii="Verdana" w:hAnsi="Verdana"/>
          <w:sz w:val="18"/>
          <w:szCs w:val="18"/>
        </w:rPr>
        <w:t xml:space="preserve"> kunnen</w:t>
      </w:r>
      <w:r>
        <w:rPr>
          <w:rFonts w:ascii="Verdana" w:hAnsi="Verdana"/>
          <w:sz w:val="18"/>
          <w:szCs w:val="18"/>
        </w:rPr>
        <w:t xml:space="preserve"> houden met schrijnende (individuele) situaties.</w:t>
      </w:r>
    </w:p>
    <w:p w:rsidRPr="005C48E4" w:rsidR="00DC0CE3" w:rsidP="00DC0CE3" w:rsidRDefault="00DC0CE3" w14:paraId="35C8B386" w14:textId="77777777">
      <w:pPr>
        <w:pStyle w:val="Geenafstand"/>
        <w:rPr>
          <w:rFonts w:ascii="Verdana" w:hAnsi="Verdana"/>
          <w:b/>
          <w:bCs/>
          <w:sz w:val="18"/>
          <w:szCs w:val="18"/>
        </w:rPr>
      </w:pPr>
    </w:p>
    <w:p w:rsidR="00DC0CE3" w:rsidP="00DC0CE3" w:rsidRDefault="00DC0CE3" w14:paraId="6F9BD91E" w14:textId="77777777">
      <w:pPr>
        <w:pStyle w:val="Geenafstand"/>
        <w:numPr>
          <w:ilvl w:val="0"/>
          <w:numId w:val="2"/>
        </w:numPr>
        <w:rPr>
          <w:rFonts w:ascii="Verdana" w:hAnsi="Verdana"/>
          <w:sz w:val="18"/>
          <w:szCs w:val="18"/>
        </w:rPr>
      </w:pPr>
      <w:r w:rsidRPr="00F50117">
        <w:rPr>
          <w:rFonts w:ascii="Verdana" w:hAnsi="Verdana"/>
          <w:sz w:val="18"/>
          <w:szCs w:val="18"/>
        </w:rPr>
        <w:t>Hoe monitort u of pensioenfondsen de adviezen van de Ombudsman opvolgen? Hoeveel van deze</w:t>
      </w:r>
      <w:r>
        <w:rPr>
          <w:rFonts w:ascii="Verdana" w:hAnsi="Verdana"/>
          <w:sz w:val="18"/>
          <w:szCs w:val="18"/>
        </w:rPr>
        <w:t xml:space="preserve"> </w:t>
      </w:r>
      <w:r w:rsidRPr="00F50117">
        <w:rPr>
          <w:rFonts w:ascii="Verdana" w:hAnsi="Verdana"/>
          <w:sz w:val="18"/>
          <w:szCs w:val="18"/>
        </w:rPr>
        <w:t>adviezen zijn daadwerkelijk opgevolgd? En wat gebeurt er als pensioenfondsen adviezen structureel</w:t>
      </w:r>
      <w:r>
        <w:rPr>
          <w:rFonts w:ascii="Verdana" w:hAnsi="Verdana"/>
          <w:sz w:val="18"/>
          <w:szCs w:val="18"/>
        </w:rPr>
        <w:t xml:space="preserve"> </w:t>
      </w:r>
      <w:r w:rsidRPr="00F50117">
        <w:rPr>
          <w:rFonts w:ascii="Verdana" w:hAnsi="Verdana"/>
          <w:sz w:val="18"/>
          <w:szCs w:val="18"/>
        </w:rPr>
        <w:t>negeren?</w:t>
      </w:r>
    </w:p>
    <w:p w:rsidR="00DC0CE3" w:rsidP="00DC0CE3" w:rsidRDefault="00DC0CE3" w14:paraId="48E55201" w14:textId="77777777">
      <w:pPr>
        <w:pStyle w:val="Geenafstand"/>
        <w:rPr>
          <w:rFonts w:ascii="Verdana" w:hAnsi="Verdana"/>
          <w:sz w:val="18"/>
          <w:szCs w:val="18"/>
        </w:rPr>
      </w:pPr>
    </w:p>
    <w:p w:rsidR="00DC0CE3" w:rsidP="00DC0CE3" w:rsidRDefault="00DC0CE3" w14:paraId="2087BED1" w14:textId="77777777">
      <w:pPr>
        <w:pStyle w:val="Geenafstand"/>
        <w:rPr>
          <w:rFonts w:ascii="Verdana" w:hAnsi="Verdana"/>
          <w:b/>
          <w:bCs/>
          <w:sz w:val="18"/>
          <w:szCs w:val="18"/>
        </w:rPr>
      </w:pPr>
      <w:r w:rsidRPr="00202837">
        <w:rPr>
          <w:rFonts w:ascii="Verdana" w:hAnsi="Verdana"/>
          <w:b/>
          <w:bCs/>
          <w:sz w:val="18"/>
          <w:szCs w:val="18"/>
        </w:rPr>
        <w:t>Antwoord vraag 5.</w:t>
      </w:r>
    </w:p>
    <w:p w:rsidRPr="00202837" w:rsidR="00DC0CE3" w:rsidP="00DC0CE3" w:rsidRDefault="00266CD8" w14:paraId="12B01239" w14:textId="1D6723C5">
      <w:pPr>
        <w:pStyle w:val="Geenafstand"/>
        <w:rPr>
          <w:rFonts w:ascii="Verdana" w:hAnsi="Verdana"/>
          <w:sz w:val="18"/>
          <w:szCs w:val="18"/>
        </w:rPr>
      </w:pPr>
      <w:r>
        <w:rPr>
          <w:rFonts w:ascii="Verdana" w:hAnsi="Verdana"/>
          <w:sz w:val="18"/>
          <w:szCs w:val="18"/>
        </w:rPr>
        <w:t xml:space="preserve">Sinds </w:t>
      </w:r>
      <w:r w:rsidRPr="00202837">
        <w:rPr>
          <w:rFonts w:ascii="Verdana" w:hAnsi="Verdana"/>
          <w:sz w:val="18"/>
          <w:szCs w:val="18"/>
        </w:rPr>
        <w:t>1 januari 2024 kunnen deelnemers</w:t>
      </w:r>
      <w:r w:rsidR="005B056C">
        <w:rPr>
          <w:rFonts w:ascii="Verdana" w:hAnsi="Verdana"/>
          <w:sz w:val="18"/>
          <w:szCs w:val="18"/>
        </w:rPr>
        <w:t xml:space="preserve"> bij pensioenfondsen</w:t>
      </w:r>
      <w:r w:rsidRPr="00202837">
        <w:rPr>
          <w:rFonts w:ascii="Verdana" w:hAnsi="Verdana"/>
          <w:sz w:val="18"/>
          <w:szCs w:val="18"/>
        </w:rPr>
        <w:t xml:space="preserve"> zich</w:t>
      </w:r>
      <w:r>
        <w:rPr>
          <w:rFonts w:ascii="Verdana" w:hAnsi="Verdana"/>
          <w:sz w:val="18"/>
          <w:szCs w:val="18"/>
        </w:rPr>
        <w:t xml:space="preserve"> </w:t>
      </w:r>
      <w:r w:rsidRPr="00202837">
        <w:rPr>
          <w:rFonts w:ascii="Verdana" w:hAnsi="Verdana"/>
          <w:sz w:val="18"/>
          <w:szCs w:val="18"/>
        </w:rPr>
        <w:t>wenden tot de</w:t>
      </w:r>
      <w:r w:rsidR="005B056C">
        <w:rPr>
          <w:rFonts w:ascii="Verdana" w:hAnsi="Verdana"/>
          <w:sz w:val="18"/>
          <w:szCs w:val="18"/>
        </w:rPr>
        <w:t xml:space="preserve"> geschilleninstantie</w:t>
      </w:r>
      <w:r w:rsidRPr="00202837">
        <w:rPr>
          <w:rFonts w:ascii="Verdana" w:hAnsi="Verdana"/>
          <w:sz w:val="18"/>
          <w:szCs w:val="18"/>
        </w:rPr>
        <w:t xml:space="preserve"> </w:t>
      </w:r>
      <w:r>
        <w:rPr>
          <w:rFonts w:ascii="Verdana" w:hAnsi="Verdana"/>
          <w:sz w:val="18"/>
          <w:szCs w:val="18"/>
        </w:rPr>
        <w:t>GIP</w:t>
      </w:r>
      <w:r w:rsidR="00D07221">
        <w:rPr>
          <w:rFonts w:ascii="Verdana" w:hAnsi="Verdana"/>
          <w:sz w:val="18"/>
          <w:szCs w:val="18"/>
        </w:rPr>
        <w:t>. Bij de GIP kunnen deelnemers</w:t>
      </w:r>
      <w:r w:rsidRPr="00202837">
        <w:rPr>
          <w:rFonts w:ascii="Verdana" w:hAnsi="Verdana"/>
          <w:sz w:val="18"/>
          <w:szCs w:val="18"/>
        </w:rPr>
        <w:t xml:space="preserve"> naast bemiddeling </w:t>
      </w:r>
      <w:r>
        <w:rPr>
          <w:rFonts w:ascii="Verdana" w:hAnsi="Verdana"/>
          <w:sz w:val="18"/>
          <w:szCs w:val="18"/>
        </w:rPr>
        <w:t>(door de Ombudsman Pensioenen)</w:t>
      </w:r>
      <w:r w:rsidRPr="00202837">
        <w:rPr>
          <w:rFonts w:ascii="Verdana" w:hAnsi="Verdana"/>
          <w:sz w:val="18"/>
          <w:szCs w:val="18"/>
        </w:rPr>
        <w:t xml:space="preserve"> kiezen voor beslechting door </w:t>
      </w:r>
      <w:r w:rsidR="005B056C">
        <w:rPr>
          <w:rFonts w:ascii="Verdana" w:hAnsi="Verdana"/>
          <w:sz w:val="18"/>
          <w:szCs w:val="18"/>
        </w:rPr>
        <w:t>een</w:t>
      </w:r>
      <w:r w:rsidRPr="00202837">
        <w:rPr>
          <w:rFonts w:ascii="Verdana" w:hAnsi="Verdana"/>
          <w:sz w:val="18"/>
          <w:szCs w:val="18"/>
        </w:rPr>
        <w:t xml:space="preserve"> geschillencommissie. </w:t>
      </w:r>
      <w:r>
        <w:rPr>
          <w:rFonts w:ascii="Verdana" w:hAnsi="Verdana"/>
          <w:sz w:val="18"/>
          <w:szCs w:val="18"/>
        </w:rPr>
        <w:t xml:space="preserve">Kiezen </w:t>
      </w:r>
      <w:r w:rsidR="00D07221">
        <w:rPr>
          <w:rFonts w:ascii="Verdana" w:hAnsi="Verdana"/>
          <w:sz w:val="18"/>
          <w:szCs w:val="18"/>
        </w:rPr>
        <w:t>deelnemers</w:t>
      </w:r>
      <w:r>
        <w:rPr>
          <w:rFonts w:ascii="Verdana" w:hAnsi="Verdana"/>
          <w:sz w:val="18"/>
          <w:szCs w:val="18"/>
        </w:rPr>
        <w:t xml:space="preserve"> voor bemiddeling, dan wordt gekeken of een gezamenlijke oplossing mogelijk is. Komen partijen er niet uit, dan staat de weg naar </w:t>
      </w:r>
      <w:r w:rsidR="005B056C">
        <w:rPr>
          <w:rFonts w:ascii="Verdana" w:hAnsi="Verdana"/>
          <w:sz w:val="18"/>
          <w:szCs w:val="18"/>
        </w:rPr>
        <w:t>geschil</w:t>
      </w:r>
      <w:r>
        <w:rPr>
          <w:rFonts w:ascii="Verdana" w:hAnsi="Verdana"/>
          <w:sz w:val="18"/>
          <w:szCs w:val="18"/>
        </w:rPr>
        <w:t xml:space="preserve">beslechting open. Kiezen deelnemers direct voor </w:t>
      </w:r>
      <w:r w:rsidR="005B056C">
        <w:rPr>
          <w:rFonts w:ascii="Verdana" w:hAnsi="Verdana"/>
          <w:sz w:val="18"/>
          <w:szCs w:val="18"/>
        </w:rPr>
        <w:t>geschil</w:t>
      </w:r>
      <w:r>
        <w:rPr>
          <w:rFonts w:ascii="Verdana" w:hAnsi="Verdana"/>
          <w:sz w:val="18"/>
          <w:szCs w:val="18"/>
        </w:rPr>
        <w:t>beslechting, dan kan d</w:t>
      </w:r>
      <w:r w:rsidRPr="00202837">
        <w:rPr>
          <w:rFonts w:ascii="Verdana" w:hAnsi="Verdana"/>
          <w:sz w:val="18"/>
          <w:szCs w:val="18"/>
        </w:rPr>
        <w:t>e commissie zowel bindende als niet-bindende uitspraken doen, waarbij de keuze bij de deelnemer ligt. In het geval van een bindende uitspraak zijn beide partijen daaraan gebonden.</w:t>
      </w:r>
      <w:r w:rsidRPr="00202837" w:rsidR="00DC0CE3">
        <w:rPr>
          <w:rFonts w:ascii="Verdana" w:hAnsi="Verdana"/>
          <w:sz w:val="18"/>
          <w:szCs w:val="18"/>
        </w:rPr>
        <w:br/>
      </w:r>
    </w:p>
    <w:p w:rsidRPr="002F31F0" w:rsidR="00DC0CE3" w:rsidP="00DC0CE3" w:rsidRDefault="00DC0CE3" w14:paraId="07B7D453" w14:textId="1A11DAB0">
      <w:pPr>
        <w:pStyle w:val="Geenafstand"/>
        <w:numPr>
          <w:ilvl w:val="0"/>
          <w:numId w:val="2"/>
        </w:numPr>
        <w:rPr>
          <w:rFonts w:ascii="Verdana" w:hAnsi="Verdana"/>
          <w:sz w:val="18"/>
          <w:szCs w:val="18"/>
        </w:rPr>
      </w:pPr>
      <w:r w:rsidRPr="00F50117">
        <w:rPr>
          <w:rFonts w:ascii="Verdana" w:hAnsi="Verdana"/>
          <w:sz w:val="18"/>
          <w:szCs w:val="18"/>
        </w:rPr>
        <w:lastRenderedPageBreak/>
        <w:t>Bent u bereid te onderzoeken of pensioenfondsen verplicht kunnen worden om gemotiveerd te</w:t>
      </w:r>
      <w:r>
        <w:rPr>
          <w:rFonts w:ascii="Verdana" w:hAnsi="Verdana"/>
          <w:sz w:val="18"/>
          <w:szCs w:val="18"/>
        </w:rPr>
        <w:t xml:space="preserve"> </w:t>
      </w:r>
      <w:r w:rsidRPr="002F31F0">
        <w:rPr>
          <w:rFonts w:ascii="Verdana" w:hAnsi="Verdana"/>
          <w:sz w:val="18"/>
          <w:szCs w:val="18"/>
        </w:rPr>
        <w:t>reageren op adviezen van de Ombudsman Pensioenen en deze in beginsel uit te voeren, tenzij</w:t>
      </w:r>
      <w:r>
        <w:rPr>
          <w:rFonts w:ascii="Verdana" w:hAnsi="Verdana"/>
          <w:sz w:val="18"/>
          <w:szCs w:val="18"/>
        </w:rPr>
        <w:t xml:space="preserve"> </w:t>
      </w:r>
      <w:r w:rsidRPr="002F31F0">
        <w:rPr>
          <w:rFonts w:ascii="Verdana" w:hAnsi="Verdana"/>
          <w:sz w:val="18"/>
          <w:szCs w:val="18"/>
        </w:rPr>
        <w:t>zwaarwegende redenen zich daartegen verzetten?</w:t>
      </w:r>
    </w:p>
    <w:p w:rsidR="00DC0CE3" w:rsidP="00DC0CE3" w:rsidRDefault="00DC0CE3" w14:paraId="32592FCC" w14:textId="77777777">
      <w:pPr>
        <w:pStyle w:val="Geenafstand"/>
        <w:rPr>
          <w:rFonts w:ascii="Verdana" w:hAnsi="Verdana"/>
          <w:sz w:val="18"/>
          <w:szCs w:val="18"/>
        </w:rPr>
      </w:pPr>
    </w:p>
    <w:p w:rsidR="00DC0CE3" w:rsidP="00DC0CE3" w:rsidRDefault="00DC0CE3" w14:paraId="228B6F11" w14:textId="77777777">
      <w:pPr>
        <w:pStyle w:val="Geenafstand"/>
        <w:rPr>
          <w:rFonts w:ascii="Verdana" w:hAnsi="Verdana"/>
          <w:b/>
          <w:bCs/>
          <w:sz w:val="18"/>
          <w:szCs w:val="18"/>
        </w:rPr>
      </w:pPr>
      <w:r w:rsidRPr="00FE23D1">
        <w:rPr>
          <w:rFonts w:ascii="Verdana" w:hAnsi="Verdana"/>
          <w:b/>
          <w:bCs/>
          <w:sz w:val="18"/>
          <w:szCs w:val="18"/>
        </w:rPr>
        <w:t>Antwoord vraag 6</w:t>
      </w:r>
      <w:r>
        <w:rPr>
          <w:rFonts w:ascii="Verdana" w:hAnsi="Verdana"/>
          <w:b/>
          <w:bCs/>
          <w:sz w:val="18"/>
          <w:szCs w:val="18"/>
        </w:rPr>
        <w:t>.</w:t>
      </w:r>
    </w:p>
    <w:p w:rsidRPr="00FE23D1" w:rsidR="00DC0CE3" w:rsidP="00DC0CE3" w:rsidRDefault="00DC0CE3" w14:paraId="5A309D5D" w14:textId="0BDFE780">
      <w:pPr>
        <w:pStyle w:val="Geenafstand"/>
        <w:rPr>
          <w:rFonts w:ascii="Verdana" w:hAnsi="Verdana"/>
          <w:b/>
          <w:bCs/>
          <w:sz w:val="18"/>
          <w:szCs w:val="18"/>
        </w:rPr>
      </w:pPr>
      <w:r>
        <w:rPr>
          <w:rFonts w:ascii="Verdana" w:hAnsi="Verdana"/>
          <w:sz w:val="18"/>
          <w:szCs w:val="18"/>
        </w:rPr>
        <w:t xml:space="preserve">Op dit moment zie ik daar geen aanleiding toe. Mede omdat het systeem al zo is ingericht dat de Ombudsman Pensioenen zelf kan escaleren door het advies alsnog openbaar te maken dan wel aangezien de mogelijkheid bestaat tot bindende uitspraken zoals ik schreef in mijn antwoord op vraag 5. </w:t>
      </w:r>
      <w:r w:rsidRPr="00FE23D1">
        <w:rPr>
          <w:rFonts w:ascii="Verdana" w:hAnsi="Verdana"/>
          <w:b/>
          <w:bCs/>
          <w:sz w:val="18"/>
          <w:szCs w:val="18"/>
        </w:rPr>
        <w:br/>
      </w:r>
    </w:p>
    <w:p w:rsidR="00DC0CE3" w:rsidP="00DC0CE3" w:rsidRDefault="00DC0CE3" w14:paraId="1611EFD9" w14:textId="77777777">
      <w:pPr>
        <w:pStyle w:val="Geenafstand"/>
        <w:numPr>
          <w:ilvl w:val="0"/>
          <w:numId w:val="2"/>
        </w:numPr>
        <w:rPr>
          <w:rFonts w:ascii="Verdana" w:hAnsi="Verdana"/>
          <w:sz w:val="18"/>
          <w:szCs w:val="18"/>
        </w:rPr>
      </w:pPr>
      <w:r w:rsidRPr="00F50117">
        <w:rPr>
          <w:rFonts w:ascii="Verdana" w:hAnsi="Verdana"/>
          <w:sz w:val="18"/>
          <w:szCs w:val="18"/>
        </w:rPr>
        <w:t>Acht u het wenselijk dat deelnemers beter beschermd worden tegen fouten van pensioenfondsen,</w:t>
      </w:r>
      <w:r>
        <w:rPr>
          <w:rFonts w:ascii="Verdana" w:hAnsi="Verdana"/>
          <w:sz w:val="18"/>
          <w:szCs w:val="18"/>
        </w:rPr>
        <w:t xml:space="preserve"> </w:t>
      </w:r>
      <w:r w:rsidRPr="00F50117">
        <w:rPr>
          <w:rFonts w:ascii="Verdana" w:hAnsi="Verdana"/>
          <w:sz w:val="18"/>
          <w:szCs w:val="18"/>
        </w:rPr>
        <w:t>bijvoorbeeld door het wettelijk versterken van de positie van de Ombudsman of door aanvullende</w:t>
      </w:r>
      <w:r>
        <w:rPr>
          <w:rFonts w:ascii="Verdana" w:hAnsi="Verdana"/>
          <w:sz w:val="18"/>
          <w:szCs w:val="18"/>
        </w:rPr>
        <w:t xml:space="preserve"> </w:t>
      </w:r>
      <w:r w:rsidRPr="00F50117">
        <w:rPr>
          <w:rFonts w:ascii="Verdana" w:hAnsi="Verdana"/>
          <w:sz w:val="18"/>
          <w:szCs w:val="18"/>
        </w:rPr>
        <w:t>bevoegdheden voor toezicht en handhaving?</w:t>
      </w:r>
    </w:p>
    <w:p w:rsidR="00DC0CE3" w:rsidP="00DC0CE3" w:rsidRDefault="00DC0CE3" w14:paraId="492B235C" w14:textId="77777777">
      <w:pPr>
        <w:pStyle w:val="Geenafstand"/>
        <w:rPr>
          <w:rFonts w:ascii="Verdana" w:hAnsi="Verdana"/>
          <w:b/>
          <w:bCs/>
          <w:sz w:val="18"/>
          <w:szCs w:val="18"/>
        </w:rPr>
      </w:pPr>
    </w:p>
    <w:p w:rsidRPr="002F31F0" w:rsidR="00DC0CE3" w:rsidP="00DC0CE3" w:rsidRDefault="00DC0CE3" w14:paraId="16F85DDC" w14:textId="77777777">
      <w:pPr>
        <w:pStyle w:val="Geenafstand"/>
        <w:rPr>
          <w:rFonts w:ascii="Verdana" w:hAnsi="Verdana"/>
          <w:b/>
          <w:bCs/>
          <w:sz w:val="18"/>
          <w:szCs w:val="18"/>
        </w:rPr>
      </w:pPr>
      <w:r>
        <w:rPr>
          <w:rFonts w:ascii="Verdana" w:hAnsi="Verdana"/>
          <w:b/>
          <w:bCs/>
          <w:sz w:val="18"/>
          <w:szCs w:val="18"/>
        </w:rPr>
        <w:t>Antwoord vraag 7.</w:t>
      </w:r>
    </w:p>
    <w:p w:rsidRPr="00F50117" w:rsidR="00DC0CE3" w:rsidP="00DC0CE3" w:rsidRDefault="00266CD8" w14:paraId="513587CE" w14:textId="4B43D166">
      <w:pPr>
        <w:pStyle w:val="Geenafstand"/>
        <w:rPr>
          <w:rFonts w:ascii="Verdana" w:hAnsi="Verdana"/>
          <w:sz w:val="18"/>
          <w:szCs w:val="18"/>
        </w:rPr>
      </w:pPr>
      <w:r>
        <w:rPr>
          <w:rFonts w:ascii="Verdana" w:hAnsi="Verdana"/>
          <w:sz w:val="18"/>
          <w:szCs w:val="18"/>
        </w:rPr>
        <w:t xml:space="preserve">Bescherming van deelnemers is belangrijk. </w:t>
      </w:r>
      <w:r w:rsidRPr="004D01EB">
        <w:rPr>
          <w:rFonts w:ascii="Verdana" w:hAnsi="Verdana"/>
          <w:sz w:val="18"/>
          <w:szCs w:val="18"/>
        </w:rPr>
        <w:t>In de W</w:t>
      </w:r>
      <w:r w:rsidR="00AE76DB">
        <w:rPr>
          <w:rFonts w:ascii="Verdana" w:hAnsi="Verdana"/>
          <w:sz w:val="18"/>
          <w:szCs w:val="18"/>
        </w:rPr>
        <w:t>et toekomst pensioenen (</w:t>
      </w:r>
      <w:proofErr w:type="spellStart"/>
      <w:r w:rsidR="00AE76DB">
        <w:rPr>
          <w:rFonts w:ascii="Verdana" w:hAnsi="Verdana"/>
          <w:sz w:val="18"/>
          <w:szCs w:val="18"/>
        </w:rPr>
        <w:t>Wtp</w:t>
      </w:r>
      <w:proofErr w:type="spellEnd"/>
      <w:r w:rsidR="00AE76DB">
        <w:rPr>
          <w:rFonts w:ascii="Verdana" w:hAnsi="Verdana"/>
          <w:sz w:val="18"/>
          <w:szCs w:val="18"/>
        </w:rPr>
        <w:t>)</w:t>
      </w:r>
      <w:r>
        <w:rPr>
          <w:rFonts w:ascii="Verdana" w:hAnsi="Verdana"/>
          <w:sz w:val="18"/>
          <w:szCs w:val="18"/>
        </w:rPr>
        <w:t xml:space="preserve"> zijn</w:t>
      </w:r>
      <w:r w:rsidRPr="004D01EB">
        <w:rPr>
          <w:rFonts w:ascii="Verdana" w:hAnsi="Verdana"/>
          <w:sz w:val="18"/>
          <w:szCs w:val="18"/>
        </w:rPr>
        <w:t xml:space="preserve"> daarom wettelijke voorschriften</w:t>
      </w:r>
      <w:r>
        <w:rPr>
          <w:rFonts w:ascii="Verdana" w:hAnsi="Verdana"/>
          <w:sz w:val="18"/>
          <w:szCs w:val="18"/>
        </w:rPr>
        <w:t xml:space="preserve"> opgenomen</w:t>
      </w:r>
      <w:r w:rsidRPr="004D01EB">
        <w:rPr>
          <w:rFonts w:ascii="Verdana" w:hAnsi="Verdana"/>
          <w:sz w:val="18"/>
          <w:szCs w:val="18"/>
        </w:rPr>
        <w:t xml:space="preserve"> voor pensioenuitvoerders voor</w:t>
      </w:r>
      <w:r w:rsidR="005B056C">
        <w:rPr>
          <w:rFonts w:ascii="Verdana" w:hAnsi="Verdana"/>
          <w:sz w:val="18"/>
          <w:szCs w:val="18"/>
        </w:rPr>
        <w:t xml:space="preserve"> de inrichting van een</w:t>
      </w:r>
      <w:r w:rsidRPr="004D01EB">
        <w:rPr>
          <w:rFonts w:ascii="Verdana" w:hAnsi="Verdana"/>
          <w:sz w:val="18"/>
          <w:szCs w:val="18"/>
        </w:rPr>
        <w:t xml:space="preserve"> interne klachtenprocedure en</w:t>
      </w:r>
      <w:r w:rsidR="005B056C">
        <w:rPr>
          <w:rFonts w:ascii="Verdana" w:hAnsi="Verdana"/>
          <w:sz w:val="18"/>
          <w:szCs w:val="18"/>
        </w:rPr>
        <w:t xml:space="preserve"> geldt er een verplichte</w:t>
      </w:r>
      <w:r w:rsidRPr="004D01EB">
        <w:rPr>
          <w:rFonts w:ascii="Verdana" w:hAnsi="Verdana"/>
          <w:sz w:val="18"/>
          <w:szCs w:val="18"/>
        </w:rPr>
        <w:t xml:space="preserve"> aansluiting bij een onafhankelijke buitenrechtelijke geschilleninstantie (ADR).</w:t>
      </w:r>
      <w:r>
        <w:rPr>
          <w:rFonts w:ascii="Verdana" w:hAnsi="Verdana"/>
          <w:sz w:val="18"/>
          <w:szCs w:val="18"/>
        </w:rPr>
        <w:t xml:space="preserve"> Voor pensioen opgebouwd bij een pensioenfonds bestaat daarom sinds 1 januari 2024 de GIP en voor pensioen opgebouwd bij een verzekeraar of </w:t>
      </w:r>
      <w:proofErr w:type="spellStart"/>
      <w:r>
        <w:rPr>
          <w:rFonts w:ascii="Verdana" w:hAnsi="Verdana"/>
          <w:sz w:val="18"/>
          <w:szCs w:val="18"/>
        </w:rPr>
        <w:t>premiepensioeninstelling</w:t>
      </w:r>
      <w:proofErr w:type="spellEnd"/>
      <w:r w:rsidR="00AE76DB">
        <w:rPr>
          <w:rFonts w:ascii="Verdana" w:hAnsi="Verdana"/>
          <w:sz w:val="18"/>
          <w:szCs w:val="18"/>
        </w:rPr>
        <w:t xml:space="preserve"> </w:t>
      </w:r>
      <w:r>
        <w:rPr>
          <w:rFonts w:ascii="Verdana" w:hAnsi="Verdana"/>
          <w:sz w:val="18"/>
          <w:szCs w:val="18"/>
        </w:rPr>
        <w:t xml:space="preserve">het </w:t>
      </w:r>
      <w:proofErr w:type="spellStart"/>
      <w:r>
        <w:rPr>
          <w:rFonts w:ascii="Verdana" w:hAnsi="Verdana"/>
          <w:sz w:val="18"/>
          <w:szCs w:val="18"/>
        </w:rPr>
        <w:t>Kifid</w:t>
      </w:r>
      <w:proofErr w:type="spellEnd"/>
      <w:r>
        <w:rPr>
          <w:rFonts w:ascii="Verdana" w:hAnsi="Verdana"/>
          <w:sz w:val="18"/>
          <w:szCs w:val="18"/>
        </w:rPr>
        <w:t xml:space="preserve">. Zowel bij de GIP als </w:t>
      </w:r>
      <w:r w:rsidR="00AE76DB">
        <w:rPr>
          <w:rFonts w:ascii="Verdana" w:hAnsi="Verdana"/>
          <w:sz w:val="18"/>
          <w:szCs w:val="18"/>
        </w:rPr>
        <w:t xml:space="preserve">het </w:t>
      </w:r>
      <w:proofErr w:type="spellStart"/>
      <w:r>
        <w:rPr>
          <w:rFonts w:ascii="Verdana" w:hAnsi="Verdana"/>
          <w:sz w:val="18"/>
          <w:szCs w:val="18"/>
        </w:rPr>
        <w:t>Kifid</w:t>
      </w:r>
      <w:proofErr w:type="spellEnd"/>
      <w:r>
        <w:rPr>
          <w:rFonts w:ascii="Verdana" w:hAnsi="Verdana"/>
          <w:sz w:val="18"/>
          <w:szCs w:val="18"/>
        </w:rPr>
        <w:t xml:space="preserve"> kunnen mensen </w:t>
      </w:r>
      <w:r w:rsidRPr="005F311F">
        <w:rPr>
          <w:rFonts w:ascii="Verdana" w:hAnsi="Verdana"/>
          <w:sz w:val="18"/>
          <w:szCs w:val="18"/>
        </w:rPr>
        <w:t>op een laagdrempelige wijze geschillen indienen</w:t>
      </w:r>
      <w:r>
        <w:rPr>
          <w:rFonts w:ascii="Verdana" w:hAnsi="Verdana"/>
          <w:sz w:val="18"/>
          <w:szCs w:val="18"/>
        </w:rPr>
        <w:t xml:space="preserve"> na het doorlopen van de klachtenprocedure bij de pensioenuitvoerder</w:t>
      </w:r>
      <w:r w:rsidR="005B056C">
        <w:rPr>
          <w:rFonts w:ascii="Verdana" w:hAnsi="Verdana"/>
          <w:sz w:val="18"/>
          <w:szCs w:val="18"/>
        </w:rPr>
        <w:t xml:space="preserve"> </w:t>
      </w:r>
      <w:r>
        <w:rPr>
          <w:rFonts w:ascii="Verdana" w:hAnsi="Verdana"/>
          <w:sz w:val="18"/>
          <w:szCs w:val="18"/>
        </w:rPr>
        <w:t>zelf</w:t>
      </w:r>
      <w:r w:rsidRPr="005F311F">
        <w:rPr>
          <w:rFonts w:ascii="Verdana" w:hAnsi="Verdana"/>
          <w:sz w:val="18"/>
          <w:szCs w:val="18"/>
        </w:rPr>
        <w:t xml:space="preserve">. </w:t>
      </w:r>
      <w:r w:rsidR="005B056C">
        <w:rPr>
          <w:rFonts w:ascii="Verdana" w:hAnsi="Verdana"/>
          <w:sz w:val="18"/>
          <w:szCs w:val="18"/>
        </w:rPr>
        <w:t>Deelnemers</w:t>
      </w:r>
      <w:r w:rsidRPr="005F311F">
        <w:rPr>
          <w:rFonts w:ascii="Verdana" w:hAnsi="Verdana"/>
          <w:sz w:val="18"/>
          <w:szCs w:val="18"/>
        </w:rPr>
        <w:t xml:space="preserve"> kunnen daarbij kiezen tussen bemiddeling en (bindende) beslechting. In het geval van bindende beslechting zijn beide partijen aan de uitspraak gebonden. </w:t>
      </w:r>
      <w:r>
        <w:rPr>
          <w:rFonts w:ascii="Verdana" w:hAnsi="Verdana"/>
          <w:sz w:val="18"/>
          <w:szCs w:val="18"/>
        </w:rPr>
        <w:t xml:space="preserve">Daarnaast kunnen deelnemers er ook voor kiezen een geschil voor te leggen aan de rechter. </w:t>
      </w:r>
      <w:r w:rsidRPr="005F311F">
        <w:rPr>
          <w:rFonts w:ascii="Verdana" w:hAnsi="Verdana"/>
          <w:sz w:val="18"/>
          <w:szCs w:val="18"/>
        </w:rPr>
        <w:t xml:space="preserve">Aanvullende toezicht- of handhavingsbevoegdheden acht ik </w:t>
      </w:r>
      <w:proofErr w:type="gramStart"/>
      <w:r w:rsidRPr="005F311F">
        <w:rPr>
          <w:rFonts w:ascii="Verdana" w:hAnsi="Verdana"/>
          <w:sz w:val="18"/>
          <w:szCs w:val="18"/>
        </w:rPr>
        <w:t>derhalve</w:t>
      </w:r>
      <w:proofErr w:type="gramEnd"/>
      <w:r w:rsidRPr="005F311F">
        <w:rPr>
          <w:rFonts w:ascii="Verdana" w:hAnsi="Verdana"/>
          <w:sz w:val="18"/>
          <w:szCs w:val="18"/>
        </w:rPr>
        <w:t xml:space="preserve"> niet noodzakelijk.</w:t>
      </w:r>
      <w:r w:rsidR="00DC0CE3">
        <w:rPr>
          <w:rFonts w:ascii="Verdana" w:hAnsi="Verdana"/>
          <w:sz w:val="18"/>
          <w:szCs w:val="18"/>
        </w:rPr>
        <w:br/>
      </w:r>
    </w:p>
    <w:p w:rsidR="00DC0CE3" w:rsidP="00DC0CE3" w:rsidRDefault="00DC0CE3" w14:paraId="0DA7BD3C" w14:textId="77777777">
      <w:pPr>
        <w:pStyle w:val="Geenafstand"/>
        <w:numPr>
          <w:ilvl w:val="0"/>
          <w:numId w:val="2"/>
        </w:numPr>
        <w:rPr>
          <w:rFonts w:ascii="Verdana" w:hAnsi="Verdana"/>
          <w:sz w:val="18"/>
          <w:szCs w:val="18"/>
        </w:rPr>
      </w:pPr>
      <w:r w:rsidRPr="00F50117">
        <w:rPr>
          <w:rFonts w:ascii="Verdana" w:hAnsi="Verdana"/>
          <w:sz w:val="18"/>
          <w:szCs w:val="18"/>
        </w:rPr>
        <w:t>Bent u bekend met het artikel “Uitspraken Geschilleninstantie doorgaans in nadeel deelnemer” van</w:t>
      </w:r>
      <w:r>
        <w:rPr>
          <w:rFonts w:ascii="Verdana" w:hAnsi="Verdana"/>
          <w:sz w:val="18"/>
          <w:szCs w:val="18"/>
        </w:rPr>
        <w:t xml:space="preserve"> </w:t>
      </w:r>
      <w:r w:rsidRPr="00F50117">
        <w:rPr>
          <w:rFonts w:ascii="Verdana" w:hAnsi="Verdana"/>
          <w:sz w:val="18"/>
          <w:szCs w:val="18"/>
        </w:rPr>
        <w:t>Pensioen Pro van 13 oktober 2025?</w:t>
      </w:r>
    </w:p>
    <w:p w:rsidR="00DC0CE3" w:rsidP="00DC0CE3" w:rsidRDefault="00DC0CE3" w14:paraId="771360A3" w14:textId="77777777">
      <w:pPr>
        <w:pStyle w:val="Geenafstand"/>
        <w:rPr>
          <w:rFonts w:ascii="Verdana" w:hAnsi="Verdana"/>
          <w:b/>
          <w:bCs/>
          <w:sz w:val="18"/>
          <w:szCs w:val="18"/>
        </w:rPr>
      </w:pPr>
    </w:p>
    <w:p w:rsidR="00DC0CE3" w:rsidP="00DC0CE3" w:rsidRDefault="00DC0CE3" w14:paraId="3D6F561C" w14:textId="77777777">
      <w:pPr>
        <w:pStyle w:val="Geenafstand"/>
        <w:rPr>
          <w:rFonts w:ascii="Verdana" w:hAnsi="Verdana"/>
          <w:b/>
          <w:bCs/>
          <w:sz w:val="18"/>
          <w:szCs w:val="18"/>
        </w:rPr>
      </w:pPr>
      <w:r>
        <w:rPr>
          <w:rFonts w:ascii="Verdana" w:hAnsi="Verdana"/>
          <w:b/>
          <w:bCs/>
          <w:sz w:val="18"/>
          <w:szCs w:val="18"/>
        </w:rPr>
        <w:t>Antwoord vraag 8.</w:t>
      </w:r>
    </w:p>
    <w:p w:rsidRPr="00F50117" w:rsidR="00DC0CE3" w:rsidP="00DC0CE3" w:rsidRDefault="00DC0CE3" w14:paraId="7347449D" w14:textId="77777777">
      <w:pPr>
        <w:pStyle w:val="Geenafstand"/>
        <w:rPr>
          <w:rFonts w:ascii="Verdana" w:hAnsi="Verdana"/>
          <w:sz w:val="18"/>
          <w:szCs w:val="18"/>
        </w:rPr>
      </w:pPr>
      <w:r>
        <w:rPr>
          <w:rFonts w:ascii="Verdana" w:hAnsi="Verdana"/>
          <w:sz w:val="18"/>
          <w:szCs w:val="18"/>
        </w:rPr>
        <w:t>Ja, daar ben ik mee bekend.</w:t>
      </w:r>
      <w:r>
        <w:rPr>
          <w:rFonts w:ascii="Verdana" w:hAnsi="Verdana"/>
          <w:sz w:val="18"/>
          <w:szCs w:val="18"/>
        </w:rPr>
        <w:br/>
      </w:r>
    </w:p>
    <w:p w:rsidR="00DC0CE3" w:rsidP="00DC0CE3" w:rsidRDefault="00DC0CE3" w14:paraId="10203014" w14:textId="77777777">
      <w:pPr>
        <w:pStyle w:val="Geenafstand"/>
        <w:numPr>
          <w:ilvl w:val="0"/>
          <w:numId w:val="2"/>
        </w:numPr>
        <w:rPr>
          <w:rFonts w:ascii="Verdana" w:hAnsi="Verdana"/>
          <w:sz w:val="18"/>
          <w:szCs w:val="18"/>
        </w:rPr>
      </w:pPr>
      <w:r w:rsidRPr="00F50117">
        <w:rPr>
          <w:rFonts w:ascii="Verdana" w:hAnsi="Verdana"/>
          <w:sz w:val="18"/>
          <w:szCs w:val="18"/>
        </w:rPr>
        <w:t>Klopt het dat sinds de oprichting van de GIP slechts drie van de achttien bindende uitspraken in het</w:t>
      </w:r>
      <w:r>
        <w:rPr>
          <w:rFonts w:ascii="Verdana" w:hAnsi="Verdana"/>
          <w:sz w:val="18"/>
          <w:szCs w:val="18"/>
        </w:rPr>
        <w:t xml:space="preserve"> </w:t>
      </w:r>
      <w:r w:rsidRPr="00F50117">
        <w:rPr>
          <w:rFonts w:ascii="Verdana" w:hAnsi="Verdana"/>
          <w:sz w:val="18"/>
          <w:szCs w:val="18"/>
        </w:rPr>
        <w:t>voordeel van deelnemers zijn uitgevallen? Zo ja, hoe beoordeelt u deze scheve verhouding?</w:t>
      </w:r>
    </w:p>
    <w:p w:rsidR="00DC0CE3" w:rsidP="00DC0CE3" w:rsidRDefault="00DC0CE3" w14:paraId="3DE11840" w14:textId="77777777">
      <w:pPr>
        <w:pStyle w:val="Geenafstand"/>
        <w:rPr>
          <w:rFonts w:ascii="Verdana" w:hAnsi="Verdana"/>
          <w:sz w:val="18"/>
          <w:szCs w:val="18"/>
        </w:rPr>
      </w:pPr>
    </w:p>
    <w:p w:rsidR="00DC0CE3" w:rsidP="00DC0CE3" w:rsidRDefault="00DC0CE3" w14:paraId="7F6C36CC" w14:textId="77777777">
      <w:pPr>
        <w:pStyle w:val="Geenafstand"/>
        <w:rPr>
          <w:rFonts w:ascii="Verdana" w:hAnsi="Verdana"/>
          <w:b/>
          <w:bCs/>
          <w:sz w:val="18"/>
          <w:szCs w:val="18"/>
        </w:rPr>
      </w:pPr>
      <w:r>
        <w:rPr>
          <w:rFonts w:ascii="Verdana" w:hAnsi="Verdana"/>
          <w:b/>
          <w:bCs/>
          <w:sz w:val="18"/>
          <w:szCs w:val="18"/>
        </w:rPr>
        <w:t>Antwoord vraag 9.</w:t>
      </w:r>
    </w:p>
    <w:p w:rsidRPr="00F50117" w:rsidR="00DC0CE3" w:rsidP="00DC0CE3" w:rsidRDefault="00DC0CE3" w14:paraId="757F315C" w14:textId="135EB767">
      <w:pPr>
        <w:pStyle w:val="Geenafstand"/>
        <w:rPr>
          <w:rFonts w:ascii="Verdana" w:hAnsi="Verdana"/>
          <w:sz w:val="18"/>
          <w:szCs w:val="18"/>
        </w:rPr>
      </w:pPr>
      <w:r>
        <w:rPr>
          <w:rFonts w:ascii="Verdana" w:hAnsi="Verdana"/>
          <w:sz w:val="18"/>
          <w:szCs w:val="18"/>
        </w:rPr>
        <w:t>Ja dit</w:t>
      </w:r>
      <w:r w:rsidRPr="00477148">
        <w:rPr>
          <w:rFonts w:ascii="Verdana" w:hAnsi="Verdana"/>
          <w:sz w:val="18"/>
          <w:szCs w:val="18"/>
        </w:rPr>
        <w:t xml:space="preserve"> aantal klopt, maar </w:t>
      </w:r>
      <w:r w:rsidR="00D51DAA">
        <w:rPr>
          <w:rFonts w:ascii="Verdana" w:hAnsi="Verdana"/>
          <w:sz w:val="18"/>
          <w:szCs w:val="18"/>
        </w:rPr>
        <w:t xml:space="preserve">dat betekent niet </w:t>
      </w:r>
      <w:r>
        <w:rPr>
          <w:rFonts w:ascii="Verdana" w:hAnsi="Verdana"/>
          <w:sz w:val="18"/>
          <w:szCs w:val="18"/>
        </w:rPr>
        <w:t>dat het gaat om een scheve verhouding.</w:t>
      </w:r>
      <w:r w:rsidRPr="00477148">
        <w:rPr>
          <w:rFonts w:ascii="Verdana" w:hAnsi="Verdana"/>
          <w:sz w:val="18"/>
          <w:szCs w:val="18"/>
        </w:rPr>
        <w:t xml:space="preserve"> </w:t>
      </w:r>
      <w:r>
        <w:rPr>
          <w:rFonts w:ascii="Verdana" w:hAnsi="Verdana"/>
          <w:sz w:val="18"/>
          <w:szCs w:val="18"/>
        </w:rPr>
        <w:t>D</w:t>
      </w:r>
      <w:r w:rsidRPr="00477148">
        <w:rPr>
          <w:rFonts w:ascii="Verdana" w:hAnsi="Verdana"/>
          <w:sz w:val="18"/>
          <w:szCs w:val="18"/>
        </w:rPr>
        <w:t>at de verhouding op dit moment onevenredig is, maakt deze</w:t>
      </w:r>
      <w:r>
        <w:rPr>
          <w:rFonts w:ascii="Verdana" w:hAnsi="Verdana"/>
          <w:sz w:val="18"/>
          <w:szCs w:val="18"/>
        </w:rPr>
        <w:t xml:space="preserve"> </w:t>
      </w:r>
      <w:r w:rsidRPr="00477148">
        <w:rPr>
          <w:rFonts w:ascii="Verdana" w:hAnsi="Verdana"/>
          <w:sz w:val="18"/>
          <w:szCs w:val="18"/>
        </w:rPr>
        <w:t xml:space="preserve">nog niet scheef. Zoals Max Ombudsman Rogier de Haan ook aangeeft in het genoemde artikel, kan dit komen door de laagdrempeligheid van alternatieve geschilbeslechting. Daarnaast lost </w:t>
      </w:r>
      <w:r>
        <w:rPr>
          <w:rFonts w:ascii="Verdana" w:hAnsi="Verdana"/>
          <w:sz w:val="18"/>
          <w:szCs w:val="18"/>
        </w:rPr>
        <w:t>GIP</w:t>
      </w:r>
      <w:r w:rsidRPr="00477148">
        <w:rPr>
          <w:rFonts w:ascii="Verdana" w:hAnsi="Verdana"/>
          <w:sz w:val="18"/>
          <w:szCs w:val="18"/>
        </w:rPr>
        <w:t xml:space="preserve"> in een vroeg stadium van geschilbehandeling al veel geschillen op door middel van bemiddeling.</w:t>
      </w:r>
      <w:r>
        <w:rPr>
          <w:rFonts w:ascii="Verdana" w:hAnsi="Verdana"/>
          <w:sz w:val="18"/>
          <w:szCs w:val="18"/>
        </w:rPr>
        <w:br/>
      </w:r>
    </w:p>
    <w:p w:rsidR="00DC0CE3" w:rsidP="00DC0CE3" w:rsidRDefault="00DC0CE3" w14:paraId="2B957D00" w14:textId="77777777">
      <w:pPr>
        <w:pStyle w:val="Geenafstand"/>
        <w:numPr>
          <w:ilvl w:val="0"/>
          <w:numId w:val="2"/>
        </w:numPr>
        <w:rPr>
          <w:rFonts w:ascii="Verdana" w:hAnsi="Verdana"/>
          <w:sz w:val="18"/>
          <w:szCs w:val="18"/>
        </w:rPr>
      </w:pPr>
      <w:r w:rsidRPr="00F50117">
        <w:rPr>
          <w:rFonts w:ascii="Verdana" w:hAnsi="Verdana"/>
          <w:sz w:val="18"/>
          <w:szCs w:val="18"/>
        </w:rPr>
        <w:t>Deelt u de zorg van deskundigen, waaronder Mark Heemskerk en Wout Wijnbeek, dat deelnemers</w:t>
      </w:r>
      <w:r>
        <w:rPr>
          <w:rFonts w:ascii="Verdana" w:hAnsi="Verdana"/>
          <w:sz w:val="18"/>
          <w:szCs w:val="18"/>
        </w:rPr>
        <w:t xml:space="preserve"> </w:t>
      </w:r>
      <w:r w:rsidRPr="00F50117">
        <w:rPr>
          <w:rFonts w:ascii="Verdana" w:hAnsi="Verdana"/>
          <w:sz w:val="18"/>
          <w:szCs w:val="18"/>
        </w:rPr>
        <w:t>zonder juridische bijstand aanzienlijk minder kans maken om hun gelijk te halen dan pensioenfondsen</w:t>
      </w:r>
      <w:r>
        <w:rPr>
          <w:rFonts w:ascii="Verdana" w:hAnsi="Verdana"/>
          <w:sz w:val="18"/>
          <w:szCs w:val="18"/>
        </w:rPr>
        <w:t xml:space="preserve"> </w:t>
      </w:r>
      <w:r w:rsidRPr="00F50117">
        <w:rPr>
          <w:rFonts w:ascii="Verdana" w:hAnsi="Verdana"/>
          <w:sz w:val="18"/>
          <w:szCs w:val="18"/>
        </w:rPr>
        <w:t>die professioneel vertegenwoordigd zijn? Hoe waarborgt u dat deelnemers een gelijkwaardige</w:t>
      </w:r>
      <w:r>
        <w:rPr>
          <w:rFonts w:ascii="Verdana" w:hAnsi="Verdana"/>
          <w:sz w:val="18"/>
          <w:szCs w:val="18"/>
        </w:rPr>
        <w:t xml:space="preserve"> </w:t>
      </w:r>
      <w:r w:rsidRPr="00F50117">
        <w:rPr>
          <w:rFonts w:ascii="Verdana" w:hAnsi="Verdana"/>
          <w:sz w:val="18"/>
          <w:szCs w:val="18"/>
        </w:rPr>
        <w:t>procespositie hebben?</w:t>
      </w:r>
    </w:p>
    <w:p w:rsidR="00DC0CE3" w:rsidP="00DC0CE3" w:rsidRDefault="00DC0CE3" w14:paraId="20E9361A" w14:textId="77777777">
      <w:pPr>
        <w:pStyle w:val="Geenafstand"/>
        <w:rPr>
          <w:rFonts w:ascii="Verdana" w:hAnsi="Verdana"/>
          <w:sz w:val="18"/>
          <w:szCs w:val="18"/>
        </w:rPr>
      </w:pPr>
    </w:p>
    <w:p w:rsidR="00DC0CE3" w:rsidP="00DC0CE3" w:rsidRDefault="00DC0CE3" w14:paraId="2DCD59C4" w14:textId="77777777">
      <w:pPr>
        <w:pStyle w:val="Geenafstand"/>
        <w:rPr>
          <w:rFonts w:ascii="Verdana" w:hAnsi="Verdana"/>
          <w:b/>
          <w:bCs/>
          <w:sz w:val="18"/>
          <w:szCs w:val="18"/>
        </w:rPr>
      </w:pPr>
      <w:r w:rsidRPr="00751338">
        <w:rPr>
          <w:rFonts w:ascii="Verdana" w:hAnsi="Verdana"/>
          <w:b/>
          <w:bCs/>
          <w:sz w:val="18"/>
          <w:szCs w:val="18"/>
        </w:rPr>
        <w:t>Antwoord vraag 10.</w:t>
      </w:r>
    </w:p>
    <w:p w:rsidRPr="00751338" w:rsidR="00B27449" w:rsidP="00DC0CE3" w:rsidRDefault="00DC0CE3" w14:paraId="49BFBD20" w14:textId="7F29989D">
      <w:pPr>
        <w:pStyle w:val="Geenafstand"/>
        <w:rPr>
          <w:rFonts w:ascii="Verdana" w:hAnsi="Verdana"/>
          <w:sz w:val="18"/>
          <w:szCs w:val="18"/>
        </w:rPr>
      </w:pPr>
      <w:r>
        <w:rPr>
          <w:rFonts w:ascii="Verdana" w:hAnsi="Verdana"/>
          <w:sz w:val="18"/>
          <w:szCs w:val="18"/>
        </w:rPr>
        <w:t>Bij geschilleninstanties</w:t>
      </w:r>
      <w:r w:rsidR="00F37B9B">
        <w:rPr>
          <w:rFonts w:ascii="Verdana" w:hAnsi="Verdana"/>
          <w:sz w:val="18"/>
          <w:szCs w:val="18"/>
        </w:rPr>
        <w:t xml:space="preserve"> </w:t>
      </w:r>
      <w:r w:rsidRPr="00751338">
        <w:rPr>
          <w:rFonts w:ascii="Verdana" w:hAnsi="Verdana"/>
          <w:sz w:val="18"/>
          <w:szCs w:val="18"/>
        </w:rPr>
        <w:t xml:space="preserve">zoals </w:t>
      </w:r>
      <w:r w:rsidR="00AE76DB">
        <w:rPr>
          <w:rFonts w:ascii="Verdana" w:hAnsi="Verdana"/>
          <w:sz w:val="18"/>
          <w:szCs w:val="18"/>
        </w:rPr>
        <w:t xml:space="preserve">de </w:t>
      </w:r>
      <w:r>
        <w:rPr>
          <w:rFonts w:ascii="Verdana" w:hAnsi="Verdana"/>
          <w:sz w:val="18"/>
          <w:szCs w:val="18"/>
        </w:rPr>
        <w:t xml:space="preserve">GIP </w:t>
      </w:r>
      <w:r w:rsidR="00F37B9B">
        <w:rPr>
          <w:rFonts w:ascii="Verdana" w:hAnsi="Verdana"/>
          <w:sz w:val="18"/>
          <w:szCs w:val="18"/>
        </w:rPr>
        <w:t>en</w:t>
      </w:r>
      <w:r>
        <w:rPr>
          <w:rFonts w:ascii="Verdana" w:hAnsi="Verdana"/>
          <w:sz w:val="18"/>
          <w:szCs w:val="18"/>
        </w:rPr>
        <w:t xml:space="preserve"> </w:t>
      </w:r>
      <w:r w:rsidR="00AE76DB">
        <w:rPr>
          <w:rFonts w:ascii="Verdana" w:hAnsi="Verdana"/>
          <w:sz w:val="18"/>
          <w:szCs w:val="18"/>
        </w:rPr>
        <w:t xml:space="preserve">het </w:t>
      </w:r>
      <w:proofErr w:type="spellStart"/>
      <w:r>
        <w:rPr>
          <w:rFonts w:ascii="Verdana" w:hAnsi="Verdana"/>
          <w:sz w:val="18"/>
          <w:szCs w:val="18"/>
        </w:rPr>
        <w:t>Kifid</w:t>
      </w:r>
      <w:proofErr w:type="spellEnd"/>
      <w:r w:rsidRPr="00751338">
        <w:rPr>
          <w:rFonts w:ascii="Verdana" w:hAnsi="Verdana"/>
          <w:sz w:val="18"/>
          <w:szCs w:val="18"/>
        </w:rPr>
        <w:t xml:space="preserve"> wordt gezorgd voor een </w:t>
      </w:r>
      <w:r>
        <w:rPr>
          <w:rFonts w:ascii="Verdana" w:hAnsi="Verdana"/>
          <w:sz w:val="18"/>
          <w:szCs w:val="18"/>
        </w:rPr>
        <w:t>evenwichtige balans</w:t>
      </w:r>
      <w:r w:rsidRPr="00751338">
        <w:rPr>
          <w:rFonts w:ascii="Verdana" w:hAnsi="Verdana"/>
          <w:sz w:val="18"/>
          <w:szCs w:val="18"/>
        </w:rPr>
        <w:t xml:space="preserve"> tussen de rechtzoekende en de </w:t>
      </w:r>
      <w:r>
        <w:rPr>
          <w:rFonts w:ascii="Verdana" w:hAnsi="Verdana"/>
          <w:sz w:val="18"/>
          <w:szCs w:val="18"/>
        </w:rPr>
        <w:t xml:space="preserve">al dan niet </w:t>
      </w:r>
      <w:r w:rsidRPr="00751338">
        <w:rPr>
          <w:rFonts w:ascii="Verdana" w:hAnsi="Verdana"/>
          <w:sz w:val="18"/>
          <w:szCs w:val="18"/>
        </w:rPr>
        <w:t>beter geïnformeerde professional van een bedrijf of organisatie</w:t>
      </w:r>
      <w:r>
        <w:rPr>
          <w:rFonts w:ascii="Verdana" w:hAnsi="Verdana"/>
          <w:sz w:val="18"/>
          <w:szCs w:val="18"/>
        </w:rPr>
        <w:t>. Dit wordt gedaan</w:t>
      </w:r>
      <w:r w:rsidRPr="00751338">
        <w:rPr>
          <w:rFonts w:ascii="Verdana" w:hAnsi="Verdana"/>
          <w:sz w:val="18"/>
          <w:szCs w:val="18"/>
        </w:rPr>
        <w:t xml:space="preserve"> door het toevoegen van de onafhankelijke expertise van de</w:t>
      </w:r>
      <w:r>
        <w:rPr>
          <w:rFonts w:ascii="Verdana" w:hAnsi="Verdana"/>
          <w:sz w:val="18"/>
          <w:szCs w:val="18"/>
        </w:rPr>
        <w:t xml:space="preserve"> geschilleninstantie</w:t>
      </w:r>
      <w:r w:rsidRPr="00751338">
        <w:rPr>
          <w:rFonts w:ascii="Verdana" w:hAnsi="Verdana"/>
          <w:sz w:val="18"/>
          <w:szCs w:val="18"/>
        </w:rPr>
        <w:t>.</w:t>
      </w:r>
      <w:r w:rsidRPr="00751338">
        <w:rPr>
          <w:rFonts w:ascii="Verdana" w:hAnsi="Verdana"/>
          <w:sz w:val="18"/>
          <w:szCs w:val="18"/>
        </w:rPr>
        <w:br/>
      </w:r>
    </w:p>
    <w:p w:rsidRPr="00751338" w:rsidR="00DC0CE3" w:rsidP="00DC0CE3" w:rsidRDefault="00DC0CE3" w14:paraId="317B3F55" w14:textId="77777777">
      <w:pPr>
        <w:pStyle w:val="Geenafstand"/>
        <w:numPr>
          <w:ilvl w:val="0"/>
          <w:numId w:val="2"/>
        </w:numPr>
        <w:rPr>
          <w:rFonts w:ascii="Verdana" w:hAnsi="Verdana"/>
          <w:b/>
          <w:bCs/>
          <w:sz w:val="18"/>
          <w:szCs w:val="18"/>
        </w:rPr>
      </w:pPr>
      <w:r w:rsidRPr="00F50117">
        <w:rPr>
          <w:rFonts w:ascii="Verdana" w:hAnsi="Verdana"/>
          <w:sz w:val="18"/>
          <w:szCs w:val="18"/>
        </w:rPr>
        <w:t>Acht u het wenselijk dat de GIP — zoals nu het geval is — geen bevoegdheid heeft om de inhoud van</w:t>
      </w:r>
      <w:r>
        <w:rPr>
          <w:rFonts w:ascii="Verdana" w:hAnsi="Verdana"/>
          <w:sz w:val="18"/>
          <w:szCs w:val="18"/>
        </w:rPr>
        <w:t xml:space="preserve"> </w:t>
      </w:r>
      <w:r w:rsidRPr="00F50117">
        <w:rPr>
          <w:rFonts w:ascii="Verdana" w:hAnsi="Verdana"/>
          <w:sz w:val="18"/>
          <w:szCs w:val="18"/>
        </w:rPr>
        <w:t xml:space="preserve">pensioenreglementen te toetsen? Zo ja, waarom? Zo nee, overweegt u om dit </w:t>
      </w:r>
      <w:r w:rsidRPr="00751338">
        <w:rPr>
          <w:rFonts w:ascii="Verdana" w:hAnsi="Verdana"/>
          <w:sz w:val="18"/>
          <w:szCs w:val="18"/>
        </w:rPr>
        <w:t>toetsingsverbod aan te passen?</w:t>
      </w:r>
    </w:p>
    <w:p w:rsidRPr="00751338" w:rsidR="00DC0CE3" w:rsidP="00DC0CE3" w:rsidRDefault="00DC0CE3" w14:paraId="60395C7F" w14:textId="77777777">
      <w:pPr>
        <w:pStyle w:val="Geenafstand"/>
        <w:rPr>
          <w:rFonts w:ascii="Verdana" w:hAnsi="Verdana"/>
          <w:b/>
          <w:bCs/>
          <w:sz w:val="18"/>
          <w:szCs w:val="18"/>
        </w:rPr>
      </w:pPr>
    </w:p>
    <w:p w:rsidR="004A6422" w:rsidP="00DC0CE3" w:rsidRDefault="00DC0CE3" w14:paraId="0A714198" w14:textId="77777777">
      <w:pPr>
        <w:pStyle w:val="Geenafstand"/>
        <w:rPr>
          <w:rFonts w:ascii="Verdana" w:hAnsi="Verdana"/>
          <w:sz w:val="18"/>
          <w:szCs w:val="18"/>
        </w:rPr>
      </w:pPr>
      <w:r w:rsidRPr="00751338">
        <w:rPr>
          <w:rFonts w:ascii="Verdana" w:hAnsi="Verdana"/>
          <w:b/>
          <w:bCs/>
          <w:sz w:val="18"/>
          <w:szCs w:val="18"/>
        </w:rPr>
        <w:t>Antwoord vraag 11.</w:t>
      </w:r>
      <w:r>
        <w:rPr>
          <w:rFonts w:ascii="Verdana" w:hAnsi="Verdana"/>
          <w:sz w:val="18"/>
          <w:szCs w:val="18"/>
        </w:rPr>
        <w:br/>
      </w:r>
      <w:r w:rsidR="005A3F4F">
        <w:rPr>
          <w:rFonts w:ascii="Verdana" w:hAnsi="Verdana"/>
          <w:sz w:val="18"/>
          <w:szCs w:val="18"/>
        </w:rPr>
        <w:t>De</w:t>
      </w:r>
      <w:r>
        <w:rPr>
          <w:rFonts w:ascii="Verdana" w:hAnsi="Verdana"/>
          <w:sz w:val="18"/>
          <w:szCs w:val="18"/>
        </w:rPr>
        <w:t xml:space="preserve"> GIP</w:t>
      </w:r>
      <w:r w:rsidR="005B056C">
        <w:rPr>
          <w:rFonts w:ascii="Verdana" w:hAnsi="Verdana"/>
          <w:sz w:val="18"/>
          <w:szCs w:val="18"/>
        </w:rPr>
        <w:t xml:space="preserve"> kan</w:t>
      </w:r>
      <w:r w:rsidR="005A3F4F">
        <w:rPr>
          <w:rFonts w:ascii="Verdana" w:hAnsi="Verdana"/>
          <w:sz w:val="18"/>
          <w:szCs w:val="18"/>
        </w:rPr>
        <w:t xml:space="preserve"> </w:t>
      </w:r>
      <w:r w:rsidRPr="004F0CFD">
        <w:rPr>
          <w:rFonts w:ascii="Verdana" w:hAnsi="Verdana"/>
          <w:sz w:val="18"/>
          <w:szCs w:val="18"/>
        </w:rPr>
        <w:t>niet treden in beleidsmatige keuzes van sociale partner</w:t>
      </w:r>
      <w:r>
        <w:rPr>
          <w:rFonts w:ascii="Verdana" w:hAnsi="Verdana"/>
          <w:sz w:val="18"/>
          <w:szCs w:val="18"/>
        </w:rPr>
        <w:t>s</w:t>
      </w:r>
      <w:r w:rsidRPr="004F0CFD">
        <w:rPr>
          <w:rFonts w:ascii="Verdana" w:hAnsi="Verdana"/>
          <w:sz w:val="18"/>
          <w:szCs w:val="18"/>
        </w:rPr>
        <w:t>. Dit valt onder</w:t>
      </w:r>
      <w:r w:rsidR="00D07221">
        <w:rPr>
          <w:rFonts w:ascii="Verdana" w:hAnsi="Verdana"/>
          <w:sz w:val="18"/>
          <w:szCs w:val="18"/>
        </w:rPr>
        <w:t xml:space="preserve"> de</w:t>
      </w:r>
      <w:r w:rsidRPr="004F0CFD">
        <w:rPr>
          <w:rFonts w:ascii="Verdana" w:hAnsi="Verdana"/>
          <w:sz w:val="18"/>
          <w:szCs w:val="18"/>
        </w:rPr>
        <w:t xml:space="preserve"> onderhandelingsvrijheid</w:t>
      </w:r>
      <w:r w:rsidR="00D07221">
        <w:rPr>
          <w:rFonts w:ascii="Verdana" w:hAnsi="Verdana"/>
          <w:sz w:val="18"/>
          <w:szCs w:val="18"/>
        </w:rPr>
        <w:t xml:space="preserve"> van sociale partners</w:t>
      </w:r>
      <w:r w:rsidRPr="004F0CFD">
        <w:rPr>
          <w:rFonts w:ascii="Verdana" w:hAnsi="Verdana"/>
          <w:sz w:val="18"/>
          <w:szCs w:val="18"/>
        </w:rPr>
        <w:t xml:space="preserve">. Een uitspraak over de inhoud van het pensioenreglement raakt bovendien het collectief en </w:t>
      </w:r>
      <w:r>
        <w:rPr>
          <w:rFonts w:ascii="Verdana" w:hAnsi="Verdana"/>
          <w:sz w:val="18"/>
          <w:szCs w:val="18"/>
        </w:rPr>
        <w:t>dat valt buiten de bevoegdheid van</w:t>
      </w:r>
      <w:r w:rsidR="00AE76DB">
        <w:rPr>
          <w:rFonts w:ascii="Verdana" w:hAnsi="Verdana"/>
          <w:sz w:val="18"/>
          <w:szCs w:val="18"/>
        </w:rPr>
        <w:t xml:space="preserve"> de</w:t>
      </w:r>
      <w:r>
        <w:rPr>
          <w:rFonts w:ascii="Verdana" w:hAnsi="Verdana"/>
          <w:sz w:val="18"/>
          <w:szCs w:val="18"/>
        </w:rPr>
        <w:t xml:space="preserve"> GIP. </w:t>
      </w:r>
      <w:r w:rsidR="00847E3E">
        <w:rPr>
          <w:rFonts w:ascii="Verdana" w:hAnsi="Verdana"/>
          <w:sz w:val="18"/>
          <w:szCs w:val="18"/>
        </w:rPr>
        <w:t xml:space="preserve">Ik acht het onwenselijk deze systematiek te doorbreken. </w:t>
      </w:r>
    </w:p>
    <w:p w:rsidR="00DC0CE3" w:rsidP="00DC0CE3" w:rsidRDefault="005A3F4F" w14:paraId="3AD4A4FC" w14:textId="46822925">
      <w:pPr>
        <w:pStyle w:val="Geenafstand"/>
        <w:rPr>
          <w:rFonts w:ascii="Verdana" w:hAnsi="Verdana"/>
          <w:sz w:val="18"/>
          <w:szCs w:val="18"/>
        </w:rPr>
      </w:pPr>
      <w:r>
        <w:rPr>
          <w:rFonts w:ascii="Verdana" w:hAnsi="Verdana"/>
          <w:sz w:val="18"/>
          <w:szCs w:val="18"/>
        </w:rPr>
        <w:lastRenderedPageBreak/>
        <w:t>Het blijft echter wel</w:t>
      </w:r>
      <w:r w:rsidR="00847E3E">
        <w:rPr>
          <w:rFonts w:ascii="Verdana" w:hAnsi="Verdana"/>
          <w:sz w:val="18"/>
          <w:szCs w:val="18"/>
        </w:rPr>
        <w:t xml:space="preserve"> van belang dat </w:t>
      </w:r>
      <w:r w:rsidR="00DC0CE3">
        <w:rPr>
          <w:rFonts w:ascii="Verdana" w:hAnsi="Verdana"/>
          <w:sz w:val="18"/>
          <w:szCs w:val="18"/>
        </w:rPr>
        <w:t>het raamwerk van een pensioenreglement</w:t>
      </w:r>
      <w:r w:rsidR="00847E3E">
        <w:rPr>
          <w:rFonts w:ascii="Verdana" w:hAnsi="Verdana"/>
          <w:sz w:val="18"/>
          <w:szCs w:val="18"/>
        </w:rPr>
        <w:t xml:space="preserve"> </w:t>
      </w:r>
      <w:r w:rsidR="00DC0CE3">
        <w:rPr>
          <w:rFonts w:ascii="Verdana" w:hAnsi="Verdana"/>
          <w:sz w:val="18"/>
          <w:szCs w:val="18"/>
        </w:rPr>
        <w:t>voldoe</w:t>
      </w:r>
      <w:r w:rsidR="00847E3E">
        <w:rPr>
          <w:rFonts w:ascii="Verdana" w:hAnsi="Verdana"/>
          <w:sz w:val="18"/>
          <w:szCs w:val="18"/>
        </w:rPr>
        <w:t>t</w:t>
      </w:r>
      <w:r w:rsidR="00DC0CE3">
        <w:rPr>
          <w:rFonts w:ascii="Verdana" w:hAnsi="Verdana"/>
          <w:sz w:val="18"/>
          <w:szCs w:val="18"/>
        </w:rPr>
        <w:t xml:space="preserve"> aan alle van toepassing zijnde wet- en regelgeving zoals de Pensioenwet</w:t>
      </w:r>
      <w:r w:rsidR="00847E3E">
        <w:rPr>
          <w:rFonts w:ascii="Verdana" w:hAnsi="Verdana"/>
          <w:sz w:val="18"/>
          <w:szCs w:val="18"/>
        </w:rPr>
        <w:t>. D</w:t>
      </w:r>
      <w:r w:rsidR="00DC0CE3">
        <w:rPr>
          <w:rFonts w:ascii="Verdana" w:hAnsi="Verdana"/>
          <w:sz w:val="18"/>
          <w:szCs w:val="18"/>
        </w:rPr>
        <w:t xml:space="preserve">aar zal zowel </w:t>
      </w:r>
      <w:r w:rsidR="00AE76DB">
        <w:rPr>
          <w:rFonts w:ascii="Verdana" w:hAnsi="Verdana"/>
          <w:sz w:val="18"/>
          <w:szCs w:val="18"/>
        </w:rPr>
        <w:t xml:space="preserve">de </w:t>
      </w:r>
      <w:r w:rsidR="00DC0CE3">
        <w:rPr>
          <w:rFonts w:ascii="Verdana" w:hAnsi="Verdana"/>
          <w:sz w:val="18"/>
          <w:szCs w:val="18"/>
        </w:rPr>
        <w:t xml:space="preserve">GIP als de rechter wel op kunnen toetsen. </w:t>
      </w:r>
    </w:p>
    <w:p w:rsidRPr="00F50117" w:rsidR="00DC0CE3" w:rsidP="00DC0CE3" w:rsidRDefault="00DC0CE3" w14:paraId="0ACA2D1E" w14:textId="77777777">
      <w:pPr>
        <w:pStyle w:val="Geenafstand"/>
        <w:rPr>
          <w:rFonts w:ascii="Verdana" w:hAnsi="Verdana"/>
          <w:sz w:val="18"/>
          <w:szCs w:val="18"/>
        </w:rPr>
      </w:pPr>
    </w:p>
    <w:p w:rsidRPr="001013AF" w:rsidR="00DC0CE3" w:rsidP="00DC0CE3" w:rsidRDefault="00DC0CE3" w14:paraId="09319C03" w14:textId="77777777">
      <w:pPr>
        <w:pStyle w:val="Geenafstand"/>
        <w:numPr>
          <w:ilvl w:val="0"/>
          <w:numId w:val="2"/>
        </w:numPr>
        <w:rPr>
          <w:rFonts w:ascii="Verdana" w:hAnsi="Verdana"/>
          <w:sz w:val="18"/>
          <w:szCs w:val="18"/>
        </w:rPr>
      </w:pPr>
      <w:r w:rsidRPr="00F50117">
        <w:rPr>
          <w:rFonts w:ascii="Verdana" w:hAnsi="Verdana"/>
          <w:sz w:val="18"/>
          <w:szCs w:val="18"/>
        </w:rPr>
        <w:t>Bent u het ermee eens dat deze beperkte bevoegdheden ertoe leiden dat deelnemers vaak met lege</w:t>
      </w:r>
      <w:r>
        <w:rPr>
          <w:rFonts w:ascii="Verdana" w:hAnsi="Verdana"/>
          <w:sz w:val="18"/>
          <w:szCs w:val="18"/>
        </w:rPr>
        <w:t xml:space="preserve"> </w:t>
      </w:r>
      <w:r w:rsidRPr="00F50117">
        <w:rPr>
          <w:rFonts w:ascii="Verdana" w:hAnsi="Verdana"/>
          <w:sz w:val="18"/>
          <w:szCs w:val="18"/>
        </w:rPr>
        <w:t>handen achterblijven, ook in situaties waarin sprake is van onduidelijke communicatie vanuit</w:t>
      </w:r>
      <w:r>
        <w:rPr>
          <w:rFonts w:ascii="Verdana" w:hAnsi="Verdana"/>
          <w:sz w:val="18"/>
          <w:szCs w:val="18"/>
        </w:rPr>
        <w:t xml:space="preserve"> </w:t>
      </w:r>
      <w:r w:rsidRPr="001013AF">
        <w:rPr>
          <w:rFonts w:ascii="Verdana" w:hAnsi="Verdana"/>
          <w:sz w:val="18"/>
          <w:szCs w:val="18"/>
        </w:rPr>
        <w:t>pensioenfondsen?</w:t>
      </w:r>
    </w:p>
    <w:p w:rsidR="00DC0CE3" w:rsidP="00DC0CE3" w:rsidRDefault="00DC0CE3" w14:paraId="4F3AD6D6" w14:textId="77777777">
      <w:pPr>
        <w:pStyle w:val="Geenafstand"/>
        <w:rPr>
          <w:rFonts w:ascii="Verdana" w:hAnsi="Verdana"/>
          <w:b/>
          <w:bCs/>
          <w:sz w:val="18"/>
          <w:szCs w:val="18"/>
        </w:rPr>
      </w:pPr>
    </w:p>
    <w:p w:rsidR="00DC0CE3" w:rsidP="00DC0CE3" w:rsidRDefault="00DC0CE3" w14:paraId="1F50AEFA" w14:textId="77777777">
      <w:pPr>
        <w:pStyle w:val="Geenafstand"/>
        <w:rPr>
          <w:rFonts w:ascii="Verdana" w:hAnsi="Verdana"/>
          <w:b/>
          <w:bCs/>
          <w:sz w:val="18"/>
          <w:szCs w:val="18"/>
        </w:rPr>
      </w:pPr>
      <w:r w:rsidRPr="001013AF">
        <w:rPr>
          <w:rFonts w:ascii="Verdana" w:hAnsi="Verdana"/>
          <w:b/>
          <w:bCs/>
          <w:sz w:val="18"/>
          <w:szCs w:val="18"/>
        </w:rPr>
        <w:t>Antwoord vraag 12</w:t>
      </w:r>
    </w:p>
    <w:p w:rsidRPr="001013AF" w:rsidR="00DC0CE3" w:rsidP="00DC0CE3" w:rsidRDefault="00DC0CE3" w14:paraId="7555817D" w14:textId="0D804C62">
      <w:pPr>
        <w:pStyle w:val="Geenafstand"/>
        <w:rPr>
          <w:rFonts w:ascii="Verdana" w:hAnsi="Verdana"/>
          <w:sz w:val="18"/>
          <w:szCs w:val="18"/>
        </w:rPr>
      </w:pPr>
      <w:r w:rsidRPr="001013AF">
        <w:rPr>
          <w:rFonts w:ascii="Verdana" w:hAnsi="Verdana"/>
          <w:sz w:val="18"/>
          <w:szCs w:val="18"/>
        </w:rPr>
        <w:t xml:space="preserve">Hier ben ik het niet mee eens. </w:t>
      </w:r>
      <w:r w:rsidR="00AE76DB">
        <w:rPr>
          <w:rFonts w:ascii="Verdana" w:hAnsi="Verdana"/>
          <w:sz w:val="18"/>
          <w:szCs w:val="18"/>
        </w:rPr>
        <w:t xml:space="preserve">De </w:t>
      </w:r>
      <w:r>
        <w:rPr>
          <w:rFonts w:ascii="Verdana" w:hAnsi="Verdana"/>
          <w:sz w:val="18"/>
          <w:szCs w:val="18"/>
        </w:rPr>
        <w:t>GIP</w:t>
      </w:r>
      <w:r w:rsidRPr="001013AF">
        <w:rPr>
          <w:rFonts w:ascii="Verdana" w:hAnsi="Verdana"/>
          <w:sz w:val="18"/>
          <w:szCs w:val="18"/>
        </w:rPr>
        <w:t xml:space="preserve"> is bevoegd om uitspraken te doen in individuele gevallen die betrekking hebben op de </w:t>
      </w:r>
      <w:r w:rsidRPr="00B1632A">
        <w:rPr>
          <w:rFonts w:ascii="Verdana" w:hAnsi="Verdana"/>
          <w:i/>
          <w:iCs/>
          <w:sz w:val="18"/>
          <w:szCs w:val="18"/>
        </w:rPr>
        <w:t>uitvoering</w:t>
      </w:r>
      <w:r w:rsidRPr="001013AF">
        <w:rPr>
          <w:rFonts w:ascii="Verdana" w:hAnsi="Verdana"/>
          <w:sz w:val="18"/>
          <w:szCs w:val="18"/>
        </w:rPr>
        <w:t xml:space="preserve"> van het pensioenreglement. Communicatie vanuit pensioenfondsen maakt per definitie onderdeel uit van die uitvoering</w:t>
      </w:r>
      <w:r>
        <w:rPr>
          <w:rFonts w:ascii="Verdana" w:hAnsi="Verdana"/>
          <w:sz w:val="18"/>
          <w:szCs w:val="18"/>
        </w:rPr>
        <w:t xml:space="preserve">. Op de uitvoering van de communicatievoorschriften houdt tevens </w:t>
      </w:r>
      <w:proofErr w:type="gramStart"/>
      <w:r>
        <w:rPr>
          <w:rFonts w:ascii="Verdana" w:hAnsi="Verdana"/>
          <w:sz w:val="18"/>
          <w:szCs w:val="18"/>
        </w:rPr>
        <w:t>AFM toezicht</w:t>
      </w:r>
      <w:proofErr w:type="gramEnd"/>
      <w:r>
        <w:rPr>
          <w:rFonts w:ascii="Verdana" w:hAnsi="Verdana"/>
          <w:sz w:val="18"/>
          <w:szCs w:val="18"/>
        </w:rPr>
        <w:t>.</w:t>
      </w:r>
    </w:p>
    <w:p w:rsidR="00DC0CE3" w:rsidP="00DC0CE3" w:rsidRDefault="00DC0CE3" w14:paraId="6C557BFD" w14:textId="77777777">
      <w:pPr>
        <w:pStyle w:val="Geenafstand"/>
        <w:rPr>
          <w:rFonts w:ascii="Verdana" w:hAnsi="Verdana"/>
          <w:b/>
          <w:bCs/>
          <w:sz w:val="18"/>
          <w:szCs w:val="18"/>
        </w:rPr>
      </w:pPr>
    </w:p>
    <w:p w:rsidRPr="001013AF" w:rsidR="00DC0CE3" w:rsidP="00DC0CE3" w:rsidRDefault="00DC0CE3" w14:paraId="26828230" w14:textId="77777777">
      <w:pPr>
        <w:pStyle w:val="Geenafstand"/>
        <w:numPr>
          <w:ilvl w:val="0"/>
          <w:numId w:val="2"/>
        </w:numPr>
        <w:rPr>
          <w:rFonts w:ascii="Verdana" w:hAnsi="Verdana"/>
          <w:sz w:val="18"/>
          <w:szCs w:val="18"/>
        </w:rPr>
      </w:pPr>
      <w:r w:rsidRPr="00F50117">
        <w:rPr>
          <w:rFonts w:ascii="Verdana" w:hAnsi="Verdana"/>
          <w:sz w:val="18"/>
          <w:szCs w:val="18"/>
        </w:rPr>
        <w:t>Zijn er signalen dat deelnemers ten onrechte verwachten dat zij via de GIP ook beleidsmatige of</w:t>
      </w:r>
      <w:r>
        <w:rPr>
          <w:rFonts w:ascii="Verdana" w:hAnsi="Verdana"/>
          <w:sz w:val="18"/>
          <w:szCs w:val="18"/>
        </w:rPr>
        <w:t xml:space="preserve"> </w:t>
      </w:r>
      <w:proofErr w:type="spellStart"/>
      <w:r w:rsidRPr="00F50117">
        <w:rPr>
          <w:rFonts w:ascii="Verdana" w:hAnsi="Verdana"/>
          <w:sz w:val="18"/>
          <w:szCs w:val="18"/>
        </w:rPr>
        <w:t>stelselgerelateerde</w:t>
      </w:r>
      <w:proofErr w:type="spellEnd"/>
      <w:r w:rsidRPr="00F50117">
        <w:rPr>
          <w:rFonts w:ascii="Verdana" w:hAnsi="Verdana"/>
          <w:sz w:val="18"/>
          <w:szCs w:val="18"/>
        </w:rPr>
        <w:t xml:space="preserve"> kwesties — zoals het invaren onder de Wet toekomst pensioenen — kunnen</w:t>
      </w:r>
      <w:r>
        <w:rPr>
          <w:rFonts w:ascii="Verdana" w:hAnsi="Verdana"/>
          <w:sz w:val="18"/>
          <w:szCs w:val="18"/>
        </w:rPr>
        <w:t xml:space="preserve"> </w:t>
      </w:r>
      <w:r w:rsidRPr="001013AF">
        <w:rPr>
          <w:rFonts w:ascii="Verdana" w:hAnsi="Verdana"/>
          <w:sz w:val="18"/>
          <w:szCs w:val="18"/>
        </w:rPr>
        <w:t>aanvechten? Zo ja, wat gaat u doen om deze verwachtingen beter te managen?</w:t>
      </w:r>
    </w:p>
    <w:p w:rsidR="00DC0CE3" w:rsidP="00DC0CE3" w:rsidRDefault="00DC0CE3" w14:paraId="77C926DA" w14:textId="77777777">
      <w:pPr>
        <w:pStyle w:val="Geenafstand"/>
        <w:rPr>
          <w:rFonts w:ascii="Verdana" w:hAnsi="Verdana"/>
          <w:sz w:val="18"/>
          <w:szCs w:val="18"/>
        </w:rPr>
      </w:pPr>
    </w:p>
    <w:p w:rsidRPr="001013AF" w:rsidR="00DC0CE3" w:rsidP="00DC0CE3" w:rsidRDefault="00DC0CE3" w14:paraId="7AE47AF8"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3</w:t>
      </w:r>
      <w:r w:rsidRPr="001013AF">
        <w:rPr>
          <w:rFonts w:ascii="Verdana" w:hAnsi="Verdana"/>
          <w:b/>
          <w:bCs/>
          <w:sz w:val="18"/>
          <w:szCs w:val="18"/>
        </w:rPr>
        <w:t>.</w:t>
      </w:r>
    </w:p>
    <w:p w:rsidRPr="00F50117" w:rsidR="00DC0CE3" w:rsidP="00DC0CE3" w:rsidRDefault="00DC0CE3" w14:paraId="2A4E6D03" w14:textId="6C3BC99C">
      <w:pPr>
        <w:pStyle w:val="Geenafstand"/>
        <w:rPr>
          <w:rFonts w:ascii="Verdana" w:hAnsi="Verdana"/>
          <w:sz w:val="18"/>
          <w:szCs w:val="18"/>
        </w:rPr>
      </w:pPr>
      <w:r w:rsidRPr="003005A0">
        <w:rPr>
          <w:rFonts w:ascii="Verdana" w:hAnsi="Verdana"/>
          <w:sz w:val="18"/>
          <w:szCs w:val="18"/>
        </w:rPr>
        <w:t>Ik ben niet bekend met dit soort signalen</w:t>
      </w:r>
      <w:r>
        <w:rPr>
          <w:rFonts w:ascii="Verdana" w:hAnsi="Verdana"/>
          <w:sz w:val="18"/>
          <w:szCs w:val="18"/>
        </w:rPr>
        <w:t xml:space="preserve">, ook na navraag bij </w:t>
      </w:r>
      <w:r w:rsidR="00AE76DB">
        <w:rPr>
          <w:rFonts w:ascii="Verdana" w:hAnsi="Verdana"/>
          <w:sz w:val="18"/>
          <w:szCs w:val="18"/>
        </w:rPr>
        <w:t xml:space="preserve">de </w:t>
      </w:r>
      <w:r>
        <w:rPr>
          <w:rFonts w:ascii="Verdana" w:hAnsi="Verdana"/>
          <w:sz w:val="18"/>
          <w:szCs w:val="18"/>
        </w:rPr>
        <w:t xml:space="preserve">GIP of de Pensioenfederatie. Informatie over het indienen van klachten en geschillen staat op </w:t>
      </w:r>
      <w:hyperlink w:history="1" r:id="rId7">
        <w:r w:rsidRPr="006E43B0">
          <w:rPr>
            <w:rStyle w:val="Hyperlink"/>
            <w:rFonts w:ascii="Verdana" w:hAnsi="Verdana"/>
            <w:sz w:val="18"/>
            <w:szCs w:val="18"/>
          </w:rPr>
          <w:t>www.pensioenduidelijkheid.nl</w:t>
        </w:r>
      </w:hyperlink>
      <w:r>
        <w:rPr>
          <w:rFonts w:ascii="Verdana" w:hAnsi="Verdana"/>
          <w:sz w:val="18"/>
          <w:szCs w:val="18"/>
        </w:rPr>
        <w:t>.</w:t>
      </w:r>
      <w:r>
        <w:rPr>
          <w:rFonts w:ascii="Verdana" w:hAnsi="Verdana"/>
          <w:sz w:val="18"/>
          <w:szCs w:val="18"/>
        </w:rPr>
        <w:br/>
      </w:r>
    </w:p>
    <w:p w:rsidR="00DC0CE3" w:rsidP="00DC0CE3" w:rsidRDefault="00DC0CE3" w14:paraId="1DB8DBBE" w14:textId="77777777">
      <w:pPr>
        <w:pStyle w:val="Geenafstand"/>
        <w:numPr>
          <w:ilvl w:val="0"/>
          <w:numId w:val="2"/>
        </w:numPr>
        <w:rPr>
          <w:rFonts w:ascii="Verdana" w:hAnsi="Verdana"/>
          <w:sz w:val="18"/>
          <w:szCs w:val="18"/>
        </w:rPr>
      </w:pPr>
      <w:r w:rsidRPr="00F50117">
        <w:rPr>
          <w:rFonts w:ascii="Verdana" w:hAnsi="Verdana"/>
          <w:sz w:val="18"/>
          <w:szCs w:val="18"/>
        </w:rPr>
        <w:t>Overweegt u om de communicatievereisten voor pensioenfondsen aan te scherpen, zodat deelnemers</w:t>
      </w:r>
      <w:r>
        <w:rPr>
          <w:rFonts w:ascii="Verdana" w:hAnsi="Verdana"/>
          <w:sz w:val="18"/>
          <w:szCs w:val="18"/>
        </w:rPr>
        <w:t xml:space="preserve"> </w:t>
      </w:r>
      <w:r w:rsidRPr="00F50117">
        <w:rPr>
          <w:rFonts w:ascii="Verdana" w:hAnsi="Verdana"/>
          <w:sz w:val="18"/>
          <w:szCs w:val="18"/>
        </w:rPr>
        <w:t>beter weten waar ze terechtkunnen met welke klachten?</w:t>
      </w:r>
    </w:p>
    <w:p w:rsidR="00DC0CE3" w:rsidP="00DC0CE3" w:rsidRDefault="00DC0CE3" w14:paraId="57D2BEB8" w14:textId="77777777">
      <w:pPr>
        <w:pStyle w:val="Geenafstand"/>
        <w:rPr>
          <w:rFonts w:ascii="Verdana" w:hAnsi="Verdana"/>
          <w:b/>
          <w:bCs/>
          <w:sz w:val="18"/>
          <w:szCs w:val="18"/>
        </w:rPr>
      </w:pPr>
    </w:p>
    <w:p w:rsidRPr="001013AF" w:rsidR="00DC0CE3" w:rsidP="00DC0CE3" w:rsidRDefault="00DC0CE3" w14:paraId="4AEB899C"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4</w:t>
      </w:r>
      <w:r w:rsidRPr="001013AF">
        <w:rPr>
          <w:rFonts w:ascii="Verdana" w:hAnsi="Verdana"/>
          <w:b/>
          <w:bCs/>
          <w:sz w:val="18"/>
          <w:szCs w:val="18"/>
        </w:rPr>
        <w:t>.</w:t>
      </w:r>
    </w:p>
    <w:p w:rsidRPr="00F50117" w:rsidR="00DC0CE3" w:rsidP="00DC0CE3" w:rsidRDefault="00DC0CE3" w14:paraId="490B0DAC" w14:textId="77777777">
      <w:pPr>
        <w:pStyle w:val="Geenafstand"/>
        <w:rPr>
          <w:rFonts w:ascii="Verdana" w:hAnsi="Verdana"/>
          <w:sz w:val="18"/>
          <w:szCs w:val="18"/>
        </w:rPr>
      </w:pPr>
      <w:r>
        <w:rPr>
          <w:rFonts w:ascii="Verdana" w:hAnsi="Verdana"/>
          <w:sz w:val="18"/>
          <w:szCs w:val="18"/>
        </w:rPr>
        <w:t xml:space="preserve">Pensioenuitvoerders zijn op grond van de wet verplicht deelnemers goed te informeren over hun eigen interne klachtenprocedure als ook de externe geschilmogelijkheden. Daarnaast staat op de website pensioenduidelijkheid.nl veel informatie over hoe geschilbeslechting werkt en waar deelnemers terecht kunnen met klachten. Verdere aanscherping is dan ook niet nodig.  </w:t>
      </w:r>
      <w:r>
        <w:rPr>
          <w:rFonts w:ascii="Verdana" w:hAnsi="Verdana"/>
          <w:sz w:val="18"/>
          <w:szCs w:val="18"/>
        </w:rPr>
        <w:br/>
      </w:r>
    </w:p>
    <w:p w:rsidRPr="001013AF" w:rsidR="00DC0CE3" w:rsidP="00DC0CE3" w:rsidRDefault="00DC0CE3" w14:paraId="48185DD2" w14:textId="77777777">
      <w:pPr>
        <w:pStyle w:val="Geenafstand"/>
        <w:numPr>
          <w:ilvl w:val="0"/>
          <w:numId w:val="2"/>
        </w:numPr>
        <w:rPr>
          <w:rFonts w:ascii="Verdana" w:hAnsi="Verdana"/>
          <w:sz w:val="18"/>
          <w:szCs w:val="18"/>
        </w:rPr>
      </w:pPr>
      <w:r w:rsidRPr="00F50117">
        <w:rPr>
          <w:rFonts w:ascii="Verdana" w:hAnsi="Verdana"/>
          <w:sz w:val="18"/>
          <w:szCs w:val="18"/>
        </w:rPr>
        <w:t>Hoe beoordeelt u de oproep van deskundigen om geschillen over pensioenen vaker door de</w:t>
      </w:r>
      <w:r>
        <w:rPr>
          <w:rFonts w:ascii="Verdana" w:hAnsi="Verdana"/>
          <w:sz w:val="18"/>
          <w:szCs w:val="18"/>
        </w:rPr>
        <w:t xml:space="preserve"> </w:t>
      </w:r>
      <w:r w:rsidRPr="001013AF">
        <w:rPr>
          <w:rFonts w:ascii="Verdana" w:hAnsi="Verdana"/>
          <w:sz w:val="18"/>
          <w:szCs w:val="18"/>
        </w:rPr>
        <w:t>rechterlijke macht te laten behandelen, in plaats van via alternatieve geschilleninstanties?</w:t>
      </w:r>
    </w:p>
    <w:p w:rsidR="00DC0CE3" w:rsidP="00DC0CE3" w:rsidRDefault="00DC0CE3" w14:paraId="69D40F10" w14:textId="77777777">
      <w:pPr>
        <w:pStyle w:val="Geenafstand"/>
        <w:rPr>
          <w:rFonts w:ascii="Verdana" w:hAnsi="Verdana"/>
          <w:sz w:val="18"/>
          <w:szCs w:val="18"/>
        </w:rPr>
      </w:pPr>
    </w:p>
    <w:p w:rsidRPr="001013AF" w:rsidR="00DC0CE3" w:rsidP="00DC0CE3" w:rsidRDefault="00DC0CE3" w14:paraId="0752C77C"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5</w:t>
      </w:r>
      <w:r w:rsidRPr="001013AF">
        <w:rPr>
          <w:rFonts w:ascii="Verdana" w:hAnsi="Verdana"/>
          <w:b/>
          <w:bCs/>
          <w:sz w:val="18"/>
          <w:szCs w:val="18"/>
        </w:rPr>
        <w:t>.</w:t>
      </w:r>
    </w:p>
    <w:p w:rsidRPr="00F50117" w:rsidR="00DC0CE3" w:rsidP="00DC0CE3" w:rsidRDefault="00DC0CE3" w14:paraId="0DBB9E64" w14:textId="52E63D91">
      <w:pPr>
        <w:pStyle w:val="Geenafstand"/>
        <w:rPr>
          <w:rFonts w:ascii="Verdana" w:hAnsi="Verdana"/>
          <w:sz w:val="18"/>
          <w:szCs w:val="18"/>
        </w:rPr>
      </w:pPr>
      <w:r w:rsidRPr="00AC6158">
        <w:rPr>
          <w:rFonts w:ascii="Verdana" w:hAnsi="Verdana"/>
          <w:sz w:val="18"/>
          <w:szCs w:val="18"/>
        </w:rPr>
        <w:t>Ik heb geen aanleiding om te twijfelen aan de deskundigheid van</w:t>
      </w:r>
      <w:r>
        <w:rPr>
          <w:rFonts w:ascii="Verdana" w:hAnsi="Verdana"/>
          <w:sz w:val="18"/>
          <w:szCs w:val="18"/>
        </w:rPr>
        <w:t xml:space="preserve"> de</w:t>
      </w:r>
      <w:r w:rsidRPr="00AC6158">
        <w:rPr>
          <w:rFonts w:ascii="Verdana" w:hAnsi="Verdana"/>
          <w:sz w:val="18"/>
          <w:szCs w:val="18"/>
        </w:rPr>
        <w:t xml:space="preserve"> </w:t>
      </w:r>
      <w:r>
        <w:rPr>
          <w:rFonts w:ascii="Verdana" w:hAnsi="Verdana"/>
          <w:sz w:val="18"/>
          <w:szCs w:val="18"/>
        </w:rPr>
        <w:t>geschilleninstanties</w:t>
      </w:r>
      <w:r w:rsidRPr="00AC6158">
        <w:rPr>
          <w:rFonts w:ascii="Verdana" w:hAnsi="Verdana"/>
          <w:sz w:val="18"/>
          <w:szCs w:val="18"/>
        </w:rPr>
        <w:t xml:space="preserve"> in het algemeen, noch aan die van de </w:t>
      </w:r>
      <w:r>
        <w:rPr>
          <w:rFonts w:ascii="Verdana" w:hAnsi="Verdana"/>
          <w:sz w:val="18"/>
          <w:szCs w:val="18"/>
        </w:rPr>
        <w:t>GIP</w:t>
      </w:r>
      <w:r w:rsidRPr="00AC6158">
        <w:rPr>
          <w:rFonts w:ascii="Verdana" w:hAnsi="Verdana"/>
          <w:sz w:val="18"/>
          <w:szCs w:val="18"/>
        </w:rPr>
        <w:t xml:space="preserve"> in het bijzonder. Integendeel, ik zie juist de toegevoegde waarde van </w:t>
      </w:r>
      <w:r w:rsidR="00B05011">
        <w:rPr>
          <w:rFonts w:ascii="Verdana" w:hAnsi="Verdana"/>
          <w:sz w:val="18"/>
          <w:szCs w:val="18"/>
        </w:rPr>
        <w:t>een ADR</w:t>
      </w:r>
      <w:r w:rsidRPr="00AC6158">
        <w:rPr>
          <w:rFonts w:ascii="Verdana" w:hAnsi="Verdana"/>
          <w:sz w:val="18"/>
          <w:szCs w:val="18"/>
        </w:rPr>
        <w:t>.</w:t>
      </w:r>
      <w:r>
        <w:rPr>
          <w:rFonts w:ascii="Verdana" w:hAnsi="Verdana"/>
          <w:sz w:val="18"/>
          <w:szCs w:val="18"/>
        </w:rPr>
        <w:t xml:space="preserve"> Het kabinet stimuleert ook het gebruik van alternatieve geschilbeslechting zoals bemiddeling en </w:t>
      </w:r>
      <w:proofErr w:type="spellStart"/>
      <w:r>
        <w:rPr>
          <w:rFonts w:ascii="Verdana" w:hAnsi="Verdana"/>
          <w:sz w:val="18"/>
          <w:szCs w:val="18"/>
        </w:rPr>
        <w:t>mediation</w:t>
      </w:r>
      <w:proofErr w:type="spellEnd"/>
      <w:r>
        <w:rPr>
          <w:rFonts w:ascii="Verdana" w:hAnsi="Verdana"/>
          <w:sz w:val="18"/>
          <w:szCs w:val="18"/>
        </w:rPr>
        <w:t>, als laagdrempelig en relatief efficiënt alternatief voor de rechter. Hieruit kan worden afgeleid dat een ADR bijdraagt aan een snelle en toegankelijke oplossing van geschillen voor burgers, in lijn met het rijksbeleid om geschillen effectief en efficiënt te beslechten</w:t>
      </w:r>
      <w:r>
        <w:rPr>
          <w:rStyle w:val="Voetnootmarkering"/>
          <w:rFonts w:ascii="Verdana" w:hAnsi="Verdana"/>
          <w:sz w:val="18"/>
          <w:szCs w:val="18"/>
        </w:rPr>
        <w:footnoteReference w:id="1"/>
      </w:r>
      <w:r>
        <w:rPr>
          <w:rFonts w:ascii="Verdana" w:hAnsi="Verdana"/>
          <w:sz w:val="18"/>
          <w:szCs w:val="18"/>
        </w:rPr>
        <w:t xml:space="preserve">. Door de Wet toekomst pensioenen is de interne klachtenprocedure bij pensioenuitvoerders verder aangescherpt, zijn externe geschilleninstanties voor pensioenzaken aangewezen en is extra geld naar de Rechtspraak gegaan. Deze gelaagde opzet biedt naar mijn mening een stevig kader voor de behandeling en beslechting van klachten en geschillen. </w:t>
      </w:r>
      <w:r>
        <w:rPr>
          <w:rFonts w:ascii="Verdana" w:hAnsi="Verdana"/>
          <w:sz w:val="18"/>
          <w:szCs w:val="18"/>
        </w:rPr>
        <w:br/>
      </w:r>
    </w:p>
    <w:p w:rsidRPr="00F50117" w:rsidR="00DC0CE3" w:rsidP="00DC0CE3" w:rsidRDefault="00DC0CE3" w14:paraId="71B81A99" w14:textId="77777777">
      <w:pPr>
        <w:pStyle w:val="Geenafstand"/>
        <w:numPr>
          <w:ilvl w:val="0"/>
          <w:numId w:val="2"/>
        </w:numPr>
        <w:rPr>
          <w:rFonts w:ascii="Verdana" w:hAnsi="Verdana"/>
          <w:sz w:val="18"/>
          <w:szCs w:val="18"/>
        </w:rPr>
      </w:pPr>
      <w:r w:rsidRPr="00F50117">
        <w:rPr>
          <w:rFonts w:ascii="Verdana" w:hAnsi="Verdana"/>
          <w:sz w:val="18"/>
          <w:szCs w:val="18"/>
        </w:rPr>
        <w:t>Bent u bereid om:</w:t>
      </w:r>
    </w:p>
    <w:p w:rsidRPr="00F50117" w:rsidR="00DC0CE3" w:rsidP="00DC0CE3" w:rsidRDefault="00DC0CE3" w14:paraId="3EE1493B" w14:textId="77777777">
      <w:pPr>
        <w:pStyle w:val="Geenafstand"/>
        <w:rPr>
          <w:rFonts w:ascii="Verdana" w:hAnsi="Verdana"/>
          <w:sz w:val="18"/>
          <w:szCs w:val="18"/>
        </w:rPr>
      </w:pPr>
      <w:r w:rsidRPr="00F50117">
        <w:rPr>
          <w:rFonts w:ascii="Verdana" w:hAnsi="Verdana"/>
          <w:sz w:val="18"/>
          <w:szCs w:val="18"/>
        </w:rPr>
        <w:t>a. De rol en bevoegdheden van de GIP te evalueren;</w:t>
      </w:r>
    </w:p>
    <w:p w:rsidRPr="00F50117" w:rsidR="00DC0CE3" w:rsidP="00DC0CE3" w:rsidRDefault="00DC0CE3" w14:paraId="63C33AC4" w14:textId="77777777">
      <w:pPr>
        <w:pStyle w:val="Geenafstand"/>
        <w:rPr>
          <w:rFonts w:ascii="Verdana" w:hAnsi="Verdana"/>
          <w:sz w:val="18"/>
          <w:szCs w:val="18"/>
        </w:rPr>
      </w:pPr>
      <w:r w:rsidRPr="00F50117">
        <w:rPr>
          <w:rFonts w:ascii="Verdana" w:hAnsi="Verdana"/>
          <w:sz w:val="18"/>
          <w:szCs w:val="18"/>
        </w:rPr>
        <w:t>b. Te onderzoeken of aanpassing van het toetsingsverbod mogelijk is;</w:t>
      </w:r>
    </w:p>
    <w:p w:rsidRPr="00F50117" w:rsidR="00DC0CE3" w:rsidP="00DC0CE3" w:rsidRDefault="00DC0CE3" w14:paraId="53B26557" w14:textId="77777777">
      <w:pPr>
        <w:pStyle w:val="Geenafstand"/>
        <w:rPr>
          <w:rFonts w:ascii="Verdana" w:hAnsi="Verdana"/>
          <w:sz w:val="18"/>
          <w:szCs w:val="18"/>
        </w:rPr>
      </w:pPr>
      <w:r w:rsidRPr="00F50117">
        <w:rPr>
          <w:rFonts w:ascii="Verdana" w:hAnsi="Verdana"/>
          <w:sz w:val="18"/>
          <w:szCs w:val="18"/>
        </w:rPr>
        <w:t>c. De toegankelijkheid van juridische bijstand voor deelnemers te verbeteren?</w:t>
      </w:r>
    </w:p>
    <w:p w:rsidR="00DC0CE3" w:rsidP="00DC0CE3" w:rsidRDefault="00DC0CE3" w14:paraId="7DE6A945" w14:textId="77777777">
      <w:pPr>
        <w:pStyle w:val="Geenafstand"/>
        <w:rPr>
          <w:rFonts w:ascii="Verdana" w:hAnsi="Verdana"/>
          <w:sz w:val="18"/>
          <w:szCs w:val="18"/>
        </w:rPr>
      </w:pPr>
      <w:r w:rsidRPr="00F50117">
        <w:rPr>
          <w:rFonts w:ascii="Verdana" w:hAnsi="Verdana"/>
          <w:sz w:val="18"/>
          <w:szCs w:val="18"/>
        </w:rPr>
        <w:t>Zo ja, op welke termijn? Zo nee, waarom niet?</w:t>
      </w:r>
    </w:p>
    <w:p w:rsidR="00B27449" w:rsidP="00DC0CE3" w:rsidRDefault="00B27449" w14:paraId="077EC3E4" w14:textId="77777777">
      <w:pPr>
        <w:pStyle w:val="Geenafstand"/>
        <w:rPr>
          <w:rFonts w:ascii="Verdana" w:hAnsi="Verdana"/>
          <w:sz w:val="18"/>
          <w:szCs w:val="18"/>
        </w:rPr>
      </w:pPr>
    </w:p>
    <w:p w:rsidR="00DC0CE3" w:rsidP="00DC0CE3" w:rsidRDefault="00DC0CE3" w14:paraId="14F8C723" w14:textId="77777777">
      <w:pPr>
        <w:pStyle w:val="Geenafstand"/>
        <w:rPr>
          <w:rFonts w:ascii="Verdana" w:hAnsi="Verdana"/>
          <w:sz w:val="18"/>
          <w:szCs w:val="18"/>
        </w:rPr>
      </w:pPr>
    </w:p>
    <w:p w:rsidR="00DC0CE3" w:rsidP="00DC0CE3" w:rsidRDefault="00DC0CE3" w14:paraId="26FC41FD" w14:textId="77777777">
      <w:pPr>
        <w:pStyle w:val="Geenafstand"/>
        <w:rPr>
          <w:rFonts w:ascii="Verdana" w:hAnsi="Verdana"/>
          <w:b/>
          <w:bCs/>
          <w:sz w:val="18"/>
          <w:szCs w:val="18"/>
        </w:rPr>
      </w:pPr>
      <w:r w:rsidRPr="001013AF">
        <w:rPr>
          <w:rFonts w:ascii="Verdana" w:hAnsi="Verdana"/>
          <w:b/>
          <w:bCs/>
          <w:sz w:val="18"/>
          <w:szCs w:val="18"/>
        </w:rPr>
        <w:t>Antwoord vraag 1</w:t>
      </w:r>
      <w:r>
        <w:rPr>
          <w:rFonts w:ascii="Verdana" w:hAnsi="Verdana"/>
          <w:b/>
          <w:bCs/>
          <w:sz w:val="18"/>
          <w:szCs w:val="18"/>
        </w:rPr>
        <w:t>6</w:t>
      </w:r>
      <w:r w:rsidRPr="001013AF">
        <w:rPr>
          <w:rFonts w:ascii="Verdana" w:hAnsi="Verdana"/>
          <w:b/>
          <w:bCs/>
          <w:sz w:val="18"/>
          <w:szCs w:val="18"/>
        </w:rPr>
        <w:t>.</w:t>
      </w:r>
    </w:p>
    <w:p w:rsidRPr="00E0454D" w:rsidR="00DC0CE3" w:rsidP="00DC0CE3" w:rsidRDefault="00DC0CE3" w14:paraId="367C4A32" w14:textId="65CFAAC0">
      <w:pPr>
        <w:pStyle w:val="Geenafstand"/>
        <w:rPr>
          <w:rFonts w:ascii="Verdana" w:hAnsi="Verdana"/>
          <w:sz w:val="18"/>
          <w:szCs w:val="18"/>
        </w:rPr>
      </w:pPr>
      <w:r w:rsidRPr="00E0454D">
        <w:rPr>
          <w:rFonts w:ascii="Verdana" w:hAnsi="Verdana"/>
          <w:sz w:val="18"/>
          <w:szCs w:val="18"/>
        </w:rPr>
        <w:t xml:space="preserve">Het functioneren van </w:t>
      </w:r>
      <w:r w:rsidR="00B05011">
        <w:rPr>
          <w:rFonts w:ascii="Verdana" w:hAnsi="Verdana"/>
          <w:sz w:val="18"/>
          <w:szCs w:val="18"/>
        </w:rPr>
        <w:t xml:space="preserve">de </w:t>
      </w:r>
      <w:r>
        <w:rPr>
          <w:rFonts w:ascii="Verdana" w:hAnsi="Verdana"/>
          <w:sz w:val="18"/>
          <w:szCs w:val="18"/>
        </w:rPr>
        <w:t>GIP</w:t>
      </w:r>
      <w:r w:rsidRPr="00E0454D">
        <w:rPr>
          <w:rFonts w:ascii="Verdana" w:hAnsi="Verdana"/>
          <w:sz w:val="18"/>
          <w:szCs w:val="18"/>
        </w:rPr>
        <w:t xml:space="preserve"> wordt in 2028 geëvalueerd </w:t>
      </w:r>
      <w:r>
        <w:rPr>
          <w:rFonts w:ascii="Verdana" w:hAnsi="Verdana"/>
          <w:sz w:val="18"/>
          <w:szCs w:val="18"/>
        </w:rPr>
        <w:t>zoals bepaald in</w:t>
      </w:r>
      <w:r w:rsidRPr="00E0454D">
        <w:rPr>
          <w:rFonts w:ascii="Verdana" w:hAnsi="Verdana"/>
          <w:sz w:val="18"/>
          <w:szCs w:val="18"/>
        </w:rPr>
        <w:t xml:space="preserve"> de </w:t>
      </w:r>
      <w:proofErr w:type="spellStart"/>
      <w:r w:rsidRPr="00E0454D">
        <w:rPr>
          <w:rFonts w:ascii="Verdana" w:hAnsi="Verdana"/>
          <w:sz w:val="18"/>
          <w:szCs w:val="18"/>
        </w:rPr>
        <w:t>W</w:t>
      </w:r>
      <w:r w:rsidR="00B05011">
        <w:rPr>
          <w:rFonts w:ascii="Verdana" w:hAnsi="Verdana"/>
          <w:sz w:val="18"/>
          <w:szCs w:val="18"/>
        </w:rPr>
        <w:t>tp</w:t>
      </w:r>
      <w:proofErr w:type="spellEnd"/>
      <w:r w:rsidRPr="00E0454D">
        <w:rPr>
          <w:rFonts w:ascii="Verdana" w:hAnsi="Verdana"/>
          <w:sz w:val="18"/>
          <w:szCs w:val="18"/>
        </w:rPr>
        <w:t xml:space="preserve">. </w:t>
      </w:r>
    </w:p>
    <w:p w:rsidRPr="00F50117" w:rsidR="00DC0CE3" w:rsidP="00DC0CE3" w:rsidRDefault="00DC0CE3" w14:paraId="59373E59" w14:textId="77777777">
      <w:pPr>
        <w:pStyle w:val="Geenafstand"/>
        <w:rPr>
          <w:rFonts w:ascii="Verdana" w:hAnsi="Verdana"/>
          <w:sz w:val="18"/>
          <w:szCs w:val="18"/>
        </w:rPr>
      </w:pPr>
    </w:p>
    <w:p w:rsidRPr="001013AF" w:rsidR="00DC0CE3" w:rsidP="00DC0CE3" w:rsidRDefault="00DC0CE3" w14:paraId="375FC289" w14:textId="77777777">
      <w:pPr>
        <w:pStyle w:val="Geenafstand"/>
        <w:numPr>
          <w:ilvl w:val="0"/>
          <w:numId w:val="2"/>
        </w:numPr>
        <w:rPr>
          <w:rFonts w:ascii="Verdana" w:hAnsi="Verdana"/>
          <w:sz w:val="18"/>
          <w:szCs w:val="18"/>
        </w:rPr>
      </w:pPr>
      <w:r w:rsidRPr="00F50117">
        <w:rPr>
          <w:rFonts w:ascii="Verdana" w:hAnsi="Verdana"/>
          <w:sz w:val="18"/>
          <w:szCs w:val="18"/>
        </w:rPr>
        <w:t>Hoe gaat u ervoor zorgen dat deelnemers ook daadwerkelijk vertrouwen kunnen hebben in een</w:t>
      </w:r>
      <w:r>
        <w:rPr>
          <w:rFonts w:ascii="Verdana" w:hAnsi="Verdana"/>
          <w:sz w:val="18"/>
          <w:szCs w:val="18"/>
        </w:rPr>
        <w:t xml:space="preserve"> </w:t>
      </w:r>
      <w:r w:rsidRPr="001013AF">
        <w:rPr>
          <w:rFonts w:ascii="Verdana" w:hAnsi="Verdana"/>
          <w:sz w:val="18"/>
          <w:szCs w:val="18"/>
        </w:rPr>
        <w:t>eerlijke en onafhankelijke geschilbeslechting over hun pensioen?</w:t>
      </w:r>
    </w:p>
    <w:p w:rsidR="00DC0CE3" w:rsidP="00DC0CE3" w:rsidRDefault="00DC0CE3" w14:paraId="6FB6D251" w14:textId="77777777">
      <w:pPr>
        <w:pStyle w:val="Geenafstand"/>
        <w:rPr>
          <w:rFonts w:ascii="Verdana" w:hAnsi="Verdana"/>
          <w:sz w:val="18"/>
          <w:szCs w:val="18"/>
        </w:rPr>
      </w:pPr>
    </w:p>
    <w:p w:rsidR="004A6422" w:rsidP="00DC0CE3" w:rsidRDefault="004A6422" w14:paraId="086F0C18" w14:textId="77777777">
      <w:pPr>
        <w:pStyle w:val="Geenafstand"/>
        <w:rPr>
          <w:rFonts w:ascii="Verdana" w:hAnsi="Verdana"/>
          <w:b/>
          <w:bCs/>
          <w:sz w:val="18"/>
          <w:szCs w:val="18"/>
        </w:rPr>
      </w:pPr>
    </w:p>
    <w:p w:rsidR="004A6422" w:rsidP="00DC0CE3" w:rsidRDefault="004A6422" w14:paraId="67D354AC" w14:textId="77777777">
      <w:pPr>
        <w:pStyle w:val="Geenafstand"/>
        <w:rPr>
          <w:rFonts w:ascii="Verdana" w:hAnsi="Verdana"/>
          <w:b/>
          <w:bCs/>
          <w:sz w:val="18"/>
          <w:szCs w:val="18"/>
        </w:rPr>
      </w:pPr>
    </w:p>
    <w:p w:rsidR="00DC0CE3" w:rsidP="00DC0CE3" w:rsidRDefault="00DC0CE3" w14:paraId="53AF5161" w14:textId="272F977D">
      <w:pPr>
        <w:pStyle w:val="Geenafstand"/>
        <w:rPr>
          <w:rFonts w:ascii="Verdana" w:hAnsi="Verdana"/>
          <w:b/>
          <w:bCs/>
          <w:sz w:val="18"/>
          <w:szCs w:val="18"/>
        </w:rPr>
      </w:pPr>
      <w:r w:rsidRPr="001013AF">
        <w:rPr>
          <w:rFonts w:ascii="Verdana" w:hAnsi="Verdana"/>
          <w:b/>
          <w:bCs/>
          <w:sz w:val="18"/>
          <w:szCs w:val="18"/>
        </w:rPr>
        <w:lastRenderedPageBreak/>
        <w:t>Antwoord vraag 1</w:t>
      </w:r>
      <w:r>
        <w:rPr>
          <w:rFonts w:ascii="Verdana" w:hAnsi="Verdana"/>
          <w:b/>
          <w:bCs/>
          <w:sz w:val="18"/>
          <w:szCs w:val="18"/>
        </w:rPr>
        <w:t>7</w:t>
      </w:r>
      <w:r w:rsidRPr="001013AF">
        <w:rPr>
          <w:rFonts w:ascii="Verdana" w:hAnsi="Verdana"/>
          <w:b/>
          <w:bCs/>
          <w:sz w:val="18"/>
          <w:szCs w:val="18"/>
        </w:rPr>
        <w:t>.</w:t>
      </w:r>
    </w:p>
    <w:p w:rsidRPr="00E0454D" w:rsidR="00DC0CE3" w:rsidP="00DC0CE3" w:rsidRDefault="00DC0CE3" w14:paraId="07D1DC12" w14:textId="77777777">
      <w:pPr>
        <w:pStyle w:val="Geenafstand"/>
        <w:rPr>
          <w:rFonts w:ascii="Verdana" w:hAnsi="Verdana"/>
          <w:sz w:val="18"/>
          <w:szCs w:val="18"/>
        </w:rPr>
      </w:pPr>
      <w:r>
        <w:rPr>
          <w:rFonts w:ascii="Verdana" w:hAnsi="Verdana"/>
          <w:sz w:val="18"/>
          <w:szCs w:val="18"/>
        </w:rPr>
        <w:t xml:space="preserve">Met de gelaagde opzet voor behandeling van klachten en geschillen ben ik ervan overtuigd een stevig en solide kader te bieden aan deelnemers om hun kwesties voor te kunnen leggen. Met daar </w:t>
      </w:r>
      <w:proofErr w:type="gramStart"/>
      <w:r>
        <w:rPr>
          <w:rFonts w:ascii="Verdana" w:hAnsi="Verdana"/>
          <w:sz w:val="18"/>
          <w:szCs w:val="18"/>
        </w:rPr>
        <w:t>bovenop</w:t>
      </w:r>
      <w:proofErr w:type="gramEnd"/>
      <w:r>
        <w:rPr>
          <w:rFonts w:ascii="Verdana" w:hAnsi="Verdana"/>
          <w:sz w:val="18"/>
          <w:szCs w:val="18"/>
        </w:rPr>
        <w:t xml:space="preserve"> de verplichte informatie over klachten en geschillen door pensioenuitvoerders en de informatievoorziening door overheid en pensioensector, waardoor deelnemers alle benodigde informatie kunnen vinden. </w:t>
      </w:r>
    </w:p>
    <w:p w:rsidRPr="00F50117" w:rsidR="00DC0CE3" w:rsidP="00DC0CE3" w:rsidRDefault="00DC0CE3" w14:paraId="18F44C3F" w14:textId="77777777">
      <w:pPr>
        <w:pStyle w:val="Geenafstand"/>
        <w:rPr>
          <w:rFonts w:ascii="Verdana" w:hAnsi="Verdana"/>
          <w:sz w:val="18"/>
          <w:szCs w:val="18"/>
        </w:rPr>
      </w:pPr>
    </w:p>
    <w:p w:rsidRPr="00F7097E" w:rsidR="00DC0CE3" w:rsidP="00F7097E" w:rsidRDefault="00DC0CE3" w14:paraId="68040C6E" w14:textId="7F4AA915">
      <w:pPr>
        <w:pStyle w:val="Geenafstand"/>
        <w:numPr>
          <w:ilvl w:val="0"/>
          <w:numId w:val="2"/>
        </w:numPr>
        <w:rPr>
          <w:rFonts w:ascii="Verdana" w:hAnsi="Verdana"/>
          <w:sz w:val="18"/>
          <w:szCs w:val="18"/>
        </w:rPr>
      </w:pPr>
      <w:r w:rsidRPr="00F50117">
        <w:rPr>
          <w:rFonts w:ascii="Verdana" w:hAnsi="Verdana"/>
          <w:sz w:val="18"/>
          <w:szCs w:val="18"/>
        </w:rPr>
        <w:t>Kunt u garanderen dat de GIP, de Ombudsman en de toezichthouders voldoende middelen en</w:t>
      </w:r>
      <w:r>
        <w:rPr>
          <w:rFonts w:ascii="Verdana" w:hAnsi="Verdana"/>
          <w:sz w:val="18"/>
          <w:szCs w:val="18"/>
        </w:rPr>
        <w:t xml:space="preserve"> </w:t>
      </w:r>
      <w:r w:rsidRPr="001013AF">
        <w:rPr>
          <w:rFonts w:ascii="Verdana" w:hAnsi="Verdana"/>
          <w:sz w:val="18"/>
          <w:szCs w:val="18"/>
        </w:rPr>
        <w:t>bevoegdheden krijgen om hun rol effectief te vervullen, juist in de komende jaren van</w:t>
      </w:r>
      <w:r w:rsidR="00F7097E">
        <w:rPr>
          <w:rFonts w:ascii="Verdana" w:hAnsi="Verdana"/>
          <w:sz w:val="18"/>
          <w:szCs w:val="18"/>
        </w:rPr>
        <w:t xml:space="preserve"> </w:t>
      </w:r>
      <w:r w:rsidRPr="00F7097E">
        <w:rPr>
          <w:rFonts w:ascii="Verdana" w:hAnsi="Verdana"/>
          <w:sz w:val="18"/>
          <w:szCs w:val="18"/>
        </w:rPr>
        <w:t>pensioentransitie?</w:t>
      </w:r>
    </w:p>
    <w:p w:rsidR="00DC0CE3" w:rsidP="00DC0CE3" w:rsidRDefault="00DC0CE3" w14:paraId="7E5DD610" w14:textId="77777777">
      <w:pPr>
        <w:pStyle w:val="Geenafstand"/>
        <w:rPr>
          <w:rFonts w:ascii="Verdana" w:hAnsi="Verdana"/>
          <w:sz w:val="18"/>
          <w:szCs w:val="18"/>
        </w:rPr>
      </w:pPr>
    </w:p>
    <w:p w:rsidR="00DC0CE3" w:rsidP="00DC0CE3" w:rsidRDefault="00DC0CE3" w14:paraId="70EA188C" w14:textId="77777777">
      <w:pPr>
        <w:pStyle w:val="Geenafstand"/>
        <w:rPr>
          <w:rFonts w:ascii="Verdana" w:hAnsi="Verdana"/>
          <w:b/>
          <w:bCs/>
          <w:sz w:val="18"/>
          <w:szCs w:val="18"/>
        </w:rPr>
      </w:pPr>
      <w:r w:rsidRPr="001013AF">
        <w:rPr>
          <w:rFonts w:ascii="Verdana" w:hAnsi="Verdana"/>
          <w:b/>
          <w:bCs/>
          <w:sz w:val="18"/>
          <w:szCs w:val="18"/>
        </w:rPr>
        <w:t>Antwoord vraag 18.</w:t>
      </w:r>
    </w:p>
    <w:p w:rsidRPr="00012753" w:rsidR="00DC0CE3" w:rsidP="00DC0CE3" w:rsidRDefault="00DC0CE3" w14:paraId="5FBCB30F" w14:textId="16943118">
      <w:pPr>
        <w:pStyle w:val="Geenafstand"/>
        <w:rPr>
          <w:rFonts w:ascii="Verdana" w:hAnsi="Verdana"/>
          <w:sz w:val="18"/>
          <w:szCs w:val="18"/>
        </w:rPr>
      </w:pPr>
      <w:r>
        <w:rPr>
          <w:rFonts w:ascii="Verdana" w:hAnsi="Verdana"/>
          <w:sz w:val="18"/>
          <w:szCs w:val="18"/>
        </w:rPr>
        <w:t xml:space="preserve">De </w:t>
      </w:r>
      <w:proofErr w:type="spellStart"/>
      <w:r>
        <w:rPr>
          <w:rFonts w:ascii="Verdana" w:hAnsi="Verdana"/>
          <w:sz w:val="18"/>
          <w:szCs w:val="18"/>
        </w:rPr>
        <w:t>W</w:t>
      </w:r>
      <w:r w:rsidR="00B05011">
        <w:rPr>
          <w:rFonts w:ascii="Verdana" w:hAnsi="Verdana"/>
          <w:sz w:val="18"/>
          <w:szCs w:val="18"/>
        </w:rPr>
        <w:t>tp</w:t>
      </w:r>
      <w:proofErr w:type="spellEnd"/>
      <w:r>
        <w:rPr>
          <w:rFonts w:ascii="Verdana" w:hAnsi="Verdana"/>
          <w:sz w:val="18"/>
          <w:szCs w:val="18"/>
        </w:rPr>
        <w:t xml:space="preserve"> is zo ingericht om een goede transitie mogelijk te maken. Onderdeel daarvan is de versterking van de klachten- en geschillenprocedure zoals eerder benoemd. Het wettelijk kader en de daarin opererende actoren zoals geschilleninstanties, toezichthouders, pensioenuitvoerders en rechtelijke macht zorgen als geheel voor voldoende checks </w:t>
      </w:r>
      <w:proofErr w:type="spellStart"/>
      <w:r>
        <w:rPr>
          <w:rFonts w:ascii="Verdana" w:hAnsi="Verdana"/>
          <w:sz w:val="18"/>
          <w:szCs w:val="18"/>
        </w:rPr>
        <w:t>and</w:t>
      </w:r>
      <w:proofErr w:type="spellEnd"/>
      <w:r>
        <w:rPr>
          <w:rFonts w:ascii="Verdana" w:hAnsi="Verdana"/>
          <w:sz w:val="18"/>
          <w:szCs w:val="18"/>
        </w:rPr>
        <w:t xml:space="preserve"> </w:t>
      </w:r>
      <w:proofErr w:type="spellStart"/>
      <w:r>
        <w:rPr>
          <w:rFonts w:ascii="Verdana" w:hAnsi="Verdana"/>
          <w:sz w:val="18"/>
          <w:szCs w:val="18"/>
        </w:rPr>
        <w:t>balances</w:t>
      </w:r>
      <w:proofErr w:type="spellEnd"/>
      <w:r>
        <w:rPr>
          <w:rFonts w:ascii="Verdana" w:hAnsi="Verdana"/>
          <w:sz w:val="18"/>
          <w:szCs w:val="18"/>
        </w:rPr>
        <w:t xml:space="preserve"> in deze grote transitie. </w:t>
      </w:r>
    </w:p>
    <w:p w:rsidRPr="001013AF" w:rsidR="00DC0CE3" w:rsidP="00DC0CE3" w:rsidRDefault="00DC0CE3" w14:paraId="652E3E8F" w14:textId="77777777">
      <w:pPr>
        <w:pStyle w:val="Geenafstand"/>
        <w:rPr>
          <w:rFonts w:ascii="Verdana" w:hAnsi="Verdana"/>
          <w:b/>
          <w:bCs/>
          <w:sz w:val="18"/>
          <w:szCs w:val="18"/>
        </w:rPr>
      </w:pPr>
    </w:p>
    <w:p w:rsidR="00DC0CE3" w:rsidP="00DC0CE3" w:rsidRDefault="00DC0CE3" w14:paraId="3A22D44F" w14:textId="77777777">
      <w:pPr>
        <w:pStyle w:val="Geenafstand"/>
        <w:numPr>
          <w:ilvl w:val="0"/>
          <w:numId w:val="2"/>
        </w:numPr>
        <w:rPr>
          <w:rFonts w:ascii="Verdana" w:hAnsi="Verdana"/>
          <w:sz w:val="18"/>
          <w:szCs w:val="18"/>
        </w:rPr>
      </w:pPr>
      <w:r w:rsidRPr="00F50117">
        <w:rPr>
          <w:rFonts w:ascii="Verdana" w:hAnsi="Verdana"/>
          <w:sz w:val="18"/>
          <w:szCs w:val="18"/>
        </w:rPr>
        <w:t>Kunt u deze vragen één voor één en binnen drie weken beantwoorden?</w:t>
      </w:r>
    </w:p>
    <w:p w:rsidR="00DC0CE3" w:rsidP="00DC0CE3" w:rsidRDefault="00DC0CE3" w14:paraId="6537A4CD" w14:textId="77777777">
      <w:pPr>
        <w:pStyle w:val="Geenafstand"/>
        <w:rPr>
          <w:rFonts w:ascii="Verdana" w:hAnsi="Verdana"/>
          <w:sz w:val="18"/>
          <w:szCs w:val="18"/>
        </w:rPr>
      </w:pPr>
    </w:p>
    <w:p w:rsidRPr="001013AF" w:rsidR="00DC0CE3" w:rsidP="00DC0CE3" w:rsidRDefault="00DC0CE3" w14:paraId="22BA3EF7" w14:textId="77777777">
      <w:pPr>
        <w:pStyle w:val="Geenafstand"/>
        <w:rPr>
          <w:rFonts w:ascii="Verdana" w:hAnsi="Verdana"/>
          <w:b/>
          <w:bCs/>
          <w:sz w:val="18"/>
          <w:szCs w:val="18"/>
        </w:rPr>
      </w:pPr>
      <w:r w:rsidRPr="001013AF">
        <w:rPr>
          <w:rFonts w:ascii="Verdana" w:hAnsi="Verdana"/>
          <w:b/>
          <w:bCs/>
          <w:sz w:val="18"/>
          <w:szCs w:val="18"/>
        </w:rPr>
        <w:t>Antwoord van 19.</w:t>
      </w:r>
    </w:p>
    <w:p w:rsidRPr="00F50117" w:rsidR="00DC0CE3" w:rsidP="00DC0CE3" w:rsidRDefault="00DC0CE3" w14:paraId="5E0E522F" w14:textId="50E64850">
      <w:pPr>
        <w:pStyle w:val="Geenafstand"/>
        <w:rPr>
          <w:rFonts w:ascii="Verdana" w:hAnsi="Verdana"/>
          <w:sz w:val="18"/>
          <w:szCs w:val="18"/>
        </w:rPr>
      </w:pPr>
      <w:r>
        <w:rPr>
          <w:rFonts w:ascii="Verdana" w:hAnsi="Verdana"/>
          <w:sz w:val="18"/>
          <w:szCs w:val="18"/>
        </w:rPr>
        <w:t xml:space="preserve">U heeft de antwoorden </w:t>
      </w:r>
      <w:r w:rsidR="00B05011">
        <w:rPr>
          <w:rFonts w:ascii="Verdana" w:hAnsi="Verdana"/>
          <w:sz w:val="18"/>
          <w:szCs w:val="18"/>
        </w:rPr>
        <w:t>zo spoedig mogelijk ontvangen.</w:t>
      </w:r>
      <w:r>
        <w:rPr>
          <w:rFonts w:ascii="Verdana" w:hAnsi="Verdana"/>
          <w:sz w:val="18"/>
          <w:szCs w:val="18"/>
        </w:rPr>
        <w:t xml:space="preserve"> </w:t>
      </w:r>
      <w:r>
        <w:rPr>
          <w:rFonts w:ascii="Verdana" w:hAnsi="Verdana"/>
          <w:sz w:val="18"/>
          <w:szCs w:val="18"/>
        </w:rPr>
        <w:br/>
      </w:r>
      <w:r>
        <w:rPr>
          <w:rFonts w:ascii="Verdana" w:hAnsi="Verdana"/>
          <w:sz w:val="18"/>
          <w:szCs w:val="18"/>
        </w:rPr>
        <w:br/>
      </w:r>
    </w:p>
    <w:p w:rsidRPr="00F50117" w:rsidR="00DC0CE3" w:rsidP="00DC0CE3" w:rsidRDefault="00DC0CE3" w14:paraId="6673C7B6" w14:textId="77777777">
      <w:pPr>
        <w:pStyle w:val="Geenafstand"/>
        <w:rPr>
          <w:rFonts w:ascii="Verdana" w:hAnsi="Verdana"/>
          <w:sz w:val="18"/>
          <w:szCs w:val="18"/>
        </w:rPr>
      </w:pPr>
      <w:r w:rsidRPr="00F50117">
        <w:rPr>
          <w:rFonts w:ascii="Verdana" w:hAnsi="Verdana"/>
          <w:sz w:val="18"/>
          <w:szCs w:val="18"/>
        </w:rPr>
        <w:t>1) Geschilleninstantie Pensioenfondsen, 'Jaarverslag Geschilleninstantie</w:t>
      </w:r>
      <w:r>
        <w:rPr>
          <w:rFonts w:ascii="Verdana" w:hAnsi="Verdana"/>
          <w:sz w:val="18"/>
          <w:szCs w:val="18"/>
        </w:rPr>
        <w:t xml:space="preserve"> </w:t>
      </w:r>
      <w:r w:rsidRPr="00F50117">
        <w:rPr>
          <w:rFonts w:ascii="Verdana" w:hAnsi="Verdana"/>
          <w:sz w:val="18"/>
          <w:szCs w:val="18"/>
        </w:rPr>
        <w:t xml:space="preserve">Pensioenfondsen 2024', </w:t>
      </w:r>
      <w:hyperlink w:history="1" r:id="rId8">
        <w:r w:rsidRPr="00F50117">
          <w:rPr>
            <w:rStyle w:val="Hyperlink"/>
            <w:rFonts w:ascii="Verdana" w:hAnsi="Verdana"/>
            <w:sz w:val="18"/>
            <w:szCs w:val="18"/>
          </w:rPr>
          <w:t>https://geschilleninstantiepensioenfondsen.nl/downloads/</w:t>
        </w:r>
      </w:hyperlink>
    </w:p>
    <w:p w:rsidRPr="00F50117" w:rsidR="00DC0CE3" w:rsidP="00DC0CE3" w:rsidRDefault="00DC0CE3" w14:paraId="02C18DE0" w14:textId="77777777">
      <w:pPr>
        <w:pStyle w:val="Geenafstand"/>
        <w:rPr>
          <w:rFonts w:ascii="Verdana" w:hAnsi="Verdana"/>
          <w:sz w:val="18"/>
          <w:szCs w:val="18"/>
        </w:rPr>
      </w:pPr>
      <w:r w:rsidRPr="00F50117">
        <w:rPr>
          <w:rFonts w:ascii="Verdana" w:hAnsi="Verdana"/>
          <w:sz w:val="18"/>
          <w:szCs w:val="18"/>
        </w:rPr>
        <w:t>2) Pensioen Pro, 13 oktober 2025, 'Uitspraken Geschilleninstantie doorgaans in nadeel</w:t>
      </w:r>
    </w:p>
    <w:p w:rsidRPr="00F50117" w:rsidR="00DC0CE3" w:rsidP="00DC0CE3" w:rsidRDefault="00DC0CE3" w14:paraId="566C8E69" w14:textId="77777777">
      <w:pPr>
        <w:pStyle w:val="Geenafstand"/>
        <w:rPr>
          <w:rFonts w:ascii="Verdana" w:hAnsi="Verdana"/>
          <w:sz w:val="18"/>
          <w:szCs w:val="18"/>
        </w:rPr>
      </w:pPr>
      <w:proofErr w:type="gramStart"/>
      <w:r w:rsidRPr="00F50117">
        <w:rPr>
          <w:rFonts w:ascii="Verdana" w:hAnsi="Verdana"/>
          <w:sz w:val="18"/>
          <w:szCs w:val="18"/>
        </w:rPr>
        <w:t>deelnemer</w:t>
      </w:r>
      <w:proofErr w:type="gramEnd"/>
      <w:r w:rsidRPr="00F50117">
        <w:rPr>
          <w:rFonts w:ascii="Verdana" w:hAnsi="Verdana"/>
          <w:sz w:val="18"/>
          <w:szCs w:val="18"/>
        </w:rPr>
        <w:t xml:space="preserve">', </w:t>
      </w:r>
      <w:hyperlink w:history="1" r:id="rId9">
        <w:r>
          <w:rPr>
            <w:rStyle w:val="Hyperlink"/>
            <w:rFonts w:ascii="Verdana" w:hAnsi="Verdana"/>
            <w:sz w:val="18"/>
            <w:szCs w:val="18"/>
          </w:rPr>
          <w:t>https://pensioenpro.nl/uitspraken-geschilleninstantie-doorgaans-in-nadeel-deelnemer/</w:t>
        </w:r>
      </w:hyperlink>
    </w:p>
    <w:p w:rsidRPr="00DC0CE3" w:rsidR="00F50117" w:rsidP="00DC0CE3" w:rsidRDefault="00F50117" w14:paraId="1219013E" w14:textId="55BBFED7"/>
    <w:sectPr w:rsidRPr="00DC0CE3" w:rsidR="00F5011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42600" w14:textId="77777777" w:rsidR="00DC0CE3" w:rsidRDefault="00DC0CE3" w:rsidP="00DC0CE3">
      <w:pPr>
        <w:spacing w:after="0" w:line="240" w:lineRule="auto"/>
      </w:pPr>
      <w:r>
        <w:separator/>
      </w:r>
    </w:p>
  </w:endnote>
  <w:endnote w:type="continuationSeparator" w:id="0">
    <w:p w14:paraId="40A2C2C8" w14:textId="77777777" w:rsidR="00DC0CE3" w:rsidRDefault="00DC0CE3" w:rsidP="00DC0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506F1" w14:textId="77777777" w:rsidR="00FA3B1D" w:rsidRDefault="00FA3B1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C5F22" w14:textId="77777777" w:rsidR="00FA3B1D" w:rsidRDefault="00FA3B1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BFAD" w14:textId="77777777" w:rsidR="00FA3B1D" w:rsidRDefault="00FA3B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0940" w14:textId="77777777" w:rsidR="00DC0CE3" w:rsidRDefault="00DC0CE3" w:rsidP="00DC0CE3">
      <w:pPr>
        <w:spacing w:after="0" w:line="240" w:lineRule="auto"/>
      </w:pPr>
      <w:r>
        <w:separator/>
      </w:r>
    </w:p>
  </w:footnote>
  <w:footnote w:type="continuationSeparator" w:id="0">
    <w:p w14:paraId="7AEE81CA" w14:textId="77777777" w:rsidR="00DC0CE3" w:rsidRDefault="00DC0CE3" w:rsidP="00DC0CE3">
      <w:pPr>
        <w:spacing w:after="0" w:line="240" w:lineRule="auto"/>
      </w:pPr>
      <w:r>
        <w:continuationSeparator/>
      </w:r>
    </w:p>
  </w:footnote>
  <w:footnote w:id="1">
    <w:p w14:paraId="1945EFF9" w14:textId="77777777" w:rsidR="00DC0CE3" w:rsidRDefault="00DC0CE3" w:rsidP="00DC0CE3">
      <w:pPr>
        <w:pStyle w:val="Voetnoottekst"/>
      </w:pPr>
      <w:r>
        <w:rPr>
          <w:rStyle w:val="Voetnootmarkering"/>
        </w:rPr>
        <w:footnoteRef/>
      </w:r>
      <w:r>
        <w:t xml:space="preserve"> Vlg. Kamerstukken 22 112, nr. 3862 en nr. 1318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AC83" w14:textId="77777777" w:rsidR="00FA3B1D" w:rsidRDefault="00FA3B1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863A" w14:textId="77777777" w:rsidR="00FA3B1D" w:rsidRDefault="00FA3B1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BC65A" w14:textId="77777777" w:rsidR="00FA3B1D" w:rsidRDefault="00FA3B1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A13"/>
    <w:multiLevelType w:val="hybridMultilevel"/>
    <w:tmpl w:val="7C4CF0DA"/>
    <w:lvl w:ilvl="0" w:tplc="991EB80C">
      <w:start w:val="1"/>
      <w:numFmt w:val="decimal"/>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1AB55AE"/>
    <w:multiLevelType w:val="hybridMultilevel"/>
    <w:tmpl w:val="D980B6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92884828">
    <w:abstractNumId w:val="1"/>
  </w:num>
  <w:num w:numId="2" w16cid:durableId="503545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17"/>
    <w:rsid w:val="0000647E"/>
    <w:rsid w:val="000075F0"/>
    <w:rsid w:val="00012753"/>
    <w:rsid w:val="0003631E"/>
    <w:rsid w:val="000461E4"/>
    <w:rsid w:val="00091554"/>
    <w:rsid w:val="000F2713"/>
    <w:rsid w:val="000F4F5A"/>
    <w:rsid w:val="001013AF"/>
    <w:rsid w:val="0012266C"/>
    <w:rsid w:val="0015466A"/>
    <w:rsid w:val="00180959"/>
    <w:rsid w:val="00202837"/>
    <w:rsid w:val="002207B6"/>
    <w:rsid w:val="00266CD8"/>
    <w:rsid w:val="0027479B"/>
    <w:rsid w:val="0028088D"/>
    <w:rsid w:val="002F31F0"/>
    <w:rsid w:val="002F430E"/>
    <w:rsid w:val="003005A0"/>
    <w:rsid w:val="00340C7C"/>
    <w:rsid w:val="003451A0"/>
    <w:rsid w:val="00362B37"/>
    <w:rsid w:val="00477148"/>
    <w:rsid w:val="0048452D"/>
    <w:rsid w:val="004A6422"/>
    <w:rsid w:val="004F0CFD"/>
    <w:rsid w:val="005A3F4F"/>
    <w:rsid w:val="005B056C"/>
    <w:rsid w:val="005C48E4"/>
    <w:rsid w:val="005C77BB"/>
    <w:rsid w:val="005F311F"/>
    <w:rsid w:val="005F74FC"/>
    <w:rsid w:val="00620733"/>
    <w:rsid w:val="00671482"/>
    <w:rsid w:val="0069328D"/>
    <w:rsid w:val="006C2772"/>
    <w:rsid w:val="00705020"/>
    <w:rsid w:val="00751338"/>
    <w:rsid w:val="00780692"/>
    <w:rsid w:val="007A63AF"/>
    <w:rsid w:val="007C7E40"/>
    <w:rsid w:val="00817F49"/>
    <w:rsid w:val="00847E3E"/>
    <w:rsid w:val="00860AF8"/>
    <w:rsid w:val="00887869"/>
    <w:rsid w:val="00891398"/>
    <w:rsid w:val="0093652D"/>
    <w:rsid w:val="009B6B88"/>
    <w:rsid w:val="009F2D37"/>
    <w:rsid w:val="00A2030B"/>
    <w:rsid w:val="00A47363"/>
    <w:rsid w:val="00A84D32"/>
    <w:rsid w:val="00AB040C"/>
    <w:rsid w:val="00AC6158"/>
    <w:rsid w:val="00AE76DB"/>
    <w:rsid w:val="00B05011"/>
    <w:rsid w:val="00B1632A"/>
    <w:rsid w:val="00B27449"/>
    <w:rsid w:val="00B91DAD"/>
    <w:rsid w:val="00C1275B"/>
    <w:rsid w:val="00C7298E"/>
    <w:rsid w:val="00C811BF"/>
    <w:rsid w:val="00C8356E"/>
    <w:rsid w:val="00C9092F"/>
    <w:rsid w:val="00CD6321"/>
    <w:rsid w:val="00D07221"/>
    <w:rsid w:val="00D51DAA"/>
    <w:rsid w:val="00D64B54"/>
    <w:rsid w:val="00D70CA6"/>
    <w:rsid w:val="00DC0CE3"/>
    <w:rsid w:val="00E0454D"/>
    <w:rsid w:val="00E1396D"/>
    <w:rsid w:val="00E615D3"/>
    <w:rsid w:val="00E741D6"/>
    <w:rsid w:val="00E94655"/>
    <w:rsid w:val="00EC267D"/>
    <w:rsid w:val="00F051AE"/>
    <w:rsid w:val="00F163AF"/>
    <w:rsid w:val="00F37B9B"/>
    <w:rsid w:val="00F50117"/>
    <w:rsid w:val="00F7097E"/>
    <w:rsid w:val="00F726FC"/>
    <w:rsid w:val="00FA3B1D"/>
    <w:rsid w:val="00FC5EF1"/>
    <w:rsid w:val="00FE23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D3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01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501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501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501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501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501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01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01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01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01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501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501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501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501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501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01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01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0117"/>
    <w:rPr>
      <w:rFonts w:eastAsiaTheme="majorEastAsia" w:cstheme="majorBidi"/>
      <w:color w:val="272727" w:themeColor="text1" w:themeTint="D8"/>
    </w:rPr>
  </w:style>
  <w:style w:type="paragraph" w:styleId="Titel">
    <w:name w:val="Title"/>
    <w:basedOn w:val="Standaard"/>
    <w:next w:val="Standaard"/>
    <w:link w:val="TitelChar"/>
    <w:uiPriority w:val="10"/>
    <w:qFormat/>
    <w:rsid w:val="00F50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01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01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01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01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0117"/>
    <w:rPr>
      <w:i/>
      <w:iCs/>
      <w:color w:val="404040" w:themeColor="text1" w:themeTint="BF"/>
    </w:rPr>
  </w:style>
  <w:style w:type="paragraph" w:styleId="Lijstalinea">
    <w:name w:val="List Paragraph"/>
    <w:basedOn w:val="Standaard"/>
    <w:uiPriority w:val="34"/>
    <w:qFormat/>
    <w:rsid w:val="00F50117"/>
    <w:pPr>
      <w:ind w:left="720"/>
      <w:contextualSpacing/>
    </w:pPr>
  </w:style>
  <w:style w:type="character" w:styleId="Intensievebenadrukking">
    <w:name w:val="Intense Emphasis"/>
    <w:basedOn w:val="Standaardalinea-lettertype"/>
    <w:uiPriority w:val="21"/>
    <w:qFormat/>
    <w:rsid w:val="00F50117"/>
    <w:rPr>
      <w:i/>
      <w:iCs/>
      <w:color w:val="0F4761" w:themeColor="accent1" w:themeShade="BF"/>
    </w:rPr>
  </w:style>
  <w:style w:type="paragraph" w:styleId="Duidelijkcitaat">
    <w:name w:val="Intense Quote"/>
    <w:basedOn w:val="Standaard"/>
    <w:next w:val="Standaard"/>
    <w:link w:val="DuidelijkcitaatChar"/>
    <w:uiPriority w:val="30"/>
    <w:qFormat/>
    <w:rsid w:val="00F50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50117"/>
    <w:rPr>
      <w:i/>
      <w:iCs/>
      <w:color w:val="0F4761" w:themeColor="accent1" w:themeShade="BF"/>
    </w:rPr>
  </w:style>
  <w:style w:type="character" w:styleId="Intensieveverwijzing">
    <w:name w:val="Intense Reference"/>
    <w:basedOn w:val="Standaardalinea-lettertype"/>
    <w:uiPriority w:val="32"/>
    <w:qFormat/>
    <w:rsid w:val="00F50117"/>
    <w:rPr>
      <w:b/>
      <w:bCs/>
      <w:smallCaps/>
      <w:color w:val="0F4761" w:themeColor="accent1" w:themeShade="BF"/>
      <w:spacing w:val="5"/>
    </w:rPr>
  </w:style>
  <w:style w:type="paragraph" w:styleId="Geenafstand">
    <w:name w:val="No Spacing"/>
    <w:uiPriority w:val="1"/>
    <w:qFormat/>
    <w:rsid w:val="00F50117"/>
    <w:pPr>
      <w:spacing w:after="0" w:line="240" w:lineRule="auto"/>
    </w:pPr>
  </w:style>
  <w:style w:type="character" w:styleId="Hyperlink">
    <w:name w:val="Hyperlink"/>
    <w:basedOn w:val="Standaardalinea-lettertype"/>
    <w:uiPriority w:val="99"/>
    <w:unhideWhenUsed/>
    <w:rsid w:val="00F50117"/>
    <w:rPr>
      <w:color w:val="467886" w:themeColor="hyperlink"/>
      <w:u w:val="single"/>
    </w:rPr>
  </w:style>
  <w:style w:type="character" w:styleId="Onopgelostemelding">
    <w:name w:val="Unresolved Mention"/>
    <w:basedOn w:val="Standaardalinea-lettertype"/>
    <w:uiPriority w:val="99"/>
    <w:semiHidden/>
    <w:unhideWhenUsed/>
    <w:rsid w:val="00F50117"/>
    <w:rPr>
      <w:color w:val="605E5C"/>
      <w:shd w:val="clear" w:color="auto" w:fill="E1DFDD"/>
    </w:rPr>
  </w:style>
  <w:style w:type="character" w:styleId="GevolgdeHyperlink">
    <w:name w:val="FollowedHyperlink"/>
    <w:basedOn w:val="Standaardalinea-lettertype"/>
    <w:uiPriority w:val="99"/>
    <w:semiHidden/>
    <w:unhideWhenUsed/>
    <w:rsid w:val="00F50117"/>
    <w:rPr>
      <w:color w:val="96607D" w:themeColor="followedHyperlink"/>
      <w:u w:val="single"/>
    </w:rPr>
  </w:style>
  <w:style w:type="paragraph" w:styleId="Revisie">
    <w:name w:val="Revision"/>
    <w:hidden/>
    <w:uiPriority w:val="99"/>
    <w:semiHidden/>
    <w:rsid w:val="00F051AE"/>
    <w:pPr>
      <w:spacing w:after="0" w:line="240" w:lineRule="auto"/>
    </w:pPr>
  </w:style>
  <w:style w:type="character" w:styleId="Verwijzingopmerking">
    <w:name w:val="annotation reference"/>
    <w:basedOn w:val="Standaardalinea-lettertype"/>
    <w:uiPriority w:val="99"/>
    <w:semiHidden/>
    <w:unhideWhenUsed/>
    <w:rsid w:val="00F726FC"/>
    <w:rPr>
      <w:sz w:val="16"/>
      <w:szCs w:val="16"/>
    </w:rPr>
  </w:style>
  <w:style w:type="paragraph" w:styleId="Tekstopmerking">
    <w:name w:val="annotation text"/>
    <w:basedOn w:val="Standaard"/>
    <w:link w:val="TekstopmerkingChar"/>
    <w:uiPriority w:val="99"/>
    <w:unhideWhenUsed/>
    <w:rsid w:val="00F726FC"/>
    <w:pPr>
      <w:spacing w:line="240" w:lineRule="auto"/>
    </w:pPr>
    <w:rPr>
      <w:sz w:val="20"/>
      <w:szCs w:val="20"/>
    </w:rPr>
  </w:style>
  <w:style w:type="character" w:customStyle="1" w:styleId="TekstopmerkingChar">
    <w:name w:val="Tekst opmerking Char"/>
    <w:basedOn w:val="Standaardalinea-lettertype"/>
    <w:link w:val="Tekstopmerking"/>
    <w:uiPriority w:val="99"/>
    <w:rsid w:val="00F726FC"/>
    <w:rPr>
      <w:sz w:val="20"/>
      <w:szCs w:val="20"/>
    </w:rPr>
  </w:style>
  <w:style w:type="paragraph" w:styleId="Onderwerpvanopmerking">
    <w:name w:val="annotation subject"/>
    <w:basedOn w:val="Tekstopmerking"/>
    <w:next w:val="Tekstopmerking"/>
    <w:link w:val="OnderwerpvanopmerkingChar"/>
    <w:uiPriority w:val="99"/>
    <w:semiHidden/>
    <w:unhideWhenUsed/>
    <w:rsid w:val="00F726FC"/>
    <w:rPr>
      <w:b/>
      <w:bCs/>
    </w:rPr>
  </w:style>
  <w:style w:type="character" w:customStyle="1" w:styleId="OnderwerpvanopmerkingChar">
    <w:name w:val="Onderwerp van opmerking Char"/>
    <w:basedOn w:val="TekstopmerkingChar"/>
    <w:link w:val="Onderwerpvanopmerking"/>
    <w:uiPriority w:val="99"/>
    <w:semiHidden/>
    <w:rsid w:val="00F726FC"/>
    <w:rPr>
      <w:b/>
      <w:bCs/>
      <w:sz w:val="20"/>
      <w:szCs w:val="20"/>
    </w:rPr>
  </w:style>
  <w:style w:type="paragraph" w:styleId="Voetnoottekst">
    <w:name w:val="footnote text"/>
    <w:basedOn w:val="Standaard"/>
    <w:link w:val="VoetnoottekstChar"/>
    <w:uiPriority w:val="99"/>
    <w:semiHidden/>
    <w:unhideWhenUsed/>
    <w:rsid w:val="00DC0CE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C0CE3"/>
    <w:rPr>
      <w:sz w:val="20"/>
      <w:szCs w:val="20"/>
    </w:rPr>
  </w:style>
  <w:style w:type="character" w:styleId="Voetnootmarkering">
    <w:name w:val="footnote reference"/>
    <w:basedOn w:val="Standaardalinea-lettertype"/>
    <w:uiPriority w:val="99"/>
    <w:semiHidden/>
    <w:unhideWhenUsed/>
    <w:rsid w:val="00DC0CE3"/>
    <w:rPr>
      <w:vertAlign w:val="superscript"/>
    </w:rPr>
  </w:style>
  <w:style w:type="paragraph" w:styleId="Koptekst">
    <w:name w:val="header"/>
    <w:basedOn w:val="Standaard"/>
    <w:link w:val="KoptekstChar"/>
    <w:uiPriority w:val="99"/>
    <w:unhideWhenUsed/>
    <w:rsid w:val="00FA3B1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3B1D"/>
  </w:style>
  <w:style w:type="paragraph" w:styleId="Voettekst">
    <w:name w:val="footer"/>
    <w:basedOn w:val="Standaard"/>
    <w:link w:val="VoettekstChar"/>
    <w:uiPriority w:val="99"/>
    <w:unhideWhenUsed/>
    <w:rsid w:val="00FA3B1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3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eschilleninstantiepensioenfondsen.nl/downloa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ensioenduidelijkheid.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ensioenpro.nl/uitspraken-geschilleninstantie-doorgaans-in-nadeel-deelnemer/"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1933</ap:Words>
  <ap:Characters>10635</ap:Characters>
  <ap:DocSecurity>0</ap:DocSecurity>
  <ap:Lines>88</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2025-11-19T14:52:00.0000000Z</dcterms:created>
  <dcterms:modified xsi:type="dcterms:W3CDTF">2025-11-19T14:52:00.0000000Z</dcterms:modified>
  <version/>
  <category/>
</coreProperties>
</file>