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F55AB" w14:paraId="099220E6" w14:textId="77777777"/>
    <w:p w:rsidR="009229B9" w:rsidP="009229B9" w14:paraId="4604D3B9" w14:textId="77777777">
      <w:r>
        <w:t>G</w:t>
      </w:r>
      <w:r>
        <w:t xml:space="preserve">raag </w:t>
      </w:r>
      <w:r>
        <w:t xml:space="preserve">nodig ik </w:t>
      </w:r>
      <w:r w:rsidR="003B2AAB">
        <w:t>de leden van de commissies</w:t>
      </w:r>
      <w:r w:rsidR="000538D7">
        <w:t xml:space="preserve"> Binnenlandse Zaken, Digitale Zaken, en Koninkrijksrelaties</w:t>
      </w:r>
      <w:r>
        <w:t xml:space="preserve"> uit voor een kennismakingsbijeenkomst met het ministerie van Binnenlandse Zaken en Koninkrijksrelaties (BZK).</w:t>
      </w:r>
      <w:r>
        <w:t xml:space="preserve"> Deze uitnodiging is mede namens de staatssecretaris van BZK.</w:t>
      </w:r>
    </w:p>
    <w:p w:rsidR="009229B9" w:rsidP="009229B9" w14:paraId="423B3494" w14:textId="77777777"/>
    <w:p w:rsidR="009229B9" w:rsidP="009229B9" w14:paraId="745CD978" w14:textId="77777777">
      <w:pPr>
        <w:pStyle w:val="ListParagraph"/>
        <w:numPr>
          <w:ilvl w:val="0"/>
          <w:numId w:val="5"/>
        </w:numPr>
      </w:pPr>
      <w:r w:rsidRPr="009229B9">
        <w:rPr>
          <w:b/>
          <w:bCs/>
        </w:rPr>
        <w:t>Datum</w:t>
      </w:r>
      <w:r>
        <w:t>: maandag 15 december 2025</w:t>
      </w:r>
    </w:p>
    <w:p w:rsidR="009229B9" w:rsidP="009229B9" w14:paraId="290FCA47" w14:textId="77777777">
      <w:pPr>
        <w:pStyle w:val="ListParagraph"/>
        <w:numPr>
          <w:ilvl w:val="0"/>
          <w:numId w:val="5"/>
        </w:numPr>
      </w:pPr>
      <w:r w:rsidRPr="009229B9">
        <w:rPr>
          <w:b/>
          <w:bCs/>
        </w:rPr>
        <w:t>Tijd</w:t>
      </w:r>
      <w:r>
        <w:t>: 12.00 – 13.30 uur</w:t>
      </w:r>
    </w:p>
    <w:p w:rsidR="009229B9" w:rsidP="009229B9" w14:paraId="5DCFDF08" w14:textId="77777777">
      <w:pPr>
        <w:pStyle w:val="ListParagraph"/>
        <w:numPr>
          <w:ilvl w:val="0"/>
          <w:numId w:val="5"/>
        </w:numPr>
      </w:pPr>
      <w:r w:rsidRPr="009229B9">
        <w:rPr>
          <w:b/>
          <w:bCs/>
        </w:rPr>
        <w:t>Locatie</w:t>
      </w:r>
      <w:r>
        <w:t>: Ministerie van BZK, Turfmarkt 147, Den Haag</w:t>
      </w:r>
    </w:p>
    <w:p w:rsidR="009229B9" w:rsidP="009229B9" w14:paraId="0AAC1C90" w14:textId="77777777"/>
    <w:p w:rsidR="00E70459" w:rsidP="009229B9" w14:paraId="07D06DF3" w14:textId="77777777">
      <w:r>
        <w:t xml:space="preserve">Tijdens deze kennismaking kunnen wij en de leden van de bestuursraad u meer </w:t>
      </w:r>
      <w:r>
        <w:t>vertellen</w:t>
      </w:r>
      <w:r>
        <w:t xml:space="preserve"> over de werkzaamheden van BZK en de samenwerking met uw Kamer. In het bijzonder informeren wij u ook graag over de mogelijkheden die er voor Kamerleden zijn om gebruik te maken van de kennis en expertise van ambtenaren die bij de departementen werkzaam zijn. </w:t>
      </w:r>
      <w:r w:rsidR="0066692B">
        <w:t>Na een lunch en een</w:t>
      </w:r>
      <w:r>
        <w:t xml:space="preserve"> </w:t>
      </w:r>
      <w:r w:rsidR="007B74AE">
        <w:t>kennismaking met</w:t>
      </w:r>
      <w:r w:rsidR="0066692B">
        <w:t xml:space="preserve"> de bewindspersonen, </w:t>
      </w:r>
      <w:r>
        <w:t xml:space="preserve">er een informele kennismaking met de bestuursraadleden van BZK. </w:t>
      </w:r>
    </w:p>
    <w:p w:rsidR="0066692B" w:rsidP="009229B9" w14:paraId="6216A824" w14:textId="77777777"/>
    <w:p w:rsidR="009229B9" w:rsidP="009229B9" w14:paraId="1A3D5502" w14:textId="77777777">
      <w:r>
        <w:t xml:space="preserve">Mocht u vragen hebben over deze bijeenkomst of andere zaken op het beleidsterrein van het ministerie, is de parlementair contactpersoon van BZK voor u beschikbaar. Diens contactgegevens zijn bekend bij de griffie van uw Kamer. </w:t>
      </w:r>
      <w:r>
        <w:t>Wij hopen u op 15 december te mogen verwelkomen.</w:t>
      </w:r>
    </w:p>
    <w:p w:rsidR="009229B9" w:rsidP="009229B9" w14:paraId="3DF2DEBB" w14:textId="77777777"/>
    <w:p w:rsidR="009229B9" w:rsidP="009229B9" w14:paraId="29577DD5" w14:textId="77777777">
      <w:r>
        <w:t>De minister van Binnenlandse Zaken en Koninkrijksrelaties</w:t>
      </w:r>
      <w:r w:rsidR="002C3F2E">
        <w:t>,</w:t>
      </w:r>
    </w:p>
    <w:p w:rsidR="009229B9" w:rsidP="009229B9" w14:paraId="1C831C50" w14:textId="77777777"/>
    <w:p w:rsidR="009229B9" w:rsidP="009229B9" w14:paraId="6CE1EAEC" w14:textId="77777777"/>
    <w:p w:rsidR="003B2AAB" w:rsidP="009229B9" w14:paraId="31FE52FA" w14:textId="77777777"/>
    <w:p w:rsidR="003B2AAB" w:rsidP="009229B9" w14:paraId="04C20263" w14:textId="77777777"/>
    <w:p w:rsidR="007B74AE" w:rsidP="009229B9" w14:paraId="21E240F8" w14:textId="77777777"/>
    <w:p w:rsidR="009229B9" w14:paraId="7FE33BFD" w14:textId="77777777">
      <w:r>
        <w:t xml:space="preserve">F. </w:t>
      </w:r>
      <w:r>
        <w:t>Rijkaart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5AB" w14:paraId="188C0B41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5AB" w14:paraId="6A9BE70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D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D3D46" w14:paraId="503AC64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55A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F55AB" w14:textId="77777777">
                          <w:pPr>
                            <w:pStyle w:val="Referentiegegevens"/>
                          </w:pPr>
                          <w:sdt>
                            <w:sdtPr>
                              <w:id w:val="282237209"/>
                              <w:date w:fullDate="2025-11-06T07:4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2C3F2E">
                                <w:t>6 november 2025</w:t>
                              </w:r>
                            </w:sdtContent>
                          </w:sdt>
                        </w:p>
                        <w:p w:rsidR="008F55AB" w14:textId="77777777">
                          <w:pPr>
                            <w:pStyle w:val="WitregelW1"/>
                          </w:pPr>
                        </w:p>
                        <w:p w:rsidR="008F55A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C18C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559F3">
                            <w:t>2025-0000644773</w:t>
                          </w:r>
                          <w:r w:rsidR="002559F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F55AB" w14:paraId="032BB82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F55AB" w14:paraId="3F43ACD2" w14:textId="77777777">
                    <w:pPr>
                      <w:pStyle w:val="Referentiegegevens"/>
                    </w:pPr>
                    <w:sdt>
                      <w:sdtPr>
                        <w:id w:val="1006150266"/>
                        <w:date w:fullDate="2025-11-06T07:4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2C3F2E">
                          <w:t>6 november 2025</w:t>
                        </w:r>
                      </w:sdtContent>
                    </w:sdt>
                  </w:p>
                  <w:p w:rsidR="008F55AB" w14:paraId="2249BE2C" w14:textId="77777777">
                    <w:pPr>
                      <w:pStyle w:val="WitregelW1"/>
                    </w:pPr>
                  </w:p>
                  <w:p w:rsidR="008F55AB" w14:paraId="02116C3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C18CB" w14:paraId="71711F5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559F3">
                      <w:t>2025-0000644773</w:t>
                    </w:r>
                    <w:r w:rsidR="002559F3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D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D3D46" w14:paraId="2DD5F25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8C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C18CB" w14:paraId="76BDBB2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5AB" w14:paraId="2A66821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55A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7154838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54838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F55AB" w14:paraId="24DE897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55A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0804466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04466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F55AB" w14:paraId="4A8B545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55A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F55AB" w14:paraId="05FDCA2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F2E" w:rsidP="00174C61" w14:textId="77777777">
                          <w:r>
                            <w:t xml:space="preserve">Aan de </w:t>
                          </w:r>
                          <w:r w:rsidR="007B74AE">
                            <w:t xml:space="preserve">voorzitter </w:t>
                          </w:r>
                          <w:r>
                            <w:t xml:space="preserve">van de Tweede Kamer </w:t>
                          </w:r>
                        </w:p>
                        <w:p w:rsidR="00174C61" w:rsidP="00174C61" w14:textId="77777777">
                          <w:r>
                            <w:t>der</w:t>
                          </w:r>
                          <w:r>
                            <w:t xml:space="preserve">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:rsidR="006D3D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C3F2E" w:rsidP="00174C61" w14:paraId="6C9B5DDD" w14:textId="77777777">
                    <w:r>
                      <w:t xml:space="preserve">Aan de </w:t>
                    </w:r>
                    <w:r w:rsidR="007B74AE">
                      <w:t xml:space="preserve">voorzitter </w:t>
                    </w:r>
                    <w:r>
                      <w:t xml:space="preserve">van de Tweede Kamer </w:t>
                    </w:r>
                  </w:p>
                  <w:p w:rsidR="00174C61" w:rsidP="00174C61" w14:paraId="1F6CCC11" w14:textId="77777777">
                    <w:r>
                      <w:t>der</w:t>
                    </w:r>
                    <w:r>
                      <w:t xml:space="preserve">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:rsidR="006D3D46" w14:paraId="2BDD677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7010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01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7913F5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F55A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F55AB" w14:textId="38E33CBF">
                                <w:r>
                                  <w:t>20 november 2025</w:t>
                                </w:r>
                              </w:p>
                            </w:tc>
                          </w:tr>
                          <w:tr w14:paraId="288DF4F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F55A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F55AB" w14:textId="77777777">
                                <w:bookmarkStart w:id="0" w:name="_Hlk214526817"/>
                                <w:r>
                                  <w:t>Uitnodiging kennismaking ministerie BZK aan vaste commissies Binnenlandse Zaken, Koninkrijksrelaties en Digitale Zaken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6D3D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5.2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7913F5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F55AB" w14:paraId="675A28B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F55AB" w14:paraId="08D8FDE7" w14:textId="38E33CBF">
                          <w:r>
                            <w:t>20 november 2025</w:t>
                          </w:r>
                        </w:p>
                      </w:tc>
                    </w:tr>
                    <w:tr w14:paraId="288DF4F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F55AB" w14:paraId="6A37BDD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F55AB" w14:paraId="777A43F5" w14:textId="77777777">
                          <w:bookmarkStart w:id="0" w:name="_Hlk214526817"/>
                          <w:r>
                            <w:t>Uitnodiging kennismaking ministerie BZK aan vaste commissies Binnenlandse Zaken, Koninkrijksrelaties en Digitale Zaken</w:t>
                          </w:r>
                          <w:bookmarkEnd w:id="0"/>
                        </w:p>
                      </w:tc>
                    </w:tr>
                  </w:tbl>
                  <w:p w:rsidR="006D3D46" w14:paraId="68FB24A8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4C61" w:rsidP="00174C61" w14:textId="7777777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74C61" w:rsidRPr="00174C61" w14:textId="77777777">
                          <w:pPr>
                            <w:pStyle w:val="Referentiegegevens"/>
                          </w:pPr>
                        </w:p>
                        <w:p w:rsidR="008F55AB" w:rsidRPr="0071022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10227">
                            <w:rPr>
                              <w:lang w:val="de-DE"/>
                            </w:rPr>
                            <w:t>Turfmarkt</w:t>
                          </w:r>
                          <w:r w:rsidRPr="0071022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8F55AB" w:rsidRPr="0071022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1022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8F55AB" w:rsidRPr="0071022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1022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F55A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F55AB" w14:textId="77777777">
                          <w:pPr>
                            <w:pStyle w:val="WitregelW1"/>
                          </w:pPr>
                        </w:p>
                        <w:p w:rsidR="008F55A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4526840"/>
                        <w:p w:rsidR="00BC18C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559F3">
                            <w:t>2025-0000644773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8F55AB" w14:textId="77777777">
                          <w:pPr>
                            <w:pStyle w:val="WitregelW1"/>
                          </w:pPr>
                        </w:p>
                        <w:p w:rsidR="008F55A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F55AB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8F55AB" w14:textId="77777777">
                          <w:pPr>
                            <w:pStyle w:val="WitregelW2"/>
                          </w:pPr>
                        </w:p>
                        <w:p w:rsidR="008F55A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74C61" w:rsidP="00174C61" w14:paraId="52D32A15" w14:textId="7777777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74C61" w:rsidRPr="00174C61" w14:paraId="0A025806" w14:textId="77777777">
                    <w:pPr>
                      <w:pStyle w:val="Referentiegegevens"/>
                    </w:pPr>
                  </w:p>
                  <w:p w:rsidR="008F55AB" w:rsidRPr="00710227" w14:paraId="16F7A35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10227">
                      <w:rPr>
                        <w:lang w:val="de-DE"/>
                      </w:rPr>
                      <w:t>Turfmarkt</w:t>
                    </w:r>
                    <w:r w:rsidRPr="00710227">
                      <w:rPr>
                        <w:lang w:val="de-DE"/>
                      </w:rPr>
                      <w:t xml:space="preserve"> 147</w:t>
                    </w:r>
                  </w:p>
                  <w:p w:rsidR="008F55AB" w:rsidRPr="00710227" w14:paraId="35420D2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10227">
                      <w:rPr>
                        <w:lang w:val="de-DE"/>
                      </w:rPr>
                      <w:t>2511 DP Den Haag</w:t>
                    </w:r>
                  </w:p>
                  <w:p w:rsidR="008F55AB" w:rsidRPr="00710227" w14:paraId="42008FF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10227">
                      <w:rPr>
                        <w:lang w:val="de-DE"/>
                      </w:rPr>
                      <w:t>Postbus 20011</w:t>
                    </w:r>
                  </w:p>
                  <w:p w:rsidR="008F55AB" w14:paraId="2AA043B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F55AB" w14:paraId="61535BEF" w14:textId="77777777">
                    <w:pPr>
                      <w:pStyle w:val="WitregelW1"/>
                    </w:pPr>
                  </w:p>
                  <w:p w:rsidR="008F55AB" w14:paraId="55FADB7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4526840"/>
                  <w:p w:rsidR="00BC18CB" w14:paraId="13C1E61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559F3">
                      <w:t>2025-0000644773</w:t>
                    </w:r>
                    <w:r>
                      <w:fldChar w:fldCharType="end"/>
                    </w:r>
                  </w:p>
                  <w:bookmarkEnd w:id="1"/>
                  <w:p w:rsidR="008F55AB" w14:paraId="10A5620B" w14:textId="77777777">
                    <w:pPr>
                      <w:pStyle w:val="WitregelW1"/>
                    </w:pPr>
                  </w:p>
                  <w:p w:rsidR="008F55AB" w14:paraId="33AEF75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F55AB" w14:paraId="5A54B3E7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8F55AB" w14:paraId="7E868E30" w14:textId="77777777">
                    <w:pPr>
                      <w:pStyle w:val="WitregelW2"/>
                    </w:pPr>
                  </w:p>
                  <w:p w:rsidR="008F55AB" w14:paraId="0B09CF8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8C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C18CB" w14:paraId="1B23CF2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D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6D3D46" w14:paraId="711B9D5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60F58C3"/>
    <w:multiLevelType w:val="multilevel"/>
    <w:tmpl w:val="86FBDD7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88B7334D"/>
    <w:multiLevelType w:val="multilevel"/>
    <w:tmpl w:val="92F6F89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E89B1709"/>
    <w:multiLevelType w:val="multilevel"/>
    <w:tmpl w:val="E9DDF6E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61B7652"/>
    <w:multiLevelType w:val="multilevel"/>
    <w:tmpl w:val="2AC6BFB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47571CCB"/>
    <w:multiLevelType w:val="hybridMultilevel"/>
    <w:tmpl w:val="A9F0D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67242">
    <w:abstractNumId w:val="0"/>
  </w:num>
  <w:num w:numId="2" w16cid:durableId="1855726398">
    <w:abstractNumId w:val="1"/>
  </w:num>
  <w:num w:numId="3" w16cid:durableId="2094009167">
    <w:abstractNumId w:val="3"/>
  </w:num>
  <w:num w:numId="4" w16cid:durableId="640889428">
    <w:abstractNumId w:val="2"/>
  </w:num>
  <w:num w:numId="5" w16cid:durableId="85950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27"/>
    <w:rsid w:val="000538D7"/>
    <w:rsid w:val="000B026E"/>
    <w:rsid w:val="00174C61"/>
    <w:rsid w:val="00194D07"/>
    <w:rsid w:val="002559F3"/>
    <w:rsid w:val="00266ED9"/>
    <w:rsid w:val="002C3F2E"/>
    <w:rsid w:val="0033781E"/>
    <w:rsid w:val="003B2AAB"/>
    <w:rsid w:val="00435B6D"/>
    <w:rsid w:val="00503116"/>
    <w:rsid w:val="00585D00"/>
    <w:rsid w:val="006134AE"/>
    <w:rsid w:val="00645F7F"/>
    <w:rsid w:val="0066692B"/>
    <w:rsid w:val="006D3D46"/>
    <w:rsid w:val="00710227"/>
    <w:rsid w:val="007B504E"/>
    <w:rsid w:val="007B74AE"/>
    <w:rsid w:val="00837C99"/>
    <w:rsid w:val="008470C5"/>
    <w:rsid w:val="008D3A68"/>
    <w:rsid w:val="008F55AB"/>
    <w:rsid w:val="009229B9"/>
    <w:rsid w:val="009F6A07"/>
    <w:rsid w:val="00A27ABB"/>
    <w:rsid w:val="00B02CDB"/>
    <w:rsid w:val="00B830A4"/>
    <w:rsid w:val="00B958DC"/>
    <w:rsid w:val="00BC18CB"/>
    <w:rsid w:val="00BC6F6C"/>
    <w:rsid w:val="00D03A76"/>
    <w:rsid w:val="00E70459"/>
    <w:rsid w:val="00F1299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4EDCE3"/>
  <w15:docId w15:val="{BA437636-1278-46EB-89C8-D3F1840C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102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1022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102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10227"/>
    <w:rPr>
      <w:rFonts w:ascii="Verdana" w:hAnsi="Verdana"/>
      <w:color w:val="000000"/>
      <w:sz w:val="18"/>
      <w:szCs w:val="18"/>
    </w:rPr>
  </w:style>
  <w:style w:type="paragraph" w:customStyle="1" w:styleId="Kopjeafzendgegevens">
    <w:name w:val="Kopje afzendgegevens"/>
    <w:basedOn w:val="Normal"/>
    <w:next w:val="Normal"/>
    <w:rsid w:val="00174C61"/>
    <w:pPr>
      <w:tabs>
        <w:tab w:val="left" w:pos="2267"/>
      </w:tabs>
      <w:spacing w:line="180" w:lineRule="exact"/>
    </w:pPr>
    <w:rPr>
      <w:b/>
      <w:sz w:val="13"/>
      <w:szCs w:val="13"/>
    </w:rPr>
  </w:style>
  <w:style w:type="paragraph" w:styleId="ListParagraph">
    <w:name w:val="List Paragraph"/>
    <w:basedOn w:val="Normal"/>
    <w:uiPriority w:val="34"/>
    <w:semiHidden/>
    <w:rsid w:val="009229B9"/>
    <w:pPr>
      <w:ind w:left="720"/>
      <w:contextualSpacing/>
    </w:pPr>
  </w:style>
  <w:style w:type="paragraph" w:styleId="Revision">
    <w:name w:val="Revision"/>
    <w:hidden/>
    <w:uiPriority w:val="99"/>
    <w:semiHidden/>
    <w:rsid w:val="003B2AA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2AA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3B2A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3B2AA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3B2AA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3B2AA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3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Uitnodiging voor kennismaking ministerie BZK aan de leden van de vaste commissies Binnenlandse Zaken, Koninkrijksrelaties en Digitale Zaken</vt:lpstr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2025-11-20T09:27:00.0000000Z</dcterms:created>
  <dcterms:modified xsi:type="dcterms:W3CDTF">2025-11-20T09:27:00.0000000Z</dcterms:modified>
  <dc:creator/>
  <lastModifiedBy/>
  <dc:description>------------------------</dc:description>
  <dc:subject/>
  <keywords/>
  <version/>
  <category/>
</coreProperties>
</file>