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146B" w:rsidP="007D146B" w:rsidRDefault="007D146B" w14:paraId="39C5B0F3" w14:textId="7AEF5AFC">
      <w:pPr>
        <w:pStyle w:val="Geenafstand"/>
        <w:rPr>
          <w:rFonts w:ascii="Verdana" w:hAnsi="Verdana"/>
          <w:b/>
          <w:bCs/>
          <w:sz w:val="18"/>
          <w:szCs w:val="18"/>
        </w:rPr>
      </w:pPr>
      <w:r>
        <w:rPr>
          <w:rFonts w:ascii="Verdana" w:hAnsi="Verdana"/>
          <w:b/>
          <w:bCs/>
          <w:sz w:val="18"/>
          <w:szCs w:val="18"/>
        </w:rPr>
        <w:t>AH 441</w:t>
      </w:r>
    </w:p>
    <w:p w:rsidR="007D146B" w:rsidP="007D146B" w:rsidRDefault="007D146B" w14:paraId="675F1352" w14:textId="7A0925CB">
      <w:pPr>
        <w:pStyle w:val="Geenafstand"/>
        <w:rPr>
          <w:rFonts w:ascii="Verdana" w:hAnsi="Verdana"/>
          <w:b/>
          <w:bCs/>
          <w:sz w:val="18"/>
          <w:szCs w:val="18"/>
        </w:rPr>
      </w:pPr>
      <w:r>
        <w:rPr>
          <w:rFonts w:ascii="Verdana" w:hAnsi="Verdana"/>
          <w:b/>
          <w:bCs/>
          <w:sz w:val="18"/>
          <w:szCs w:val="18"/>
        </w:rPr>
        <w:t>2025Z17315</w:t>
      </w:r>
    </w:p>
    <w:p w:rsidR="007D146B" w:rsidP="007D146B" w:rsidRDefault="007D146B" w14:paraId="1957FC71" w14:textId="77777777">
      <w:pPr>
        <w:pStyle w:val="Geenafstand"/>
        <w:rPr>
          <w:rFonts w:ascii="Verdana" w:hAnsi="Verdana"/>
          <w:b/>
          <w:bCs/>
          <w:sz w:val="18"/>
          <w:szCs w:val="18"/>
        </w:rPr>
      </w:pPr>
    </w:p>
    <w:p w:rsidR="007D146B" w:rsidP="00427BA1" w:rsidRDefault="007D146B" w14:paraId="1A677583" w14:textId="2169BF0F">
      <w:pPr>
        <w:rPr>
          <w:sz w:val="24"/>
        </w:rPr>
      </w:pPr>
      <w:r w:rsidRPr="00EB1060">
        <w:rPr>
          <w:sz w:val="24"/>
          <w:szCs w:val="24"/>
        </w:rPr>
        <w:t xml:space="preserve">Antwoord van minister Van </w:t>
      </w:r>
      <w:r w:rsidRPr="00533806">
        <w:rPr>
          <w:sz w:val="24"/>
          <w:szCs w:val="24"/>
        </w:rPr>
        <w:t xml:space="preserve">Oosten </w:t>
      </w:r>
      <w:r w:rsidRPr="00EB1060">
        <w:rPr>
          <w:sz w:val="24"/>
          <w:szCs w:val="24"/>
        </w:rPr>
        <w:t>(Justitie en Veiligheid) (ontvangen</w:t>
      </w:r>
      <w:r>
        <w:rPr>
          <w:sz w:val="24"/>
          <w:szCs w:val="24"/>
        </w:rPr>
        <w:t xml:space="preserve"> 21 november 2025)</w:t>
      </w:r>
    </w:p>
    <w:p w:rsidRPr="007B1B93" w:rsidR="007D146B" w:rsidP="00427BA1" w:rsidRDefault="007D146B" w14:paraId="3F589918" w14:textId="7ADEDC94">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226</w:t>
      </w:r>
    </w:p>
    <w:p w:rsidRPr="00FE1473" w:rsidR="007D146B" w:rsidP="007D146B" w:rsidRDefault="007D146B" w14:paraId="3C874665" w14:textId="6960BDA7">
      <w:pPr>
        <w:pStyle w:val="Geenafstand"/>
        <w:rPr>
          <w:rFonts w:ascii="Verdana" w:hAnsi="Verdana"/>
          <w:b/>
          <w:bCs/>
          <w:sz w:val="18"/>
          <w:szCs w:val="18"/>
        </w:rPr>
      </w:pPr>
    </w:p>
    <w:p w:rsidRPr="00FE1473" w:rsidR="007D146B" w:rsidP="007D146B" w:rsidRDefault="007D146B" w14:paraId="702235D6" w14:textId="77777777">
      <w:pPr>
        <w:pStyle w:val="Geenafstand"/>
        <w:rPr>
          <w:rFonts w:ascii="Verdana" w:hAnsi="Verdana"/>
          <w:b/>
          <w:bCs/>
          <w:sz w:val="18"/>
          <w:szCs w:val="18"/>
        </w:rPr>
      </w:pPr>
      <w:r w:rsidRPr="00FE1473">
        <w:rPr>
          <w:rFonts w:ascii="Verdana" w:hAnsi="Verdana"/>
          <w:b/>
          <w:bCs/>
          <w:sz w:val="18"/>
          <w:szCs w:val="18"/>
        </w:rPr>
        <w:t>Vraag 1</w:t>
      </w:r>
    </w:p>
    <w:p w:rsidRPr="00FE1473" w:rsidR="007D146B" w:rsidP="007D146B" w:rsidRDefault="007D146B" w14:paraId="6B785198" w14:textId="77777777">
      <w:pPr>
        <w:pStyle w:val="Geenafstand"/>
        <w:rPr>
          <w:rFonts w:ascii="Verdana" w:hAnsi="Verdana"/>
          <w:b/>
          <w:bCs/>
          <w:sz w:val="18"/>
          <w:szCs w:val="18"/>
        </w:rPr>
      </w:pPr>
      <w:r w:rsidRPr="00FE1473">
        <w:rPr>
          <w:rFonts w:ascii="Verdana" w:hAnsi="Verdana"/>
          <w:b/>
          <w:bCs/>
          <w:sz w:val="18"/>
          <w:szCs w:val="18"/>
        </w:rPr>
        <w:t>Kunt u bevestigen dat er op het Openbaar Ministerie (OM) een nijpend tekort aan werkplekken bestaat doordat er niet thuis kan worden gewerkt, en de mogelijkheden tot thuiswerken nog enkele weken duurt? Kunt u bevestigen dat er sprake is geweest van werken in shifts en daar nog steeds sprake van is?</w:t>
      </w:r>
    </w:p>
    <w:p w:rsidRPr="00FE1473" w:rsidR="007D146B" w:rsidP="007D146B" w:rsidRDefault="007D146B" w14:paraId="01DF21FE" w14:textId="77777777">
      <w:pPr>
        <w:pStyle w:val="Geenafstand"/>
        <w:rPr>
          <w:rFonts w:ascii="Verdana" w:hAnsi="Verdana"/>
          <w:b/>
          <w:bCs/>
          <w:sz w:val="18"/>
          <w:szCs w:val="18"/>
        </w:rPr>
      </w:pPr>
    </w:p>
    <w:p w:rsidRPr="00FE1473" w:rsidR="007D146B" w:rsidP="007D146B" w:rsidRDefault="007D146B" w14:paraId="6827C4CB" w14:textId="77777777">
      <w:pPr>
        <w:pStyle w:val="Geenafstand"/>
        <w:rPr>
          <w:rFonts w:ascii="Verdana" w:hAnsi="Verdana"/>
          <w:b/>
          <w:bCs/>
          <w:sz w:val="18"/>
          <w:szCs w:val="18"/>
        </w:rPr>
      </w:pPr>
      <w:r w:rsidRPr="00FE1473">
        <w:rPr>
          <w:rFonts w:ascii="Verdana" w:hAnsi="Verdana"/>
          <w:b/>
          <w:bCs/>
          <w:sz w:val="18"/>
          <w:szCs w:val="18"/>
        </w:rPr>
        <w:t>Antwoord op vraag 1</w:t>
      </w:r>
    </w:p>
    <w:p w:rsidRPr="00FE1473" w:rsidR="007D146B" w:rsidP="007D146B" w:rsidRDefault="007D146B" w14:paraId="58B59070" w14:textId="77777777">
      <w:r w:rsidRPr="00FE1473">
        <w:t xml:space="preserve">Sinds 16 oktober is het telewerken weer mogelijk gemaakt voor de meeste medewerkers van het OM en is dit probleem niet meer aan de orde. In de periode daarvoor kon elk OM-onderdeel ervoor kiezen om in shifts te werken. </w:t>
      </w:r>
    </w:p>
    <w:p w:rsidRPr="00FE1473" w:rsidR="007D146B" w:rsidP="007D146B" w:rsidRDefault="007D146B" w14:paraId="487310B9" w14:textId="77777777">
      <w:pPr>
        <w:pStyle w:val="Geenafstand"/>
        <w:rPr>
          <w:rFonts w:ascii="Verdana" w:hAnsi="Verdana"/>
          <w:b/>
          <w:bCs/>
          <w:sz w:val="18"/>
          <w:szCs w:val="18"/>
        </w:rPr>
      </w:pPr>
    </w:p>
    <w:p w:rsidRPr="00FE1473" w:rsidR="007D146B" w:rsidP="007D146B" w:rsidRDefault="007D146B" w14:paraId="0155629A" w14:textId="77777777">
      <w:pPr>
        <w:pStyle w:val="Geenafstand"/>
        <w:rPr>
          <w:rFonts w:ascii="Verdana" w:hAnsi="Verdana"/>
          <w:b/>
          <w:bCs/>
          <w:sz w:val="18"/>
          <w:szCs w:val="18"/>
        </w:rPr>
      </w:pPr>
      <w:r w:rsidRPr="00FE1473">
        <w:rPr>
          <w:rFonts w:ascii="Verdana" w:hAnsi="Verdana"/>
          <w:b/>
          <w:bCs/>
          <w:sz w:val="18"/>
          <w:szCs w:val="18"/>
        </w:rPr>
        <w:t>Vraag 2</w:t>
      </w:r>
    </w:p>
    <w:p w:rsidRPr="00FE1473" w:rsidR="007D146B" w:rsidP="007D146B" w:rsidRDefault="007D146B" w14:paraId="43B455CF" w14:textId="77777777">
      <w:pPr>
        <w:pStyle w:val="Geenafstand"/>
        <w:rPr>
          <w:rFonts w:ascii="Verdana" w:hAnsi="Verdana"/>
          <w:b/>
          <w:bCs/>
          <w:sz w:val="18"/>
          <w:szCs w:val="18"/>
        </w:rPr>
      </w:pPr>
      <w:r w:rsidRPr="00FE1473">
        <w:rPr>
          <w:rFonts w:ascii="Verdana" w:hAnsi="Verdana"/>
          <w:b/>
          <w:bCs/>
          <w:sz w:val="18"/>
          <w:szCs w:val="18"/>
        </w:rPr>
        <w:t>Erkent u dat, los van de belasting op de werk-privé balans van medewerkers, hierdoor het (herstel)werk van het OM niet of zeer beperkt van de grond komt, waardoor achterstanden in de werkvoorraad verder zullen oplopen? Zo ja, welke maatregelen neemt u hierop?</w:t>
      </w:r>
    </w:p>
    <w:p w:rsidRPr="00FE1473" w:rsidR="007D146B" w:rsidP="007D146B" w:rsidRDefault="007D146B" w14:paraId="784CB1F3" w14:textId="77777777">
      <w:pPr>
        <w:pStyle w:val="Geenafstand"/>
        <w:rPr>
          <w:rFonts w:ascii="Verdana" w:hAnsi="Verdana"/>
          <w:b/>
          <w:bCs/>
          <w:sz w:val="18"/>
          <w:szCs w:val="18"/>
        </w:rPr>
      </w:pPr>
    </w:p>
    <w:p w:rsidRPr="00FE1473" w:rsidR="007D146B" w:rsidP="007D146B" w:rsidRDefault="007D146B" w14:paraId="3153B515" w14:textId="77777777">
      <w:pPr>
        <w:pStyle w:val="Geenafstand"/>
        <w:rPr>
          <w:rFonts w:ascii="Verdana" w:hAnsi="Verdana"/>
          <w:b/>
          <w:bCs/>
          <w:sz w:val="18"/>
          <w:szCs w:val="18"/>
        </w:rPr>
      </w:pPr>
      <w:r w:rsidRPr="00FE1473">
        <w:rPr>
          <w:rFonts w:ascii="Verdana" w:hAnsi="Verdana"/>
          <w:b/>
          <w:bCs/>
          <w:sz w:val="18"/>
          <w:szCs w:val="18"/>
        </w:rPr>
        <w:t>Antwoord op vraag 2</w:t>
      </w:r>
    </w:p>
    <w:p w:rsidRPr="00FE1473" w:rsidR="007D146B" w:rsidP="007D146B" w:rsidRDefault="007D146B" w14:paraId="7356BF91" w14:textId="77777777">
      <w:r w:rsidRPr="00FE1473">
        <w:t>De offlinegang en stapsgewijze onlinegang van het OM heeft geleid tot vertragingen. Het als gevolg hiervan niet thuis kunnen werken heeft hierbij niet geholpen en heeft ongetwijfeld veel impact op de medewerkers gehad. Het OM en partners in en rondom de strafrechtketen werken hard om deze in te (gaan) lopen. Inmiddels werken alle digitale koppelingen weer en zijn de werkprocessen zo goed als hersteld. Mijn departement staat in nauw contact met de strafrechtketenpartners om te ondersteunen waar mogelijk.</w:t>
      </w:r>
    </w:p>
    <w:p w:rsidRPr="00FE1473" w:rsidR="007D146B" w:rsidP="007D146B" w:rsidRDefault="007D146B" w14:paraId="62000ED1" w14:textId="77777777">
      <w:pPr>
        <w:pStyle w:val="Geenafstand"/>
        <w:rPr>
          <w:rFonts w:ascii="Verdana" w:hAnsi="Verdana"/>
          <w:bCs/>
          <w:sz w:val="18"/>
          <w:szCs w:val="18"/>
          <w:u w:val="single"/>
        </w:rPr>
      </w:pPr>
    </w:p>
    <w:p w:rsidRPr="00FE1473" w:rsidR="007D146B" w:rsidP="007D146B" w:rsidRDefault="007D146B" w14:paraId="37454C8E" w14:textId="77777777">
      <w:pPr>
        <w:pStyle w:val="Geenafstand"/>
        <w:rPr>
          <w:rFonts w:ascii="Verdana" w:hAnsi="Verdana"/>
          <w:b/>
          <w:bCs/>
          <w:sz w:val="18"/>
          <w:szCs w:val="18"/>
        </w:rPr>
      </w:pPr>
      <w:r w:rsidRPr="00FE1473">
        <w:rPr>
          <w:rFonts w:ascii="Verdana" w:hAnsi="Verdana"/>
          <w:b/>
          <w:bCs/>
          <w:sz w:val="18"/>
          <w:szCs w:val="18"/>
        </w:rPr>
        <w:t>Vraag 3</w:t>
      </w:r>
    </w:p>
    <w:p w:rsidRPr="00FE1473" w:rsidR="007D146B" w:rsidP="007D146B" w:rsidRDefault="007D146B" w14:paraId="7896BB40" w14:textId="77777777">
      <w:pPr>
        <w:pStyle w:val="Geenafstand"/>
        <w:rPr>
          <w:rFonts w:ascii="Verdana" w:hAnsi="Verdana"/>
          <w:b/>
          <w:bCs/>
          <w:sz w:val="18"/>
          <w:szCs w:val="18"/>
        </w:rPr>
      </w:pPr>
      <w:r w:rsidRPr="00FE1473">
        <w:rPr>
          <w:rFonts w:ascii="Verdana" w:hAnsi="Verdana"/>
          <w:b/>
          <w:bCs/>
          <w:sz w:val="18"/>
          <w:szCs w:val="18"/>
        </w:rPr>
        <w:t>Zijn er bij u signalen binnengekomen over de toenemende werkdruk als gevolg van de hack? Zo nee, hoe wordt hier toezicht opgehouden? Zo ja, welke stappen onderneemt u om dit te verbeteren?</w:t>
      </w:r>
    </w:p>
    <w:p w:rsidRPr="00FE1473" w:rsidR="007D146B" w:rsidP="007D146B" w:rsidRDefault="007D146B" w14:paraId="499A7405" w14:textId="77777777">
      <w:pPr>
        <w:pStyle w:val="Geenafstand"/>
        <w:rPr>
          <w:rFonts w:ascii="Verdana" w:hAnsi="Verdana"/>
          <w:b/>
          <w:bCs/>
          <w:sz w:val="18"/>
          <w:szCs w:val="18"/>
        </w:rPr>
      </w:pPr>
    </w:p>
    <w:p w:rsidRPr="00FE1473" w:rsidR="007D146B" w:rsidP="007D146B" w:rsidRDefault="007D146B" w14:paraId="4561C1B4" w14:textId="77777777">
      <w:pPr>
        <w:pStyle w:val="Geenafstand"/>
        <w:rPr>
          <w:rFonts w:ascii="Verdana" w:hAnsi="Verdana"/>
          <w:b/>
          <w:bCs/>
          <w:sz w:val="18"/>
          <w:szCs w:val="18"/>
        </w:rPr>
      </w:pPr>
      <w:r w:rsidRPr="00FE1473">
        <w:rPr>
          <w:rFonts w:ascii="Verdana" w:hAnsi="Verdana"/>
          <w:b/>
          <w:bCs/>
          <w:sz w:val="18"/>
          <w:szCs w:val="18"/>
        </w:rPr>
        <w:t>Antwoord op vraag 3</w:t>
      </w:r>
    </w:p>
    <w:p w:rsidRPr="00FE1473" w:rsidR="007D146B" w:rsidP="007D146B" w:rsidRDefault="007D146B" w14:paraId="5250E0B8" w14:textId="77777777">
      <w:r w:rsidRPr="00FE1473">
        <w:t xml:space="preserve">De ontstane situatie heeft helaas onvermijdelijk een toenemende werkdruk tot gevolg gehad. Dit betreur ik uiteraard zeer. Binnen het OM is hier veel aandacht voor; bestuurders en leidinggevenden ondersteunen medewerkers hier zo goed mogelijk in. </w:t>
      </w:r>
    </w:p>
    <w:p w:rsidRPr="00FE1473" w:rsidR="007D146B" w:rsidP="007D146B" w:rsidRDefault="007D146B" w14:paraId="03C9D3E1" w14:textId="77777777">
      <w:pPr>
        <w:pStyle w:val="Geenafstand"/>
        <w:rPr>
          <w:rFonts w:ascii="Verdana" w:hAnsi="Verdana"/>
          <w:b/>
          <w:bCs/>
          <w:sz w:val="18"/>
          <w:szCs w:val="18"/>
        </w:rPr>
      </w:pPr>
    </w:p>
    <w:p w:rsidRPr="00FE1473" w:rsidR="007D146B" w:rsidP="007D146B" w:rsidRDefault="007D146B" w14:paraId="70D21AD4" w14:textId="77777777">
      <w:pPr>
        <w:pStyle w:val="Geenafstand"/>
        <w:rPr>
          <w:rFonts w:ascii="Verdana" w:hAnsi="Verdana"/>
          <w:b/>
          <w:bCs/>
          <w:sz w:val="18"/>
          <w:szCs w:val="18"/>
        </w:rPr>
      </w:pPr>
      <w:r w:rsidRPr="00FE1473">
        <w:rPr>
          <w:rFonts w:ascii="Verdana" w:hAnsi="Verdana"/>
          <w:b/>
          <w:bCs/>
          <w:sz w:val="18"/>
          <w:szCs w:val="18"/>
        </w:rPr>
        <w:t>Vraag 4</w:t>
      </w:r>
    </w:p>
    <w:p w:rsidRPr="00FE1473" w:rsidR="007D146B" w:rsidP="007D146B" w:rsidRDefault="007D146B" w14:paraId="475C2AC8" w14:textId="77777777">
      <w:pPr>
        <w:pStyle w:val="Geenafstand"/>
        <w:rPr>
          <w:rFonts w:ascii="Verdana" w:hAnsi="Verdana"/>
          <w:b/>
          <w:bCs/>
          <w:sz w:val="18"/>
          <w:szCs w:val="18"/>
        </w:rPr>
      </w:pPr>
      <w:r w:rsidRPr="00FE1473">
        <w:rPr>
          <w:rFonts w:ascii="Verdana" w:hAnsi="Verdana"/>
          <w:b/>
          <w:bCs/>
          <w:sz w:val="18"/>
          <w:szCs w:val="18"/>
        </w:rPr>
        <w:t xml:space="preserve">Bent u het eens dat met oplopende werkdruk en mogelijke uitval het (herstel)werk van het OM nog meer in de knel komt en het mogelijk nog </w:t>
      </w:r>
      <w:r w:rsidRPr="00FE1473">
        <w:rPr>
          <w:rFonts w:ascii="Verdana" w:hAnsi="Verdana"/>
          <w:b/>
          <w:bCs/>
          <w:sz w:val="18"/>
          <w:szCs w:val="18"/>
        </w:rPr>
        <w:lastRenderedPageBreak/>
        <w:t>ruim een jaar zal duren voordat het OM weer alle achterstanden heeft weggewerkt?</w:t>
      </w:r>
    </w:p>
    <w:p w:rsidRPr="00FE1473" w:rsidR="007D146B" w:rsidP="007D146B" w:rsidRDefault="007D146B" w14:paraId="35E2068F" w14:textId="77777777">
      <w:pPr>
        <w:pStyle w:val="Geenafstand"/>
        <w:rPr>
          <w:rFonts w:ascii="Verdana" w:hAnsi="Verdana"/>
          <w:b/>
          <w:bCs/>
          <w:sz w:val="18"/>
          <w:szCs w:val="18"/>
        </w:rPr>
      </w:pPr>
    </w:p>
    <w:p w:rsidRPr="00FE1473" w:rsidR="007D146B" w:rsidP="007D146B" w:rsidRDefault="007D146B" w14:paraId="3B2275DD" w14:textId="77777777">
      <w:pPr>
        <w:pStyle w:val="Geenafstand"/>
        <w:rPr>
          <w:rFonts w:ascii="Verdana" w:hAnsi="Verdana"/>
          <w:b/>
          <w:bCs/>
          <w:sz w:val="18"/>
          <w:szCs w:val="18"/>
        </w:rPr>
      </w:pPr>
      <w:r w:rsidRPr="00FE1473">
        <w:rPr>
          <w:rFonts w:ascii="Verdana" w:hAnsi="Verdana"/>
          <w:b/>
          <w:bCs/>
          <w:sz w:val="18"/>
          <w:szCs w:val="18"/>
        </w:rPr>
        <w:t>Antwoord op vraag 4</w:t>
      </w:r>
    </w:p>
    <w:p w:rsidRPr="00FE1473" w:rsidR="007D146B" w:rsidP="007D146B" w:rsidRDefault="007D146B" w14:paraId="341077ED" w14:textId="77777777">
      <w:r w:rsidRPr="00FE1473">
        <w:t>Zoals hierboven aangegeven, wordt er hard gewerkt aan het inlopen van de achterstanden. Op dit moment kan ik nog geen uitspraken doen over de termijn waarbinnen de achterstanden zijn weggewerkt.</w:t>
      </w:r>
    </w:p>
    <w:p w:rsidR="007D146B" w:rsidP="007D146B" w:rsidRDefault="007D146B" w14:paraId="76D5945D" w14:textId="77777777">
      <w:pPr>
        <w:pStyle w:val="Geenafstand"/>
        <w:rPr>
          <w:rFonts w:ascii="Verdana" w:hAnsi="Verdana"/>
          <w:b/>
          <w:bCs/>
          <w:sz w:val="18"/>
          <w:szCs w:val="18"/>
        </w:rPr>
      </w:pPr>
    </w:p>
    <w:p w:rsidR="007D146B" w:rsidP="007D146B" w:rsidRDefault="007D146B" w14:paraId="7AA9A8BF" w14:textId="77777777">
      <w:pPr>
        <w:pStyle w:val="Geenafstand"/>
        <w:rPr>
          <w:rFonts w:ascii="Verdana" w:hAnsi="Verdana"/>
          <w:b/>
          <w:bCs/>
          <w:sz w:val="18"/>
          <w:szCs w:val="18"/>
        </w:rPr>
      </w:pPr>
    </w:p>
    <w:p w:rsidRPr="00FE1473" w:rsidR="007D146B" w:rsidP="007D146B" w:rsidRDefault="007D146B" w14:paraId="59BB960E" w14:textId="77777777">
      <w:pPr>
        <w:pStyle w:val="Geenafstand"/>
        <w:rPr>
          <w:rFonts w:ascii="Verdana" w:hAnsi="Verdana"/>
          <w:b/>
          <w:bCs/>
          <w:sz w:val="18"/>
          <w:szCs w:val="18"/>
        </w:rPr>
      </w:pPr>
    </w:p>
    <w:p w:rsidRPr="00FE1473" w:rsidR="007D146B" w:rsidP="007D146B" w:rsidRDefault="007D146B" w14:paraId="0C787BDE" w14:textId="77777777">
      <w:pPr>
        <w:pStyle w:val="Geenafstand"/>
        <w:rPr>
          <w:rFonts w:ascii="Verdana" w:hAnsi="Verdana"/>
          <w:b/>
          <w:bCs/>
          <w:sz w:val="18"/>
          <w:szCs w:val="18"/>
        </w:rPr>
      </w:pPr>
      <w:r w:rsidRPr="00FE1473">
        <w:rPr>
          <w:rFonts w:ascii="Verdana" w:hAnsi="Verdana"/>
          <w:b/>
          <w:bCs/>
          <w:sz w:val="18"/>
          <w:szCs w:val="18"/>
        </w:rPr>
        <w:t>Vraag 5</w:t>
      </w:r>
    </w:p>
    <w:p w:rsidRPr="00FE1473" w:rsidR="007D146B" w:rsidP="007D146B" w:rsidRDefault="007D146B" w14:paraId="0534B2E4" w14:textId="77777777">
      <w:pPr>
        <w:pStyle w:val="Geenafstand"/>
        <w:rPr>
          <w:rFonts w:ascii="Verdana" w:hAnsi="Verdana"/>
          <w:b/>
          <w:bCs/>
          <w:sz w:val="18"/>
          <w:szCs w:val="18"/>
        </w:rPr>
      </w:pPr>
      <w:r w:rsidRPr="00FE1473">
        <w:rPr>
          <w:rFonts w:ascii="Verdana" w:hAnsi="Verdana"/>
          <w:b/>
          <w:bCs/>
          <w:sz w:val="18"/>
          <w:szCs w:val="18"/>
        </w:rPr>
        <w:t>Erkent u dat het Wetenschappelijk Onderzoek- en Datacentrum (WODC) en het OM al in 2021 hebben gewaarschuwd voor de gevolgen van het wisselende financiële beleid en bezuinigingen op de IT en informatievoorziening? 1) Maar dat ondanks deze waarschuwingen geen extra financiële middelen voor het OM beschikbaar zijn gesteld? Waarom niet?</w:t>
      </w:r>
    </w:p>
    <w:p w:rsidRPr="00FE1473" w:rsidR="007D146B" w:rsidP="007D146B" w:rsidRDefault="007D146B" w14:paraId="51BF93FE" w14:textId="77777777">
      <w:pPr>
        <w:pStyle w:val="Geenafstand"/>
        <w:rPr>
          <w:rFonts w:ascii="Verdana" w:hAnsi="Verdana"/>
          <w:b/>
          <w:bCs/>
          <w:sz w:val="18"/>
          <w:szCs w:val="18"/>
        </w:rPr>
      </w:pPr>
    </w:p>
    <w:p w:rsidRPr="00FE1473" w:rsidR="007D146B" w:rsidP="007D146B" w:rsidRDefault="007D146B" w14:paraId="3D9D55D5" w14:textId="77777777">
      <w:pPr>
        <w:pStyle w:val="Geenafstand"/>
        <w:rPr>
          <w:rFonts w:ascii="Verdana" w:hAnsi="Verdana"/>
          <w:b/>
          <w:bCs/>
          <w:sz w:val="18"/>
          <w:szCs w:val="18"/>
        </w:rPr>
      </w:pPr>
      <w:r w:rsidRPr="00FE1473">
        <w:rPr>
          <w:rFonts w:ascii="Verdana" w:hAnsi="Verdana"/>
          <w:b/>
          <w:bCs/>
          <w:sz w:val="18"/>
          <w:szCs w:val="18"/>
        </w:rPr>
        <w:t>Antwoord op vraag 5</w:t>
      </w:r>
    </w:p>
    <w:p w:rsidRPr="00FE1473" w:rsidR="007D146B" w:rsidP="007D146B" w:rsidRDefault="007D146B" w14:paraId="57F2AF0F" w14:textId="77777777">
      <w:r w:rsidRPr="00FE1473">
        <w:t>Uit het onderzoek van het WODC waar de vraag naar verwijst, volgt dat de bezuinigingen op het OM in de periode van 2010 tot en met 2019 opliepen tot 88 miljoen euro exclusief het Prognosemodel Justitiële Ketens.</w:t>
      </w:r>
      <w:r w:rsidRPr="00FE1473">
        <w:rPr>
          <w:rStyle w:val="Voetnootmarkering"/>
        </w:rPr>
        <w:footnoteReference w:id="1"/>
      </w:r>
      <w:r w:rsidRPr="00FE1473">
        <w:t xml:space="preserve"> Tegelijkertijd werd er voor 177 miljoen euro geïntensiveerd om bepaalde doelstellingen – waaronder voor circa 31 miljoen euro een toegenomen inzet op digitalisering ‘ICT en kwaliteitsverbetering’ - te verwezenlijken of om nieuwe taken op te vangen.</w:t>
      </w:r>
      <w:r w:rsidRPr="00FE1473">
        <w:rPr>
          <w:rStyle w:val="Voetnootmarkering"/>
        </w:rPr>
        <w:footnoteReference w:id="2"/>
      </w:r>
      <w:r w:rsidRPr="00FE1473">
        <w:t xml:space="preserve"> </w:t>
      </w:r>
    </w:p>
    <w:p w:rsidRPr="00FE1473" w:rsidR="007D146B" w:rsidP="007D146B" w:rsidRDefault="007D146B" w14:paraId="1432B4C2" w14:textId="77777777">
      <w:pPr>
        <w:rPr>
          <w:b/>
          <w:bCs/>
        </w:rPr>
      </w:pPr>
    </w:p>
    <w:p w:rsidRPr="00FE1473" w:rsidR="007D146B" w:rsidP="007D146B" w:rsidRDefault="007D146B" w14:paraId="784D35F0" w14:textId="77777777">
      <w:r w:rsidRPr="00FE1473">
        <w:t>De afgelopen jaren is dus fors geïnvesteerd in de ICT bij het OM. Voorgaande kabinetten hebben hiervoor extra middelen vrijgemaakt. Vanuit de zogenaamde Ondermijningsmiddelen is een incidentele investering gedaan van 172 miljoen euro, verdeeld over de jaren 2022–2027: 37 miljoen in 2022 en 27 miljoen euro in de jaren 2023 t/m 2027. Daarnaast zijn er door het vorige kabinet middelen beschikbaar gesteld ten behoeve van de ICT van 7 miljoen euro in 2024 en 35 miljoen euro structureel vanaf 2025. Indien de afgelopen jaren behoefte bleek aan extra middelen voor ICT heeft het ministerie nog aanvullende middelen verstrekt om tekorten op de ICT op te vangen. Zo heeft het OM in het jaar 2021 nog een bedrag van 10 miljoen euro extra ontvangen voor ICT-werkzaamheden.</w:t>
      </w:r>
    </w:p>
    <w:p w:rsidRPr="00FE1473" w:rsidR="007D146B" w:rsidP="007D146B" w:rsidRDefault="007D146B" w14:paraId="451B329F" w14:textId="77777777"/>
    <w:p w:rsidRPr="00FE1473" w:rsidR="007D146B" w:rsidP="007D146B" w:rsidRDefault="007D146B" w14:paraId="3F71D01C" w14:textId="77777777">
      <w:pPr>
        <w:pStyle w:val="Geenafstand"/>
        <w:rPr>
          <w:rFonts w:ascii="Verdana" w:hAnsi="Verdana"/>
          <w:b/>
          <w:bCs/>
          <w:sz w:val="18"/>
          <w:szCs w:val="18"/>
        </w:rPr>
      </w:pPr>
      <w:r w:rsidRPr="00FE1473">
        <w:rPr>
          <w:rFonts w:ascii="Verdana" w:hAnsi="Verdana"/>
          <w:b/>
          <w:bCs/>
          <w:sz w:val="18"/>
          <w:szCs w:val="18"/>
        </w:rPr>
        <w:t>Vraag 6</w:t>
      </w:r>
      <w:r w:rsidRPr="00FE1473">
        <w:rPr>
          <w:rFonts w:ascii="Verdana" w:hAnsi="Verdana"/>
          <w:b/>
          <w:bCs/>
          <w:sz w:val="18"/>
          <w:szCs w:val="18"/>
        </w:rPr>
        <w:tab/>
      </w:r>
    </w:p>
    <w:p w:rsidRPr="00FE1473" w:rsidR="007D146B" w:rsidP="007D146B" w:rsidRDefault="007D146B" w14:paraId="0C498D8E" w14:textId="77777777">
      <w:pPr>
        <w:pStyle w:val="Geenafstand"/>
        <w:rPr>
          <w:rFonts w:ascii="Verdana" w:hAnsi="Verdana"/>
          <w:b/>
          <w:bCs/>
          <w:sz w:val="18"/>
          <w:szCs w:val="18"/>
        </w:rPr>
      </w:pPr>
      <w:r w:rsidRPr="00FE1473">
        <w:rPr>
          <w:rFonts w:ascii="Verdana" w:hAnsi="Verdana"/>
          <w:b/>
          <w:bCs/>
          <w:sz w:val="18"/>
          <w:szCs w:val="18"/>
        </w:rPr>
        <w:t xml:space="preserve">Erkent u dat de bezuinigingen op het OM, die sinds 2010 zijn opgelopen tot meer dan 150 miljoen euro, een direct effect hebben gehad op de </w:t>
      </w:r>
      <w:r w:rsidRPr="00FE1473">
        <w:rPr>
          <w:rFonts w:ascii="Verdana" w:hAnsi="Verdana"/>
          <w:b/>
          <w:bCs/>
          <w:sz w:val="18"/>
          <w:szCs w:val="18"/>
        </w:rPr>
        <w:lastRenderedPageBreak/>
        <w:t>huidige tekortkomingen in de IT-infrastructuur? Welke stappen onderneemt u om deze tekortkomingen terug te dringen?</w:t>
      </w:r>
    </w:p>
    <w:p w:rsidRPr="00FE1473" w:rsidR="007D146B" w:rsidP="007D146B" w:rsidRDefault="007D146B" w14:paraId="7CC829B8" w14:textId="77777777">
      <w:pPr>
        <w:pStyle w:val="Geenafstand"/>
        <w:rPr>
          <w:rFonts w:ascii="Verdana" w:hAnsi="Verdana"/>
          <w:b/>
          <w:bCs/>
          <w:sz w:val="18"/>
          <w:szCs w:val="18"/>
        </w:rPr>
      </w:pPr>
      <w:r w:rsidRPr="00FE1473">
        <w:rPr>
          <w:rFonts w:ascii="Verdana" w:hAnsi="Verdana"/>
          <w:b/>
          <w:bCs/>
          <w:sz w:val="18"/>
          <w:szCs w:val="18"/>
        </w:rPr>
        <w:t xml:space="preserve"> </w:t>
      </w:r>
    </w:p>
    <w:p w:rsidRPr="00FE1473" w:rsidR="007D146B" w:rsidP="007D146B" w:rsidRDefault="007D146B" w14:paraId="25F56D55" w14:textId="77777777">
      <w:pPr>
        <w:pStyle w:val="Geenafstand"/>
        <w:rPr>
          <w:rFonts w:ascii="Verdana" w:hAnsi="Verdana"/>
          <w:b/>
          <w:bCs/>
          <w:sz w:val="18"/>
          <w:szCs w:val="18"/>
        </w:rPr>
      </w:pPr>
      <w:r w:rsidRPr="00FE1473">
        <w:rPr>
          <w:rFonts w:ascii="Verdana" w:hAnsi="Verdana"/>
          <w:b/>
          <w:bCs/>
          <w:sz w:val="18"/>
          <w:szCs w:val="18"/>
        </w:rPr>
        <w:t>Antwoord op vraag 6</w:t>
      </w:r>
    </w:p>
    <w:p w:rsidRPr="00FE1473" w:rsidR="007D146B" w:rsidP="007D146B" w:rsidRDefault="007D146B" w14:paraId="53702886" w14:textId="77777777">
      <w:r w:rsidRPr="00FE1473">
        <w:t>Zoals geschetst onder het antwoord op vraag 5 is er de afgelopen jaren fors geïnvesteerd in de ICT bij het OM. Daarmee zijn belangrijke inhaalslagen gemaakt ten aanzien van achterstallig onderhoud op zowel hardware als software. De opgave voor het OM is echter groot. De huidige ICT-problematiek binnen het OM is het gevolg van een langdurige achterstand in de ontwikkeling en professionalisering van de informatievoorziening. Gezien deze achterstand werkt het OM al enkele jaren aan verbeteringen op het gebied van ICT.</w:t>
      </w:r>
      <w:r w:rsidRPr="00FE1473">
        <w:rPr>
          <w:rStyle w:val="Voetnootmarkering"/>
        </w:rPr>
        <w:footnoteReference w:id="3"/>
      </w:r>
      <w:r w:rsidRPr="00FE1473">
        <w:t xml:space="preserve"> Dit is een omvangrijk traject, dat nog een aantal jaren tijd en investeringen vergt. Daarnaast heeft het OM ook een grote opgave om de systemen gereed te maken voor het nieuwe Wetboek van Strafvordering.</w:t>
      </w:r>
    </w:p>
    <w:p w:rsidRPr="00FE1473" w:rsidR="007D146B" w:rsidP="007D146B" w:rsidRDefault="007D146B" w14:paraId="10CF83EF" w14:textId="77777777">
      <w:pPr>
        <w:pStyle w:val="Geenafstand"/>
        <w:rPr>
          <w:rFonts w:ascii="Verdana" w:hAnsi="Verdana"/>
          <w:sz w:val="18"/>
          <w:szCs w:val="18"/>
        </w:rPr>
      </w:pPr>
    </w:p>
    <w:p w:rsidRPr="00FE1473" w:rsidR="007D146B" w:rsidP="007D146B" w:rsidRDefault="007D146B" w14:paraId="040526D8" w14:textId="77777777">
      <w:r w:rsidRPr="00FE1473">
        <w:t>Eerder liet ik u reeds weten dat er naar aanleiding van de ICT-inbreuk van het OM een onafhankelijk onderzoek komt, waarin wordt gekeken naar het incident en het versterken van de weerbaarheid van de IT en informatievoorziening van het OM.</w:t>
      </w:r>
      <w:r w:rsidRPr="00FE1473">
        <w:rPr>
          <w:rStyle w:val="Voetnootmarkering"/>
        </w:rPr>
        <w:footnoteReference w:id="4"/>
      </w:r>
    </w:p>
    <w:p w:rsidR="007D146B" w:rsidP="007D146B" w:rsidRDefault="007D146B" w14:paraId="54AFD6BA" w14:textId="77777777">
      <w:pPr>
        <w:pStyle w:val="Geenafstand"/>
        <w:rPr>
          <w:rFonts w:ascii="Verdana" w:hAnsi="Verdana"/>
          <w:b/>
          <w:bCs/>
          <w:sz w:val="18"/>
          <w:szCs w:val="18"/>
        </w:rPr>
      </w:pPr>
    </w:p>
    <w:p w:rsidRPr="00FE1473" w:rsidR="007D146B" w:rsidP="007D146B" w:rsidRDefault="007D146B" w14:paraId="78CD887D" w14:textId="77777777">
      <w:pPr>
        <w:pStyle w:val="Geenafstand"/>
        <w:rPr>
          <w:rFonts w:ascii="Verdana" w:hAnsi="Verdana"/>
          <w:b/>
          <w:bCs/>
          <w:sz w:val="18"/>
          <w:szCs w:val="18"/>
        </w:rPr>
      </w:pPr>
      <w:r w:rsidRPr="00FE1473">
        <w:rPr>
          <w:rFonts w:ascii="Verdana" w:hAnsi="Verdana"/>
          <w:b/>
          <w:bCs/>
          <w:sz w:val="18"/>
          <w:szCs w:val="18"/>
        </w:rPr>
        <w:t>Vraag 7</w:t>
      </w:r>
    </w:p>
    <w:p w:rsidRPr="00FE1473" w:rsidR="007D146B" w:rsidP="007D146B" w:rsidRDefault="007D146B" w14:paraId="7FFA2B54" w14:textId="77777777">
      <w:pPr>
        <w:pStyle w:val="Geenafstand"/>
        <w:rPr>
          <w:rFonts w:ascii="Verdana" w:hAnsi="Verdana"/>
          <w:b/>
          <w:bCs/>
          <w:sz w:val="18"/>
          <w:szCs w:val="18"/>
        </w:rPr>
      </w:pPr>
      <w:r w:rsidRPr="00FE1473">
        <w:rPr>
          <w:rFonts w:ascii="Verdana" w:hAnsi="Verdana"/>
          <w:b/>
          <w:bCs/>
          <w:sz w:val="18"/>
          <w:szCs w:val="18"/>
        </w:rPr>
        <w:t>Erkent u dat er op dit moment nog een bezuiniging van 40 miljoen euro ingevuld moet worden door het OM, met als gevolg dat noodzakelijke verbetering van de huidige IT-infrastructuur zal uitblijven en het personeel van het OM dus genoodzaakt is de huidige problemen op te lossen zonder extra financiële ondersteuning? Zo nee, waarom niet?</w:t>
      </w:r>
    </w:p>
    <w:p w:rsidRPr="00FE1473" w:rsidR="007D146B" w:rsidP="007D146B" w:rsidRDefault="007D146B" w14:paraId="3B5D2289" w14:textId="77777777">
      <w:pPr>
        <w:pStyle w:val="Geenafstand"/>
        <w:rPr>
          <w:rFonts w:ascii="Verdana" w:hAnsi="Verdana"/>
          <w:b/>
          <w:bCs/>
          <w:sz w:val="18"/>
          <w:szCs w:val="18"/>
        </w:rPr>
      </w:pPr>
    </w:p>
    <w:p w:rsidRPr="00FE1473" w:rsidR="007D146B" w:rsidP="007D146B" w:rsidRDefault="007D146B" w14:paraId="7F02C6B2" w14:textId="77777777">
      <w:pPr>
        <w:pStyle w:val="Geenafstand"/>
        <w:rPr>
          <w:rFonts w:ascii="Verdana" w:hAnsi="Verdana"/>
          <w:b/>
          <w:bCs/>
          <w:sz w:val="18"/>
          <w:szCs w:val="18"/>
        </w:rPr>
      </w:pPr>
      <w:r w:rsidRPr="00FE1473">
        <w:rPr>
          <w:rFonts w:ascii="Verdana" w:hAnsi="Verdana"/>
          <w:b/>
          <w:bCs/>
          <w:sz w:val="18"/>
          <w:szCs w:val="18"/>
        </w:rPr>
        <w:t>Vraag 8</w:t>
      </w:r>
    </w:p>
    <w:p w:rsidRPr="00FE1473" w:rsidR="007D146B" w:rsidP="007D146B" w:rsidRDefault="007D146B" w14:paraId="288D8E35" w14:textId="77777777">
      <w:pPr>
        <w:pStyle w:val="Geenafstand"/>
        <w:rPr>
          <w:rFonts w:ascii="Verdana" w:hAnsi="Verdana"/>
          <w:b/>
          <w:bCs/>
          <w:sz w:val="18"/>
          <w:szCs w:val="18"/>
        </w:rPr>
      </w:pPr>
      <w:r w:rsidRPr="00FE1473">
        <w:rPr>
          <w:rFonts w:ascii="Verdana" w:hAnsi="Verdana"/>
          <w:b/>
          <w:bCs/>
          <w:sz w:val="18"/>
          <w:szCs w:val="18"/>
        </w:rPr>
        <w:t>Kunt u toelichten waarom, gezien de huidige situatie en problematiek in de IT-infrastructuur, niet is besloten de bezuiniging van 40 miljoen euro uit te stellen of te schrappen? Waarom wordt verder bezuinigd op het OM, terwijl de gevolgen van de IT-infrastructuur niet eens kunnen worden overzien?</w:t>
      </w:r>
    </w:p>
    <w:p w:rsidRPr="00FE1473" w:rsidR="007D146B" w:rsidP="007D146B" w:rsidRDefault="007D146B" w14:paraId="59953E53" w14:textId="77777777">
      <w:pPr>
        <w:pStyle w:val="Geenafstand"/>
        <w:rPr>
          <w:rFonts w:ascii="Verdana" w:hAnsi="Verdana"/>
          <w:b/>
          <w:bCs/>
          <w:sz w:val="18"/>
          <w:szCs w:val="18"/>
        </w:rPr>
      </w:pPr>
    </w:p>
    <w:p w:rsidRPr="00FE1473" w:rsidR="007D146B" w:rsidP="007D146B" w:rsidRDefault="007D146B" w14:paraId="4D84E366" w14:textId="77777777">
      <w:pPr>
        <w:pStyle w:val="Geenafstand"/>
        <w:rPr>
          <w:rFonts w:ascii="Verdana" w:hAnsi="Verdana"/>
          <w:b/>
          <w:bCs/>
          <w:sz w:val="18"/>
          <w:szCs w:val="18"/>
        </w:rPr>
      </w:pPr>
      <w:r w:rsidRPr="00FE1473">
        <w:rPr>
          <w:rFonts w:ascii="Verdana" w:hAnsi="Verdana"/>
          <w:b/>
          <w:bCs/>
          <w:sz w:val="18"/>
          <w:szCs w:val="18"/>
        </w:rPr>
        <w:t>Antwoord op vragen 7 en 8</w:t>
      </w:r>
    </w:p>
    <w:p w:rsidRPr="00FE1473" w:rsidR="007D146B" w:rsidP="007D146B" w:rsidRDefault="007D146B" w14:paraId="7E149372" w14:textId="77777777">
      <w:r w:rsidRPr="00FE1473">
        <w:t>Er is geen sprake van een aan het OM opgelegde bezuiniging. Het OM heeft wel richting mij het signaal afgeven dat het vanaf 2026 financieel knelpunt voorziet op de ontwikkeling en het beheer van de ICT. Het OM is bezig om nader inzicht in en onderbouwing van dit signaal te verschaffen en te bezien hoe de tekorten binnen het OM zoveel mogelijk kunnen worden teruggebracht om het OM financieel gezond te houden. Op basis van de uitkomst zal ik samen met het OM bekijken hoe deze problematiek kan worden aangepakt.</w:t>
      </w:r>
    </w:p>
    <w:p w:rsidRPr="00FE1473" w:rsidR="007D146B" w:rsidP="007D146B" w:rsidRDefault="007D146B" w14:paraId="766982FB" w14:textId="77777777">
      <w:pPr>
        <w:pStyle w:val="Geenafstand"/>
        <w:rPr>
          <w:rFonts w:ascii="Verdana" w:hAnsi="Verdana"/>
          <w:b/>
          <w:bCs/>
          <w:sz w:val="18"/>
          <w:szCs w:val="18"/>
        </w:rPr>
      </w:pPr>
    </w:p>
    <w:p w:rsidRPr="00FE1473" w:rsidR="007D146B" w:rsidP="007D146B" w:rsidRDefault="007D146B" w14:paraId="48D2E014" w14:textId="77777777">
      <w:pPr>
        <w:pStyle w:val="Geenafstand"/>
        <w:rPr>
          <w:rFonts w:ascii="Verdana" w:hAnsi="Verdana"/>
          <w:b/>
          <w:bCs/>
          <w:sz w:val="18"/>
          <w:szCs w:val="18"/>
        </w:rPr>
      </w:pPr>
      <w:r w:rsidRPr="00FE1473">
        <w:rPr>
          <w:rFonts w:ascii="Verdana" w:hAnsi="Verdana"/>
          <w:b/>
          <w:bCs/>
          <w:sz w:val="18"/>
          <w:szCs w:val="18"/>
        </w:rPr>
        <w:t>Vraag 9</w:t>
      </w:r>
    </w:p>
    <w:p w:rsidRPr="00FE1473" w:rsidR="007D146B" w:rsidP="007D146B" w:rsidRDefault="007D146B" w14:paraId="5CEB33B5" w14:textId="77777777">
      <w:pPr>
        <w:pStyle w:val="Geenafstand"/>
        <w:rPr>
          <w:rFonts w:ascii="Verdana" w:hAnsi="Verdana"/>
          <w:b/>
          <w:bCs/>
          <w:sz w:val="18"/>
          <w:szCs w:val="18"/>
        </w:rPr>
      </w:pPr>
      <w:r w:rsidRPr="00FE1473">
        <w:rPr>
          <w:rFonts w:ascii="Verdana" w:hAnsi="Verdana"/>
          <w:b/>
          <w:bCs/>
          <w:sz w:val="18"/>
          <w:szCs w:val="18"/>
        </w:rPr>
        <w:lastRenderedPageBreak/>
        <w:t>Deelt u de mening dat het OM door de voorliggende bezuinigingen wordt gedwongen om nog meer strafzaken af te doen door middel van een strafbeschikking, wat juist in het voorjaar tot veel kritische geluiden uit de strafrechtketen en de maatschappij heeft geleid?</w:t>
      </w:r>
    </w:p>
    <w:p w:rsidRPr="00FE1473" w:rsidR="007D146B" w:rsidP="007D146B" w:rsidRDefault="007D146B" w14:paraId="462B9BCB" w14:textId="77777777">
      <w:pPr>
        <w:pStyle w:val="Geenafstand"/>
        <w:rPr>
          <w:rFonts w:ascii="Verdana" w:hAnsi="Verdana"/>
          <w:b/>
          <w:bCs/>
          <w:sz w:val="18"/>
          <w:szCs w:val="18"/>
        </w:rPr>
      </w:pPr>
    </w:p>
    <w:p w:rsidRPr="00FE1473" w:rsidR="007D146B" w:rsidP="007D146B" w:rsidRDefault="007D146B" w14:paraId="120489F3" w14:textId="77777777">
      <w:pPr>
        <w:pStyle w:val="Geenafstand"/>
        <w:rPr>
          <w:rFonts w:ascii="Verdana" w:hAnsi="Verdana"/>
          <w:b/>
          <w:bCs/>
          <w:sz w:val="18"/>
          <w:szCs w:val="18"/>
        </w:rPr>
      </w:pPr>
      <w:r w:rsidRPr="00FE1473">
        <w:rPr>
          <w:rFonts w:ascii="Verdana" w:hAnsi="Verdana"/>
          <w:b/>
          <w:bCs/>
          <w:sz w:val="18"/>
          <w:szCs w:val="18"/>
        </w:rPr>
        <w:t>Antwoord op vraag 9</w:t>
      </w:r>
    </w:p>
    <w:p w:rsidRPr="00FE1473" w:rsidR="007D146B" w:rsidP="007D146B" w:rsidRDefault="007D146B" w14:paraId="532CE287" w14:textId="77777777">
      <w:r w:rsidRPr="00FE1473">
        <w:t>Nee, de financiële situatie bij het OM is niet van invloed op het minder of meer opleggen van strafbeschikkingen.</w:t>
      </w:r>
    </w:p>
    <w:p w:rsidRPr="00FE1473" w:rsidR="007D146B" w:rsidP="007D146B" w:rsidRDefault="007D146B" w14:paraId="7BFB382B" w14:textId="77777777">
      <w:pPr>
        <w:pStyle w:val="Geenafstand"/>
        <w:rPr>
          <w:rFonts w:ascii="Verdana" w:hAnsi="Verdana"/>
          <w:sz w:val="18"/>
          <w:szCs w:val="18"/>
        </w:rPr>
      </w:pPr>
    </w:p>
    <w:p w:rsidRPr="00FE1473" w:rsidR="007D146B" w:rsidP="007D146B" w:rsidRDefault="007D146B" w14:paraId="6FA6D5BC" w14:textId="77777777">
      <w:pPr>
        <w:pStyle w:val="Geenafstand"/>
        <w:rPr>
          <w:rFonts w:ascii="Verdana" w:hAnsi="Verdana"/>
          <w:sz w:val="18"/>
          <w:szCs w:val="18"/>
        </w:rPr>
      </w:pPr>
    </w:p>
    <w:p w:rsidRPr="00022FFC" w:rsidR="007D146B" w:rsidP="007D146B" w:rsidRDefault="007D146B" w14:paraId="6E6280E9" w14:textId="77777777">
      <w:r w:rsidRPr="00FE1473">
        <w:t>1) Openbaar Ministerie, 4 mei 2021, ‘Wisselend financieel beleid risicovol voor politie, OM en Rechtspraak’ (www.om.nl/actueel/nieuws/2021/05/04/%E2%80%98wisselend-financieel-beleid-risicovol-voor-politie-om-en-rechtspraak%E2%80%99).</w:t>
      </w:r>
    </w:p>
    <w:p w:rsidRPr="00022FFC" w:rsidR="007D146B" w:rsidP="007D146B" w:rsidRDefault="007D146B" w14:paraId="53F84EF9" w14:textId="77777777">
      <w:pPr>
        <w:pStyle w:val="Geenafstand"/>
        <w:rPr>
          <w:rFonts w:ascii="Verdana" w:hAnsi="Verdana"/>
          <w:sz w:val="18"/>
          <w:szCs w:val="18"/>
        </w:rPr>
      </w:pPr>
    </w:p>
    <w:p w:rsidRPr="00022FFC" w:rsidR="007D146B" w:rsidP="007D146B" w:rsidRDefault="007D146B" w14:paraId="77FA88AF" w14:textId="77777777"/>
    <w:p w:rsidRPr="00022FFC" w:rsidR="007D146B" w:rsidP="007D146B" w:rsidRDefault="007D146B" w14:paraId="615AA6CC" w14:textId="77777777"/>
    <w:p w:rsidRPr="00022FFC" w:rsidR="007D146B" w:rsidP="007D146B" w:rsidRDefault="007D146B" w14:paraId="6DBDB873" w14:textId="77777777"/>
    <w:p w:rsidR="002C3023" w:rsidRDefault="002C3023" w14:paraId="2259F38A" w14:textId="77777777"/>
    <w:sectPr w:rsidR="002C3023" w:rsidSect="007D146B">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3B872" w14:textId="77777777" w:rsidR="007D146B" w:rsidRDefault="007D146B" w:rsidP="007D146B">
      <w:pPr>
        <w:spacing w:after="0" w:line="240" w:lineRule="auto"/>
      </w:pPr>
      <w:r>
        <w:separator/>
      </w:r>
    </w:p>
  </w:endnote>
  <w:endnote w:type="continuationSeparator" w:id="0">
    <w:p w14:paraId="30EEB808" w14:textId="77777777" w:rsidR="007D146B" w:rsidRDefault="007D146B" w:rsidP="007D1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1A252" w14:textId="77777777" w:rsidR="007D146B" w:rsidRPr="007D146B" w:rsidRDefault="007D146B" w:rsidP="007D146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B5970" w14:textId="77777777" w:rsidR="007D146B" w:rsidRPr="007D146B" w:rsidRDefault="007D146B" w:rsidP="007D146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E7843" w14:textId="77777777" w:rsidR="007D146B" w:rsidRPr="007D146B" w:rsidRDefault="007D146B" w:rsidP="007D146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C3D22" w14:textId="77777777" w:rsidR="007D146B" w:rsidRDefault="007D146B" w:rsidP="007D146B">
      <w:pPr>
        <w:spacing w:after="0" w:line="240" w:lineRule="auto"/>
      </w:pPr>
      <w:r>
        <w:separator/>
      </w:r>
    </w:p>
  </w:footnote>
  <w:footnote w:type="continuationSeparator" w:id="0">
    <w:p w14:paraId="646FBE5E" w14:textId="77777777" w:rsidR="007D146B" w:rsidRDefault="007D146B" w:rsidP="007D146B">
      <w:pPr>
        <w:spacing w:after="0" w:line="240" w:lineRule="auto"/>
      </w:pPr>
      <w:r>
        <w:continuationSeparator/>
      </w:r>
    </w:p>
  </w:footnote>
  <w:footnote w:id="1">
    <w:p w14:paraId="2E64BC23" w14:textId="77777777" w:rsidR="007D146B" w:rsidRPr="00022FFC" w:rsidRDefault="007D146B" w:rsidP="007D146B">
      <w:pPr>
        <w:pStyle w:val="Voetnoottekst"/>
        <w:rPr>
          <w:sz w:val="16"/>
          <w:szCs w:val="16"/>
        </w:rPr>
      </w:pPr>
      <w:r w:rsidRPr="00022FFC">
        <w:rPr>
          <w:rStyle w:val="Voetnootmarkering"/>
          <w:sz w:val="16"/>
          <w:szCs w:val="16"/>
        </w:rPr>
        <w:footnoteRef/>
      </w:r>
      <w:r w:rsidRPr="00022FFC">
        <w:rPr>
          <w:sz w:val="16"/>
          <w:szCs w:val="16"/>
        </w:rPr>
        <w:t xml:space="preserve"> Koopmans, C., Vlaanderen, M., Rougoor, W., Verheuvel, N., Folmer, T., Grootelaar, H., &amp; Duijneveldt, I. (2021). </w:t>
      </w:r>
      <w:r w:rsidRPr="00022FFC">
        <w:rPr>
          <w:i/>
          <w:iCs/>
          <w:sz w:val="16"/>
          <w:szCs w:val="16"/>
        </w:rPr>
        <w:t>Continuïteit in de bekostiging van politie, openbaar ministerie en rechtspraak.</w:t>
      </w:r>
      <w:r w:rsidRPr="00022FFC">
        <w:rPr>
          <w:sz w:val="16"/>
          <w:szCs w:val="16"/>
        </w:rPr>
        <w:t xml:space="preserve"> Amsterdam: SEOP, p. 31 en 32.</w:t>
      </w:r>
    </w:p>
  </w:footnote>
  <w:footnote w:id="2">
    <w:p w14:paraId="69925D95" w14:textId="77777777" w:rsidR="007D146B" w:rsidRPr="00022FFC" w:rsidRDefault="007D146B" w:rsidP="007D146B">
      <w:pPr>
        <w:pStyle w:val="Voetnoottekst"/>
        <w:rPr>
          <w:sz w:val="16"/>
          <w:szCs w:val="16"/>
        </w:rPr>
      </w:pPr>
      <w:r w:rsidRPr="00022FFC">
        <w:rPr>
          <w:rStyle w:val="Voetnootmarkering"/>
          <w:sz w:val="16"/>
          <w:szCs w:val="16"/>
        </w:rPr>
        <w:footnoteRef/>
      </w:r>
      <w:r w:rsidRPr="00022FFC">
        <w:rPr>
          <w:sz w:val="16"/>
          <w:szCs w:val="16"/>
        </w:rPr>
        <w:t xml:space="preserve"> Idem, p. 32 en 33.</w:t>
      </w:r>
    </w:p>
  </w:footnote>
  <w:footnote w:id="3">
    <w:p w14:paraId="2F1D1949" w14:textId="77777777" w:rsidR="007D146B" w:rsidRPr="00022FFC" w:rsidRDefault="007D146B" w:rsidP="007D146B">
      <w:pPr>
        <w:pStyle w:val="Voetnoottekst"/>
        <w:rPr>
          <w:sz w:val="16"/>
          <w:szCs w:val="16"/>
        </w:rPr>
      </w:pPr>
      <w:r w:rsidRPr="00022FFC">
        <w:rPr>
          <w:rStyle w:val="Voetnootmarkering"/>
          <w:sz w:val="16"/>
          <w:szCs w:val="16"/>
        </w:rPr>
        <w:footnoteRef/>
      </w:r>
      <w:r w:rsidRPr="00022FFC">
        <w:rPr>
          <w:sz w:val="16"/>
          <w:szCs w:val="16"/>
        </w:rPr>
        <w:t xml:space="preserve"> Uitvoering van het Business Informatieplan BIPOM.</w:t>
      </w:r>
    </w:p>
  </w:footnote>
  <w:footnote w:id="4">
    <w:p w14:paraId="0A5FDE8A" w14:textId="77777777" w:rsidR="007D146B" w:rsidRDefault="007D146B" w:rsidP="007D146B">
      <w:pPr>
        <w:pStyle w:val="Voetnoottekst"/>
      </w:pPr>
      <w:r>
        <w:rPr>
          <w:rStyle w:val="Voetnootmarkering"/>
        </w:rPr>
        <w:footnoteRef/>
      </w:r>
      <w:r>
        <w:t xml:space="preserve"> </w:t>
      </w:r>
      <w:r w:rsidRPr="00741BE1">
        <w:rPr>
          <w:sz w:val="16"/>
          <w:szCs w:val="16"/>
        </w:rPr>
        <w:t>Kamerstuk</w:t>
      </w:r>
      <w:r>
        <w:rPr>
          <w:sz w:val="16"/>
          <w:szCs w:val="16"/>
        </w:rPr>
        <w:t>ken II,</w:t>
      </w:r>
      <w:r w:rsidRPr="00741BE1">
        <w:rPr>
          <w:sz w:val="16"/>
          <w:szCs w:val="16"/>
        </w:rPr>
        <w:t xml:space="preserve"> 26643, 2025-2026</w:t>
      </w:r>
      <w:r>
        <w:rPr>
          <w:sz w:val="16"/>
          <w:szCs w:val="16"/>
        </w:rPr>
        <w:t>, nr. 1390.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1D93B" w14:textId="77777777" w:rsidR="007D146B" w:rsidRPr="007D146B" w:rsidRDefault="007D146B" w:rsidP="007D146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10BC6" w14:textId="77777777" w:rsidR="007D146B" w:rsidRPr="007D146B" w:rsidRDefault="007D146B" w:rsidP="007D146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693ED" w14:textId="77777777" w:rsidR="007D146B" w:rsidRPr="007D146B" w:rsidRDefault="007D146B" w:rsidP="007D146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46B"/>
    <w:rsid w:val="002C3023"/>
    <w:rsid w:val="007D146B"/>
    <w:rsid w:val="00950721"/>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CB8D4"/>
  <w15:chartTrackingRefBased/>
  <w15:docId w15:val="{E9B815F9-77D0-435E-B3AB-67CD29FDB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D14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D14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D146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D146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D146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D146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D146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D146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D146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D146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D146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D146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D146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D146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D146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D146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D146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D146B"/>
    <w:rPr>
      <w:rFonts w:eastAsiaTheme="majorEastAsia" w:cstheme="majorBidi"/>
      <w:color w:val="272727" w:themeColor="text1" w:themeTint="D8"/>
    </w:rPr>
  </w:style>
  <w:style w:type="paragraph" w:styleId="Titel">
    <w:name w:val="Title"/>
    <w:basedOn w:val="Standaard"/>
    <w:next w:val="Standaard"/>
    <w:link w:val="TitelChar"/>
    <w:uiPriority w:val="10"/>
    <w:qFormat/>
    <w:rsid w:val="007D14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D146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D146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D146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D146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D146B"/>
    <w:rPr>
      <w:i/>
      <w:iCs/>
      <w:color w:val="404040" w:themeColor="text1" w:themeTint="BF"/>
    </w:rPr>
  </w:style>
  <w:style w:type="paragraph" w:styleId="Lijstalinea">
    <w:name w:val="List Paragraph"/>
    <w:basedOn w:val="Standaard"/>
    <w:uiPriority w:val="34"/>
    <w:qFormat/>
    <w:rsid w:val="007D146B"/>
    <w:pPr>
      <w:ind w:left="720"/>
      <w:contextualSpacing/>
    </w:pPr>
  </w:style>
  <w:style w:type="character" w:styleId="Intensievebenadrukking">
    <w:name w:val="Intense Emphasis"/>
    <w:basedOn w:val="Standaardalinea-lettertype"/>
    <w:uiPriority w:val="21"/>
    <w:qFormat/>
    <w:rsid w:val="007D146B"/>
    <w:rPr>
      <w:i/>
      <w:iCs/>
      <w:color w:val="0F4761" w:themeColor="accent1" w:themeShade="BF"/>
    </w:rPr>
  </w:style>
  <w:style w:type="paragraph" w:styleId="Duidelijkcitaat">
    <w:name w:val="Intense Quote"/>
    <w:basedOn w:val="Standaard"/>
    <w:next w:val="Standaard"/>
    <w:link w:val="DuidelijkcitaatChar"/>
    <w:uiPriority w:val="30"/>
    <w:qFormat/>
    <w:rsid w:val="007D14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D146B"/>
    <w:rPr>
      <w:i/>
      <w:iCs/>
      <w:color w:val="0F4761" w:themeColor="accent1" w:themeShade="BF"/>
    </w:rPr>
  </w:style>
  <w:style w:type="character" w:styleId="Intensieveverwijzing">
    <w:name w:val="Intense Reference"/>
    <w:basedOn w:val="Standaardalinea-lettertype"/>
    <w:uiPriority w:val="32"/>
    <w:qFormat/>
    <w:rsid w:val="007D146B"/>
    <w:rPr>
      <w:b/>
      <w:bCs/>
      <w:smallCaps/>
      <w:color w:val="0F4761" w:themeColor="accent1" w:themeShade="BF"/>
      <w:spacing w:val="5"/>
    </w:rPr>
  </w:style>
  <w:style w:type="paragraph" w:styleId="Geenafstand">
    <w:name w:val="No Spacing"/>
    <w:uiPriority w:val="1"/>
    <w:qFormat/>
    <w:rsid w:val="007D146B"/>
    <w:pPr>
      <w:spacing w:after="0" w:line="240" w:lineRule="auto"/>
    </w:pPr>
  </w:style>
  <w:style w:type="paragraph" w:styleId="Voetnoottekst">
    <w:name w:val="footnote text"/>
    <w:basedOn w:val="Standaard"/>
    <w:link w:val="VoetnoottekstChar"/>
    <w:uiPriority w:val="99"/>
    <w:semiHidden/>
    <w:unhideWhenUsed/>
    <w:rsid w:val="007D146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D146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D146B"/>
    <w:rPr>
      <w:vertAlign w:val="superscript"/>
    </w:rPr>
  </w:style>
  <w:style w:type="paragraph" w:styleId="Koptekst">
    <w:name w:val="header"/>
    <w:basedOn w:val="Standaard"/>
    <w:link w:val="KoptekstChar"/>
    <w:uiPriority w:val="99"/>
    <w:unhideWhenUsed/>
    <w:rsid w:val="007D146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D146B"/>
  </w:style>
  <w:style w:type="paragraph" w:styleId="Voettekst">
    <w:name w:val="footer"/>
    <w:basedOn w:val="Standaard"/>
    <w:link w:val="VoettekstChar"/>
    <w:uiPriority w:val="99"/>
    <w:unhideWhenUsed/>
    <w:rsid w:val="007D146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D14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1096</ap:Words>
  <ap:Characters>6029</ap:Characters>
  <ap:DocSecurity>0</ap:DocSecurity>
  <ap:Lines>50</ap:Lines>
  <ap:Paragraphs>14</ap:Paragraphs>
  <ap:ScaleCrop>false</ap:ScaleCrop>
  <ap:LinksUpToDate>false</ap:LinksUpToDate>
  <ap:CharactersWithSpaces>7111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2025-11-24T09:44:00.0000000Z</dcterms:created>
  <dcterms:modified xsi:type="dcterms:W3CDTF">2025-11-24T09:45:00.0000000Z</dcterms:modified>
  <version/>
  <category/>
</coreProperties>
</file>