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142" w:type="dxa"/>
        <w:tblLayout w:type="fixed"/>
        <w:tblCellMar>
          <w:left w:w="70" w:type="dxa"/>
          <w:right w:w="70" w:type="dxa"/>
        </w:tblCellMar>
        <w:tblLook w:val="0000"/>
      </w:tblPr>
      <w:tblGrid>
        <w:gridCol w:w="1985"/>
        <w:gridCol w:w="7157"/>
      </w:tblGrid>
      <w:tr w:rsidTr="00311003" w14:paraId="6C18264C" w14:textId="77777777">
        <w:tblPrEx>
          <w:tblW w:w="9142" w:type="dxa"/>
          <w:tblLayout w:type="fixed"/>
          <w:tblCellMar>
            <w:left w:w="70" w:type="dxa"/>
            <w:right w:w="70" w:type="dxa"/>
          </w:tblCellMar>
          <w:tblLook w:val="0000"/>
        </w:tblPrEx>
        <w:trPr>
          <w:trHeight w:val="151"/>
        </w:trPr>
        <w:tc>
          <w:tcPr>
            <w:tcW w:w="1985" w:type="dxa"/>
          </w:tcPr>
          <w:p w:rsidRPr="00355DB0" w:rsidR="007D77C5" w:rsidP="00311003" w14:paraId="71F6BED0" w14:textId="6C7E5B6A">
            <w:pPr>
              <w:spacing w:line="276" w:lineRule="auto"/>
              <w:rPr>
                <w:rFonts w:ascii="Times New Roman" w:hAnsi="Times New Roman" w:cs="Times New Roman"/>
                <w:b/>
              </w:rPr>
            </w:pPr>
            <w:r w:rsidRPr="007D77C5">
              <w:rPr>
                <w:rFonts w:ascii="Times New Roman" w:hAnsi="Times New Roman" w:cs="Times New Roman"/>
                <w:b/>
              </w:rPr>
              <w:t>30196</w:t>
            </w:r>
          </w:p>
        </w:tc>
        <w:tc>
          <w:tcPr>
            <w:tcW w:w="7157" w:type="dxa"/>
          </w:tcPr>
          <w:p w:rsidRPr="00355DB0" w:rsidR="007D77C5" w:rsidP="00311003" w14:paraId="22031A64" w14:textId="4AC9A16F">
            <w:pPr>
              <w:spacing w:line="276" w:lineRule="auto"/>
              <w:rPr>
                <w:rFonts w:ascii="Times New Roman" w:hAnsi="Times New Roman" w:cs="Times New Roman"/>
                <w:b/>
              </w:rPr>
            </w:pPr>
            <w:r w:rsidRPr="00355DB0">
              <w:rPr>
                <w:rFonts w:ascii="Times New Roman" w:hAnsi="Times New Roman" w:cs="Times New Roman"/>
                <w:b/>
              </w:rPr>
              <w:t xml:space="preserve"> </w:t>
            </w:r>
            <w:r w:rsidRPr="007D77C5">
              <w:rPr>
                <w:rFonts w:ascii="Times New Roman" w:hAnsi="Times New Roman" w:cs="Times New Roman"/>
                <w:b/>
              </w:rPr>
              <w:t>Duurzame ontwikkeling en beleid</w:t>
            </w:r>
          </w:p>
        </w:tc>
      </w:tr>
    </w:tbl>
    <w:p w:rsidRPr="00355DB0" w:rsidR="007D77C5" w:rsidP="007D77C5" w14:paraId="758225BF" w14:textId="77777777">
      <w:pPr>
        <w:spacing w:line="276" w:lineRule="auto"/>
        <w:rPr>
          <w:rFonts w:ascii="Times New Roman" w:hAnsi="Times New Roman" w:eastAsia="Times New Roman" w:cs="Times New Roman"/>
          <w:b/>
          <w:lang w:eastAsia="nl-NL"/>
        </w:rPr>
      </w:pPr>
    </w:p>
    <w:p w:rsidRPr="00355DB0" w:rsidR="007D77C5" w:rsidP="007D77C5" w14:paraId="1CEEFF35" w14:textId="77777777">
      <w:pPr>
        <w:spacing w:line="276" w:lineRule="auto"/>
        <w:ind w:left="1416" w:firstLine="708"/>
        <w:rPr>
          <w:rFonts w:ascii="Times New Roman" w:hAnsi="Times New Roman" w:eastAsia="Times New Roman" w:cs="Times New Roman"/>
          <w:b/>
          <w:lang w:eastAsia="nl-NL"/>
        </w:rPr>
      </w:pPr>
      <w:r w:rsidRPr="00355DB0">
        <w:rPr>
          <w:rFonts w:ascii="Times New Roman" w:hAnsi="Times New Roman" w:eastAsia="Times New Roman" w:cs="Times New Roman"/>
          <w:b/>
          <w:lang w:eastAsia="nl-NL"/>
        </w:rPr>
        <w:t xml:space="preserve">Inbreng verslag van een schriftelijk overleg </w:t>
      </w:r>
    </w:p>
    <w:p w:rsidRPr="00355DB0" w:rsidR="007D77C5" w:rsidP="007D77C5" w14:paraId="17C1609C" w14:textId="77777777">
      <w:pPr>
        <w:spacing w:line="276" w:lineRule="auto"/>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p>
    <w:p w:rsidR="007D77C5" w:rsidP="007D77C5" w14:paraId="0829D443" w14:textId="0FA6F2AF">
      <w:pPr>
        <w:spacing w:line="276" w:lineRule="auto"/>
        <w:ind w:left="2124"/>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Binnen de vaste commissie voor Volkshuisvesting en Ruimtelijke Ordening he</w:t>
      </w:r>
      <w:r w:rsidR="00D40FC9">
        <w:rPr>
          <w:rFonts w:ascii="Times New Roman" w:hAnsi="Times New Roman" w:eastAsia="Times New Roman" w:cs="Times New Roman"/>
          <w:lang w:eastAsia="nl-NL"/>
        </w:rPr>
        <w:t xml:space="preserve">eft </w:t>
      </w:r>
      <w:r w:rsidRPr="00355DB0">
        <w:rPr>
          <w:rFonts w:ascii="Times New Roman" w:hAnsi="Times New Roman" w:eastAsia="Times New Roman" w:cs="Times New Roman"/>
          <w:lang w:eastAsia="nl-NL"/>
        </w:rPr>
        <w:t>de onderstaande fractie</w:t>
      </w:r>
      <w:r w:rsidR="00D40FC9">
        <w:rPr>
          <w:rFonts w:ascii="Times New Roman" w:hAnsi="Times New Roman" w:eastAsia="Times New Roman" w:cs="Times New Roman"/>
          <w:lang w:eastAsia="nl-NL"/>
        </w:rPr>
        <w:t xml:space="preserve"> </w:t>
      </w:r>
      <w:r w:rsidRPr="00355DB0">
        <w:rPr>
          <w:rFonts w:ascii="Times New Roman" w:hAnsi="Times New Roman" w:eastAsia="Times New Roman" w:cs="Times New Roman"/>
          <w:lang w:eastAsia="nl-NL"/>
        </w:rPr>
        <w:t xml:space="preserve">de behoefte vragen en opmerkingen voor te leggen aan de minister van Volkshuisvesting en Ruimtelijke Ordening over de brief inzake </w:t>
      </w:r>
      <w:r>
        <w:rPr>
          <w:rFonts w:ascii="Times New Roman" w:hAnsi="Times New Roman" w:eastAsia="Times New Roman" w:cs="Times New Roman"/>
          <w:lang w:eastAsia="nl-NL"/>
        </w:rPr>
        <w:t xml:space="preserve">het </w:t>
      </w:r>
      <w:r w:rsidRPr="007D77C5">
        <w:rPr>
          <w:rFonts w:ascii="Times New Roman" w:hAnsi="Times New Roman" w:eastAsia="Times New Roman" w:cs="Times New Roman"/>
          <w:lang w:eastAsia="nl-NL"/>
        </w:rPr>
        <w:t>Ontwerpbesluit houdende de Subsidieregeling Verduurzaming voor Verenigingen van Eigenaars (SVVE) 2026</w:t>
      </w:r>
      <w:r>
        <w:rPr>
          <w:rFonts w:ascii="Times New Roman" w:hAnsi="Times New Roman" w:eastAsia="Times New Roman" w:cs="Times New Roman"/>
          <w:lang w:eastAsia="nl-NL"/>
        </w:rPr>
        <w:t xml:space="preserve"> (Kamerstuk </w:t>
      </w:r>
      <w:r w:rsidRPr="007D77C5">
        <w:rPr>
          <w:rFonts w:ascii="Times New Roman" w:hAnsi="Times New Roman" w:eastAsia="Times New Roman" w:cs="Times New Roman"/>
          <w:lang w:eastAsia="nl-NL"/>
        </w:rPr>
        <w:t>30196</w:t>
      </w:r>
      <w:r>
        <w:rPr>
          <w:rFonts w:ascii="Times New Roman" w:hAnsi="Times New Roman" w:eastAsia="Times New Roman" w:cs="Times New Roman"/>
          <w:lang w:eastAsia="nl-NL"/>
        </w:rPr>
        <w:t xml:space="preserve">, nr. </w:t>
      </w:r>
      <w:r w:rsidRPr="007D77C5">
        <w:rPr>
          <w:rFonts w:ascii="Times New Roman" w:hAnsi="Times New Roman" w:eastAsia="Times New Roman" w:cs="Times New Roman"/>
          <w:lang w:eastAsia="nl-NL"/>
        </w:rPr>
        <w:t>853</w:t>
      </w:r>
      <w:r>
        <w:rPr>
          <w:rFonts w:ascii="Times New Roman" w:hAnsi="Times New Roman" w:eastAsia="Times New Roman" w:cs="Times New Roman"/>
          <w:lang w:eastAsia="nl-NL"/>
        </w:rPr>
        <w:t>).</w:t>
      </w:r>
    </w:p>
    <w:p w:rsidRPr="00355DB0" w:rsidR="007D77C5" w:rsidP="007D77C5" w14:paraId="5D614166" w14:textId="77777777">
      <w:pPr>
        <w:spacing w:line="276" w:lineRule="auto"/>
        <w:ind w:left="1418"/>
        <w:rPr>
          <w:rFonts w:ascii="Times New Roman" w:hAnsi="Times New Roman" w:eastAsia="Times New Roman" w:cs="Times New Roman"/>
          <w:lang w:eastAsia="nl-NL"/>
        </w:rPr>
      </w:pPr>
    </w:p>
    <w:p w:rsidRPr="00355DB0" w:rsidR="007D77C5" w:rsidP="007D77C5" w14:paraId="7716BDA5"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voorzitter van de commissie,</w:t>
      </w:r>
    </w:p>
    <w:p w:rsidRPr="00355DB0" w:rsidR="007D77C5" w:rsidP="007D77C5" w14:paraId="3E7649BE"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Postma</w:t>
      </w:r>
    </w:p>
    <w:p w:rsidRPr="00355DB0" w:rsidR="007D77C5" w:rsidP="007D77C5" w14:paraId="5AF7DFF4" w14:textId="77777777">
      <w:pPr>
        <w:spacing w:line="276" w:lineRule="auto"/>
        <w:ind w:left="1418"/>
        <w:rPr>
          <w:rFonts w:ascii="Times New Roman" w:hAnsi="Times New Roman" w:eastAsia="Times New Roman" w:cs="Times New Roman"/>
          <w:lang w:eastAsia="nl-NL"/>
        </w:rPr>
      </w:pPr>
    </w:p>
    <w:p w:rsidRPr="00355DB0" w:rsidR="007D77C5" w:rsidP="007D77C5" w14:paraId="72577CFD"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griffier van de commissie,</w:t>
      </w:r>
    </w:p>
    <w:p w:rsidRPr="00355DB0" w:rsidR="007D77C5" w:rsidP="007D77C5" w14:paraId="2162DE96"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355DB0" w:rsidR="007D77C5" w:rsidP="007D77C5" w14:paraId="6901F0E3" w14:textId="77777777">
      <w:pPr>
        <w:spacing w:line="276" w:lineRule="auto"/>
        <w:ind w:left="1418" w:firstLine="706"/>
        <w:rPr>
          <w:rFonts w:ascii="Times New Roman" w:hAnsi="Times New Roman" w:eastAsia="Times New Roman" w:cs="Times New Roman"/>
          <w:lang w:eastAsia="nl-NL"/>
        </w:rPr>
      </w:pPr>
    </w:p>
    <w:p w:rsidRPr="00355DB0" w:rsidR="007D77C5" w:rsidP="007D77C5" w14:paraId="0A8330D9" w14:textId="77777777">
      <w:pPr>
        <w:spacing w:line="276" w:lineRule="auto"/>
        <w:ind w:left="1418" w:firstLine="706"/>
        <w:rPr>
          <w:rFonts w:ascii="Times New Roman" w:hAnsi="Times New Roman" w:eastAsia="Times New Roman" w:cs="Times New Roman"/>
          <w:lang w:eastAsia="nl-NL"/>
        </w:rPr>
      </w:pPr>
    </w:p>
    <w:p w:rsidRPr="00355DB0" w:rsidR="007D77C5" w:rsidP="007D77C5" w14:paraId="65F5BC63" w14:textId="77777777">
      <w:pPr>
        <w:spacing w:line="276" w:lineRule="auto"/>
        <w:ind w:left="1418" w:firstLine="706"/>
        <w:rPr>
          <w:rFonts w:ascii="Times New Roman" w:hAnsi="Times New Roman" w:eastAsia="Times New Roman" w:cs="Times New Roman"/>
          <w:lang w:eastAsia="nl-NL"/>
        </w:rPr>
      </w:pPr>
    </w:p>
    <w:p w:rsidRPr="00355DB0" w:rsidR="007D77C5" w:rsidP="007D77C5" w14:paraId="1F490DB7" w14:textId="16D8357E">
      <w:pPr>
        <w:spacing w:line="276" w:lineRule="auto"/>
        <w:rPr>
          <w:rFonts w:ascii="Times New Roman" w:hAnsi="Times New Roman" w:cs="Times New Roman"/>
          <w:b/>
        </w:rPr>
      </w:pPr>
      <w:r w:rsidRPr="00355DB0">
        <w:rPr>
          <w:rFonts w:ascii="Times New Roman" w:hAnsi="Times New Roman" w:cs="Times New Roman"/>
          <w:b/>
        </w:rPr>
        <w:t>I</w:t>
      </w:r>
      <w:r w:rsidRPr="00355DB0">
        <w:rPr>
          <w:rFonts w:ascii="Times New Roman" w:hAnsi="Times New Roman" w:cs="Times New Roman"/>
          <w:b/>
        </w:rPr>
        <w:tab/>
        <w:t>Vragen</w:t>
      </w:r>
      <w:r w:rsidR="00C7638E">
        <w:rPr>
          <w:rFonts w:ascii="Times New Roman" w:hAnsi="Times New Roman" w:cs="Times New Roman"/>
          <w:b/>
        </w:rPr>
        <w:t>/</w:t>
      </w:r>
      <w:r w:rsidRPr="00355DB0">
        <w:rPr>
          <w:rFonts w:ascii="Times New Roman" w:hAnsi="Times New Roman" w:cs="Times New Roman"/>
          <w:b/>
        </w:rPr>
        <w:t>opmerkingen vanuit de fracties</w:t>
      </w:r>
    </w:p>
    <w:p w:rsidRPr="00355DB0" w:rsidR="007D77C5" w:rsidP="007D77C5" w14:paraId="509FE099" w14:textId="77777777">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PVV-fractie</w:t>
      </w:r>
    </w:p>
    <w:p w:rsidRPr="00355DB0" w:rsidR="007D77C5" w:rsidP="007D77C5" w14:paraId="6922D511" w14:textId="77777777">
      <w:pPr>
        <w:spacing w:line="276" w:lineRule="auto"/>
        <w:rPr>
          <w:rFonts w:ascii="Times New Roman" w:hAnsi="Times New Roman" w:cs="Times New Roman"/>
        </w:rPr>
      </w:pPr>
      <w:r w:rsidRPr="00355DB0">
        <w:rPr>
          <w:rFonts w:ascii="Times New Roman" w:hAnsi="Times New Roman" w:cs="Times New Roman"/>
        </w:rPr>
        <w:tab/>
      </w:r>
      <w:r w:rsidRPr="00355DB0">
        <w:rPr>
          <w:rFonts w:ascii="Times New Roman" w:hAnsi="Times New Roman" w:cs="Times New Roman"/>
        </w:rPr>
        <w:tab/>
      </w:r>
    </w:p>
    <w:p w:rsidRPr="00355DB0" w:rsidR="007D77C5" w:rsidP="007D77C5" w14:paraId="7854D15A" w14:textId="11583CC7">
      <w:pPr>
        <w:spacing w:line="276" w:lineRule="auto"/>
        <w:rPr>
          <w:rFonts w:ascii="Times New Roman" w:hAnsi="Times New Roman" w:cs="Times New Roman"/>
          <w:b/>
        </w:rPr>
      </w:pPr>
      <w:r w:rsidRPr="00355DB0">
        <w:rPr>
          <w:rFonts w:ascii="Times New Roman" w:hAnsi="Times New Roman" w:cs="Times New Roman"/>
          <w:b/>
        </w:rPr>
        <w:t xml:space="preserve"> II</w:t>
      </w:r>
      <w:r w:rsidRPr="00355DB0">
        <w:rPr>
          <w:rFonts w:ascii="Times New Roman" w:hAnsi="Times New Roman" w:cs="Times New Roman"/>
          <w:b/>
        </w:rPr>
        <w:tab/>
        <w:t xml:space="preserve">Antwoord/reactie van de minister </w:t>
      </w:r>
      <w:r w:rsidRPr="00355DB0">
        <w:rPr>
          <w:rFonts w:ascii="Times New Roman" w:hAnsi="Times New Roman" w:cs="Times New Roman"/>
          <w:b/>
        </w:rPr>
        <w:tab/>
      </w:r>
    </w:p>
    <w:p w:rsidRPr="00355DB0" w:rsidR="007D77C5" w:rsidP="007D77C5" w14:paraId="68F06447" w14:textId="77777777">
      <w:pPr>
        <w:pStyle w:val="NoSpacing"/>
        <w:spacing w:line="276" w:lineRule="auto"/>
        <w:jc w:val="both"/>
        <w:rPr>
          <w:rFonts w:ascii="Times New Roman" w:hAnsi="Times New Roman" w:cs="Times New Roman"/>
          <w:b/>
          <w:sz w:val="24"/>
          <w:szCs w:val="24"/>
        </w:rPr>
      </w:pPr>
    </w:p>
    <w:p w:rsidRPr="00355DB0" w:rsidR="007D77C5" w:rsidP="007D77C5" w14:paraId="6943D7EC" w14:textId="77777777">
      <w:pPr>
        <w:pStyle w:val="NoSpacing"/>
        <w:spacing w:line="276" w:lineRule="auto"/>
        <w:jc w:val="both"/>
        <w:rPr>
          <w:rFonts w:ascii="Times New Roman" w:hAnsi="Times New Roman" w:cs="Times New Roman"/>
          <w:b/>
          <w:sz w:val="24"/>
          <w:szCs w:val="24"/>
        </w:rPr>
      </w:pPr>
    </w:p>
    <w:p w:rsidRPr="00355DB0" w:rsidR="007D77C5" w:rsidP="007D77C5" w14:paraId="6ABF7AA8" w14:textId="77777777">
      <w:pPr>
        <w:pStyle w:val="NoSpacing"/>
        <w:spacing w:line="276" w:lineRule="auto"/>
        <w:jc w:val="both"/>
        <w:rPr>
          <w:rFonts w:ascii="Times New Roman" w:hAnsi="Times New Roman" w:cs="Times New Roman"/>
          <w:sz w:val="24"/>
          <w:szCs w:val="24"/>
        </w:rPr>
      </w:pPr>
    </w:p>
    <w:p w:rsidRPr="00355DB0" w:rsidR="007D77C5" w:rsidP="007D77C5" w14:paraId="4ED17DE2" w14:textId="77777777">
      <w:pPr>
        <w:pStyle w:val="NoSpacing"/>
        <w:spacing w:line="276" w:lineRule="auto"/>
        <w:jc w:val="both"/>
        <w:rPr>
          <w:rFonts w:ascii="Times New Roman" w:hAnsi="Times New Roman" w:cs="Times New Roman"/>
          <w:sz w:val="24"/>
          <w:szCs w:val="24"/>
        </w:rPr>
      </w:pPr>
    </w:p>
    <w:p w:rsidRPr="00355DB0" w:rsidR="007D77C5" w:rsidP="007D77C5" w14:paraId="55D734CC" w14:textId="77777777">
      <w:pPr>
        <w:pStyle w:val="NoSpacing"/>
        <w:spacing w:line="276" w:lineRule="auto"/>
        <w:jc w:val="both"/>
        <w:rPr>
          <w:rFonts w:ascii="Times New Roman" w:hAnsi="Times New Roman" w:cs="Times New Roman"/>
          <w:sz w:val="24"/>
          <w:szCs w:val="24"/>
        </w:rPr>
      </w:pPr>
    </w:p>
    <w:p w:rsidRPr="00355DB0" w:rsidR="007D77C5" w:rsidP="007D77C5" w14:paraId="3C114CF4" w14:textId="77777777">
      <w:pPr>
        <w:pStyle w:val="NoSpacing"/>
        <w:spacing w:line="276" w:lineRule="auto"/>
        <w:jc w:val="both"/>
        <w:rPr>
          <w:rFonts w:ascii="Times New Roman" w:hAnsi="Times New Roman" w:cs="Times New Roman"/>
          <w:sz w:val="24"/>
          <w:szCs w:val="24"/>
        </w:rPr>
      </w:pPr>
    </w:p>
    <w:p w:rsidRPr="00355DB0" w:rsidR="007D77C5" w:rsidP="007D77C5" w14:paraId="7EC1F41E" w14:textId="77777777">
      <w:pPr>
        <w:pStyle w:val="NoSpacing"/>
        <w:spacing w:line="276" w:lineRule="auto"/>
        <w:jc w:val="both"/>
        <w:rPr>
          <w:rFonts w:ascii="Times New Roman" w:hAnsi="Times New Roman" w:cs="Times New Roman"/>
          <w:sz w:val="24"/>
          <w:szCs w:val="24"/>
        </w:rPr>
      </w:pPr>
    </w:p>
    <w:p w:rsidRPr="00355DB0" w:rsidR="007D77C5" w:rsidP="007D77C5" w14:paraId="71BF2E0A" w14:textId="77777777">
      <w:pPr>
        <w:pStyle w:val="NoSpacing"/>
        <w:spacing w:line="276" w:lineRule="auto"/>
        <w:jc w:val="both"/>
        <w:rPr>
          <w:rFonts w:ascii="Times New Roman" w:hAnsi="Times New Roman" w:cs="Times New Roman"/>
          <w:sz w:val="24"/>
          <w:szCs w:val="24"/>
        </w:rPr>
      </w:pPr>
    </w:p>
    <w:p w:rsidRPr="00355DB0" w:rsidR="007D77C5" w:rsidP="007D77C5" w14:paraId="4E561B4F" w14:textId="77777777">
      <w:pPr>
        <w:pStyle w:val="NoSpacing"/>
        <w:spacing w:line="276" w:lineRule="auto"/>
        <w:jc w:val="both"/>
        <w:rPr>
          <w:rFonts w:ascii="Times New Roman" w:hAnsi="Times New Roman" w:cs="Times New Roman"/>
          <w:sz w:val="24"/>
          <w:szCs w:val="24"/>
        </w:rPr>
      </w:pPr>
    </w:p>
    <w:p w:rsidRPr="00355DB0" w:rsidR="007D77C5" w:rsidP="007D77C5" w14:paraId="58629245" w14:textId="77777777">
      <w:pPr>
        <w:pStyle w:val="NoSpacing"/>
        <w:spacing w:line="276" w:lineRule="auto"/>
        <w:jc w:val="both"/>
        <w:rPr>
          <w:rFonts w:ascii="Times New Roman" w:hAnsi="Times New Roman" w:cs="Times New Roman"/>
          <w:sz w:val="24"/>
          <w:szCs w:val="24"/>
        </w:rPr>
      </w:pPr>
    </w:p>
    <w:p w:rsidRPr="00355DB0" w:rsidR="007D77C5" w:rsidP="007D77C5" w14:paraId="58924279" w14:textId="77777777">
      <w:pPr>
        <w:pStyle w:val="NoSpacing"/>
        <w:spacing w:line="276" w:lineRule="auto"/>
        <w:jc w:val="both"/>
        <w:rPr>
          <w:rFonts w:ascii="Times New Roman" w:hAnsi="Times New Roman" w:cs="Times New Roman"/>
          <w:sz w:val="24"/>
          <w:szCs w:val="24"/>
        </w:rPr>
      </w:pPr>
    </w:p>
    <w:p w:rsidRPr="00355DB0" w:rsidR="007D77C5" w:rsidP="007D77C5" w14:paraId="7E0CFAE3" w14:textId="77777777">
      <w:pPr>
        <w:pStyle w:val="NoSpacing"/>
        <w:spacing w:line="276" w:lineRule="auto"/>
        <w:jc w:val="both"/>
        <w:rPr>
          <w:rFonts w:ascii="Times New Roman" w:hAnsi="Times New Roman" w:cs="Times New Roman"/>
          <w:sz w:val="24"/>
          <w:szCs w:val="24"/>
        </w:rPr>
      </w:pPr>
    </w:p>
    <w:p w:rsidRPr="00355DB0" w:rsidR="007D77C5" w:rsidP="007D77C5" w14:paraId="5301DBFC" w14:textId="77777777">
      <w:pPr>
        <w:pStyle w:val="NoSpacing"/>
        <w:spacing w:line="276" w:lineRule="auto"/>
        <w:jc w:val="both"/>
        <w:rPr>
          <w:rFonts w:ascii="Times New Roman" w:hAnsi="Times New Roman" w:cs="Times New Roman"/>
          <w:sz w:val="24"/>
          <w:szCs w:val="24"/>
        </w:rPr>
      </w:pPr>
    </w:p>
    <w:p w:rsidRPr="00355DB0" w:rsidR="007D77C5" w:rsidP="007D77C5" w14:paraId="096146C4" w14:textId="77777777">
      <w:pPr>
        <w:pStyle w:val="NoSpacing"/>
        <w:spacing w:line="276" w:lineRule="auto"/>
        <w:jc w:val="both"/>
        <w:rPr>
          <w:rFonts w:ascii="Times New Roman" w:hAnsi="Times New Roman" w:cs="Times New Roman"/>
          <w:sz w:val="24"/>
          <w:szCs w:val="24"/>
        </w:rPr>
      </w:pPr>
    </w:p>
    <w:p w:rsidRPr="00360F16" w:rsidR="007D77C5" w:rsidP="007D77C5" w14:paraId="73E4761C" w14:textId="77777777">
      <w:pPr>
        <w:pStyle w:val="NoSpacing"/>
        <w:spacing w:line="276" w:lineRule="auto"/>
        <w:jc w:val="both"/>
        <w:rPr>
          <w:rFonts w:ascii="Times New Roman" w:hAnsi="Times New Roman" w:cs="Times New Roman"/>
          <w:sz w:val="24"/>
          <w:szCs w:val="24"/>
        </w:rPr>
      </w:pPr>
    </w:p>
    <w:p w:rsidRPr="00360F16" w:rsidR="007D77C5" w:rsidP="007D77C5" w14:paraId="1E94171F" w14:textId="77777777">
      <w:pPr>
        <w:pStyle w:val="NoSpacing"/>
        <w:spacing w:line="276" w:lineRule="auto"/>
        <w:jc w:val="both"/>
        <w:rPr>
          <w:rFonts w:ascii="Times New Roman" w:hAnsi="Times New Roman" w:cs="Times New Roman"/>
          <w:sz w:val="24"/>
          <w:szCs w:val="24"/>
        </w:rPr>
      </w:pPr>
    </w:p>
    <w:p w:rsidR="007D77C5" w:rsidP="007D77C5" w14:paraId="3247B8FC" w14:textId="77777777">
      <w:pPr>
        <w:pStyle w:val="NoSpacing"/>
        <w:spacing w:line="276" w:lineRule="auto"/>
        <w:jc w:val="both"/>
        <w:rPr>
          <w:rFonts w:ascii="Times New Roman" w:hAnsi="Times New Roman" w:cs="Times New Roman"/>
          <w:sz w:val="24"/>
          <w:szCs w:val="24"/>
        </w:rPr>
      </w:pPr>
    </w:p>
    <w:p w:rsidR="007D77C5" w:rsidP="007D77C5" w14:paraId="04906248" w14:textId="77777777">
      <w:pPr>
        <w:pStyle w:val="NoSpacing"/>
        <w:spacing w:line="276" w:lineRule="auto"/>
        <w:jc w:val="both"/>
        <w:rPr>
          <w:rFonts w:ascii="Times New Roman" w:hAnsi="Times New Roman" w:cs="Times New Roman"/>
          <w:sz w:val="24"/>
          <w:szCs w:val="24"/>
        </w:rPr>
      </w:pPr>
    </w:p>
    <w:p w:rsidR="007138EF" w:rsidP="007D77C5" w14:paraId="57FE5F4C" w14:textId="77777777">
      <w:pPr>
        <w:pStyle w:val="NoSpacing"/>
        <w:spacing w:line="276" w:lineRule="auto"/>
        <w:jc w:val="both"/>
        <w:rPr>
          <w:rFonts w:ascii="Times New Roman" w:hAnsi="Times New Roman" w:cs="Times New Roman"/>
          <w:sz w:val="24"/>
          <w:szCs w:val="24"/>
        </w:rPr>
      </w:pPr>
    </w:p>
    <w:p w:rsidR="007138EF" w:rsidP="007D77C5" w14:paraId="525110DE" w14:textId="77777777">
      <w:pPr>
        <w:pStyle w:val="NoSpacing"/>
        <w:spacing w:line="276" w:lineRule="auto"/>
        <w:jc w:val="both"/>
        <w:rPr>
          <w:rFonts w:ascii="Times New Roman" w:hAnsi="Times New Roman" w:cs="Times New Roman"/>
          <w:sz w:val="24"/>
          <w:szCs w:val="24"/>
        </w:rPr>
      </w:pPr>
    </w:p>
    <w:p w:rsidRPr="00360F16" w:rsidR="007138EF" w:rsidP="007D77C5" w14:paraId="3F3712A8" w14:textId="77777777">
      <w:pPr>
        <w:pStyle w:val="NoSpacing"/>
        <w:spacing w:line="276" w:lineRule="auto"/>
        <w:jc w:val="both"/>
        <w:rPr>
          <w:rFonts w:ascii="Times New Roman" w:hAnsi="Times New Roman" w:cs="Times New Roman"/>
          <w:sz w:val="24"/>
          <w:szCs w:val="24"/>
        </w:rPr>
      </w:pPr>
    </w:p>
    <w:p w:rsidR="00C7638E" w:rsidP="007D77C5" w14:paraId="26C5A88D" w14:textId="6996041A">
      <w:pPr>
        <w:rPr>
          <w:rFonts w:ascii="Times New Roman" w:hAnsi="Times New Roman" w:cs="Times New Roman"/>
          <w:b/>
          <w:bCs/>
          <w:color w:val="000000"/>
          <w:lang w:eastAsia="nl-NL"/>
        </w:rPr>
      </w:pPr>
      <w:r w:rsidRPr="00355DB0">
        <w:rPr>
          <w:rFonts w:ascii="Times New Roman" w:hAnsi="Times New Roman" w:cs="Times New Roman"/>
          <w:b/>
        </w:rPr>
        <w:t>I</w:t>
      </w:r>
      <w:r>
        <w:rPr>
          <w:rFonts w:ascii="Times New Roman" w:hAnsi="Times New Roman" w:cs="Times New Roman"/>
          <w:b/>
          <w:bCs/>
          <w:color w:val="000000"/>
          <w:lang w:eastAsia="nl-NL"/>
        </w:rPr>
        <w:t xml:space="preserve"> </w:t>
      </w:r>
      <w:r w:rsidR="00E26496">
        <w:rPr>
          <w:rFonts w:ascii="Times New Roman" w:hAnsi="Times New Roman" w:cs="Times New Roman"/>
          <w:b/>
          <w:bCs/>
          <w:color w:val="000000"/>
          <w:lang w:eastAsia="nl-NL"/>
        </w:rPr>
        <w:t>Vraag/opmerking</w:t>
      </w:r>
      <w:r w:rsidRPr="00360F16" w:rsidR="007D77C5">
        <w:rPr>
          <w:rFonts w:ascii="Times New Roman" w:hAnsi="Times New Roman" w:cs="Times New Roman"/>
          <w:b/>
          <w:bCs/>
          <w:color w:val="000000"/>
          <w:lang w:eastAsia="nl-NL"/>
        </w:rPr>
        <w:t xml:space="preserve"> van de leden van de PVV-fractie</w:t>
      </w:r>
    </w:p>
    <w:p w:rsidRPr="00C7638E" w:rsidR="00E3392E" w:rsidP="007D77C5" w14:paraId="27E727C1" w14:textId="77777777">
      <w:pPr>
        <w:rPr>
          <w:rFonts w:ascii="Times New Roman" w:hAnsi="Times New Roman" w:cs="Times New Roman"/>
          <w:lang w:eastAsia="nl-NL"/>
        </w:rPr>
      </w:pPr>
      <w:r w:rsidRPr="00C7638E">
        <w:rPr>
          <w:rFonts w:ascii="Times New Roman" w:hAnsi="Times New Roman" w:cs="Times New Roman"/>
          <w:color w:val="000000"/>
          <w:lang w:eastAsia="nl-NL"/>
        </w:rPr>
        <w:t xml:space="preserve">De leden van de PVV-fractie hebben met interesse kennisgenomen van het Ontwerpbesluit houdende de Subsidieregeling Verduurzaming voor Verenigingen van Eigenaren </w:t>
      </w:r>
      <w:r w:rsidRPr="00C7638E" w:rsidR="00437B38">
        <w:rPr>
          <w:rFonts w:ascii="Times New Roman" w:hAnsi="Times New Roman" w:cs="Times New Roman"/>
          <w:color w:val="000000"/>
          <w:lang w:eastAsia="nl-NL"/>
        </w:rPr>
        <w:t xml:space="preserve">(SVVE) </w:t>
      </w:r>
      <w:r w:rsidRPr="00C7638E">
        <w:rPr>
          <w:rFonts w:ascii="Times New Roman" w:hAnsi="Times New Roman" w:cs="Times New Roman"/>
          <w:color w:val="000000"/>
          <w:lang w:eastAsia="nl-NL"/>
        </w:rPr>
        <w:t>en hebben over een aantal onderwerpen nog vragen voor de minister.</w:t>
      </w:r>
      <w:r w:rsidRPr="00C7638E">
        <w:rPr>
          <w:rFonts w:ascii="Times New Roman" w:hAnsi="Times New Roman" w:cs="Times New Roman"/>
          <w:color w:val="000000"/>
          <w:lang w:eastAsia="nl-NL"/>
        </w:rPr>
        <w:br/>
      </w:r>
      <w:r w:rsidRPr="00C7638E">
        <w:rPr>
          <w:rFonts w:ascii="Times New Roman" w:hAnsi="Times New Roman" w:cs="Times New Roman"/>
          <w:color w:val="000000"/>
          <w:lang w:eastAsia="nl-NL"/>
        </w:rPr>
        <w:br/>
      </w:r>
      <w:r w:rsidRPr="00C7638E">
        <w:rPr>
          <w:rFonts w:ascii="Times New Roman" w:hAnsi="Times New Roman" w:cs="Times New Roman"/>
          <w:lang w:eastAsia="nl-NL"/>
        </w:rPr>
        <w:t>Op blz. 9 van het Ontwerpbesluit valt te lezen dat de looptijd van de regeling is verlengd tot en met 2030 en het subsidieplafond voor verduurzamingsmaatregelen en ondersteunend onderzoek en advies ten behoeve van verduurzaming is opgehoogd met meer dan honderd miljoen euro. De leden van de PVV-fractie willen de minister vragen of er tussentijdse evaluaties plaatsvinden om te kijken hoe de regeling wordt gebruikt, wat gebeurt met eventueel overtollig beschikbaar budget in 2030 en of het volledig beschikbare bedrag juridisch gebonden is</w:t>
      </w:r>
      <w:r w:rsidRPr="00C7638E" w:rsidR="00B60EA9">
        <w:rPr>
          <w:rFonts w:ascii="Times New Roman" w:hAnsi="Times New Roman" w:cs="Times New Roman"/>
          <w:lang w:eastAsia="nl-NL"/>
        </w:rPr>
        <w:t>.</w:t>
      </w:r>
    </w:p>
    <w:p w:rsidR="00E26496" w:rsidP="007D77C5" w14:paraId="0828873C" w14:textId="77777777">
      <w:pPr>
        <w:rPr>
          <w:rFonts w:ascii="Times New Roman" w:hAnsi="Times New Roman" w:cs="Times New Roman"/>
          <w:color w:val="000000"/>
          <w:lang w:eastAsia="nl-NL"/>
        </w:rPr>
      </w:pPr>
    </w:p>
    <w:p w:rsidRPr="00C7638E" w:rsidR="00E26496" w:rsidP="00C7638E" w14:paraId="377FFA9B" w14:textId="42B222D7">
      <w:pPr>
        <w:spacing w:line="276" w:lineRule="auto"/>
        <w:rPr>
          <w:rFonts w:ascii="Times New Roman" w:hAnsi="Times New Roman" w:cs="Times New Roman"/>
          <w:b/>
        </w:rPr>
      </w:pPr>
      <w:r w:rsidRPr="00355DB0">
        <w:rPr>
          <w:rFonts w:ascii="Times New Roman" w:hAnsi="Times New Roman" w:cs="Times New Roman"/>
          <w:b/>
        </w:rPr>
        <w:t>II</w:t>
      </w:r>
      <w:r w:rsidR="00AC4377">
        <w:rPr>
          <w:rFonts w:ascii="Times New Roman" w:hAnsi="Times New Roman" w:cs="Times New Roman"/>
          <w:b/>
        </w:rPr>
        <w:t xml:space="preserve"> </w:t>
      </w:r>
      <w:r w:rsidRPr="00355DB0">
        <w:rPr>
          <w:rFonts w:ascii="Times New Roman" w:hAnsi="Times New Roman" w:cs="Times New Roman"/>
          <w:b/>
        </w:rPr>
        <w:t xml:space="preserve">Antwoord/reactie van de minister </w:t>
      </w:r>
      <w:r w:rsidRPr="00355DB0">
        <w:rPr>
          <w:rFonts w:ascii="Times New Roman" w:hAnsi="Times New Roman" w:cs="Times New Roman"/>
          <w:b/>
        </w:rPr>
        <w:tab/>
      </w:r>
    </w:p>
    <w:p w:rsidRPr="002E50F1" w:rsidR="00E3392E" w:rsidP="007D77C5" w14:paraId="01E20BF6" w14:textId="797F9986">
      <w:pPr>
        <w:rPr>
          <w:rFonts w:ascii="Times New Roman" w:hAnsi="Times New Roman" w:cs="Times New Roman"/>
          <w:lang w:eastAsia="nl-NL"/>
        </w:rPr>
      </w:pPr>
      <w:r w:rsidRPr="002E50F1">
        <w:rPr>
          <w:rFonts w:ascii="Times New Roman" w:hAnsi="Times New Roman" w:cs="Times New Roman"/>
          <w:lang w:eastAsia="nl-NL"/>
        </w:rPr>
        <w:t>De SVVE is in 2023 gestart. Voor subsidieregelingen geldt dat deze in principe elke 5 jaar geëvalueerd moeten worden. Volgens de planning zal de regeling daarom in 2028 geëvalueerd worden door een onafhankelijke partij. Mocht de evaluatie daar aanleiding toe geven kan de regeling op dat moment worden herzien en verbeterd. Daarnaast wordt de regeling continu gemonitord</w:t>
      </w:r>
      <w:r w:rsidRPr="002E50F1" w:rsidR="001154BB">
        <w:rPr>
          <w:rFonts w:ascii="Times New Roman" w:hAnsi="Times New Roman" w:cs="Times New Roman"/>
          <w:lang w:eastAsia="nl-NL"/>
        </w:rPr>
        <w:t xml:space="preserve"> door RVO</w:t>
      </w:r>
      <w:r w:rsidRPr="002E50F1">
        <w:rPr>
          <w:rFonts w:ascii="Times New Roman" w:hAnsi="Times New Roman" w:cs="Times New Roman"/>
          <w:lang w:eastAsia="nl-NL"/>
        </w:rPr>
        <w:t xml:space="preserve">. Het CBS heeft </w:t>
      </w:r>
      <w:r w:rsidRPr="002E50F1" w:rsidR="001154BB">
        <w:rPr>
          <w:rFonts w:ascii="Times New Roman" w:hAnsi="Times New Roman" w:cs="Times New Roman"/>
          <w:lang w:eastAsia="nl-NL"/>
        </w:rPr>
        <w:t xml:space="preserve">tot slot </w:t>
      </w:r>
      <w:r w:rsidRPr="002E50F1">
        <w:rPr>
          <w:rFonts w:ascii="Times New Roman" w:hAnsi="Times New Roman" w:cs="Times New Roman"/>
          <w:lang w:eastAsia="nl-NL"/>
        </w:rPr>
        <w:t>recent een dashboard gepubliceerd waar recente cijfers in terug te vinden zijn van verschillende (subsidie)regelingen, o.a. de SVVE.</w:t>
      </w:r>
      <w:r w:rsidRPr="002E50F1" w:rsidR="00E71318">
        <w:rPr>
          <w:rFonts w:ascii="Times New Roman" w:hAnsi="Times New Roman" w:cs="Times New Roman"/>
          <w:lang w:eastAsia="nl-NL"/>
        </w:rPr>
        <w:t xml:space="preserve"> </w:t>
      </w:r>
      <w:r w:rsidRPr="0008092B" w:rsidR="0008092B">
        <w:rPr>
          <w:rFonts w:ascii="Times New Roman" w:hAnsi="Times New Roman" w:cs="Times New Roman"/>
          <w:lang w:eastAsia="nl-NL"/>
        </w:rPr>
        <w:t>In dit dashboard is zichtbaar dat het gebruik van de SVVE de afgelopen jaren is toegenomen</w:t>
      </w:r>
      <w:r w:rsidR="0008092B">
        <w:rPr>
          <w:rFonts w:ascii="Times New Roman" w:hAnsi="Times New Roman" w:cs="Times New Roman"/>
          <w:lang w:eastAsia="nl-NL"/>
        </w:rPr>
        <w:t>.</w:t>
      </w:r>
      <w:r w:rsidRPr="0008092B" w:rsidR="0008092B">
        <w:rPr>
          <w:rFonts w:ascii="Times New Roman" w:hAnsi="Times New Roman" w:cs="Times New Roman"/>
          <w:lang w:eastAsia="nl-NL"/>
        </w:rPr>
        <w:t xml:space="preserve"> </w:t>
      </w:r>
      <w:r w:rsidR="0008092B">
        <w:rPr>
          <w:rFonts w:ascii="Times New Roman" w:hAnsi="Times New Roman" w:cs="Times New Roman"/>
          <w:lang w:eastAsia="nl-NL"/>
        </w:rPr>
        <w:t>He</w:t>
      </w:r>
      <w:r w:rsidRPr="002E50F1">
        <w:rPr>
          <w:rFonts w:ascii="Times New Roman" w:hAnsi="Times New Roman" w:cs="Times New Roman"/>
          <w:lang w:eastAsia="nl-NL"/>
        </w:rPr>
        <w:t xml:space="preserve">t dashboard is te vinden via: </w:t>
      </w:r>
      <w:hyperlink w:history="1" r:id="rId6">
        <w:r w:rsidRPr="002E50F1">
          <w:rPr>
            <w:rStyle w:val="Hyperlink"/>
            <w:rFonts w:ascii="Times New Roman" w:hAnsi="Times New Roman" w:cs="Times New Roman"/>
            <w:color w:val="auto"/>
            <w:lang w:eastAsia="nl-NL"/>
          </w:rPr>
          <w:t>https://dashboards.cbs.nl/energiesubsidies_woningen/</w:t>
        </w:r>
      </w:hyperlink>
      <w:r w:rsidRPr="002E50F1">
        <w:rPr>
          <w:rFonts w:ascii="Times New Roman" w:hAnsi="Times New Roman" w:cs="Times New Roman"/>
          <w:lang w:eastAsia="nl-NL"/>
        </w:rPr>
        <w:t xml:space="preserve"> </w:t>
      </w:r>
    </w:p>
    <w:p w:rsidRPr="002E50F1" w:rsidR="001154BB" w:rsidP="007D77C5" w14:paraId="5E0D0B9B" w14:textId="77777777">
      <w:pPr>
        <w:rPr>
          <w:rFonts w:ascii="Times New Roman" w:hAnsi="Times New Roman" w:cs="Times New Roman"/>
          <w:lang w:eastAsia="nl-NL"/>
        </w:rPr>
      </w:pPr>
    </w:p>
    <w:p w:rsidR="009E09C5" w:rsidP="007D77C5" w14:paraId="1CF5D1C7" w14:textId="77777777">
      <w:pPr>
        <w:rPr>
          <w:rFonts w:ascii="Times New Roman" w:hAnsi="Times New Roman" w:cs="Times New Roman"/>
          <w:b/>
          <w:bCs/>
          <w:color w:val="000000"/>
          <w:lang w:eastAsia="nl-NL"/>
        </w:rPr>
      </w:pPr>
      <w:r>
        <w:rPr>
          <w:rFonts w:ascii="Times New Roman" w:hAnsi="Times New Roman" w:cs="Times New Roman"/>
          <w:lang w:eastAsia="nl-NL"/>
        </w:rPr>
        <w:t xml:space="preserve">Het toegevoegde budget is gebaseerd op de prognoses voor gebruik van de regeling. De verwachting is daarom dat het budget volledig aangevraagd zal worden om verduurzaming bij VvE’s mogelijk te maken. </w:t>
      </w:r>
      <w:r w:rsidRPr="002E50F1" w:rsidR="00E3392E">
        <w:rPr>
          <w:rFonts w:ascii="Times New Roman" w:hAnsi="Times New Roman" w:cs="Times New Roman"/>
          <w:lang w:eastAsia="nl-NL"/>
        </w:rPr>
        <w:t xml:space="preserve">Het budget </w:t>
      </w:r>
      <w:r w:rsidR="002A6BCC">
        <w:rPr>
          <w:rFonts w:ascii="Times New Roman" w:hAnsi="Times New Roman" w:cs="Times New Roman"/>
          <w:lang w:eastAsia="nl-NL"/>
        </w:rPr>
        <w:t xml:space="preserve">is volledig juridisch verplicht </w:t>
      </w:r>
      <w:r w:rsidRPr="002E50F1" w:rsidR="00E3392E">
        <w:rPr>
          <w:rFonts w:ascii="Times New Roman" w:hAnsi="Times New Roman" w:cs="Times New Roman"/>
          <w:lang w:eastAsia="nl-NL"/>
        </w:rPr>
        <w:t xml:space="preserve">voor de SVVE </w:t>
      </w:r>
      <w:r w:rsidR="0008092B">
        <w:rPr>
          <w:rFonts w:ascii="Times New Roman" w:hAnsi="Times New Roman" w:cs="Times New Roman"/>
          <w:lang w:eastAsia="nl-NL"/>
        </w:rPr>
        <w:t xml:space="preserve">en </w:t>
      </w:r>
      <w:r w:rsidRPr="002E50F1" w:rsidR="00E3392E">
        <w:rPr>
          <w:rFonts w:ascii="Times New Roman" w:hAnsi="Times New Roman" w:cs="Times New Roman"/>
          <w:lang w:eastAsia="nl-NL"/>
        </w:rPr>
        <w:t xml:space="preserve">komt grotendeels vanuit het Klimaatfonds. </w:t>
      </w:r>
      <w:r>
        <w:rPr>
          <w:rFonts w:ascii="Times New Roman" w:hAnsi="Times New Roman" w:cs="Times New Roman"/>
          <w:lang w:eastAsia="nl-NL"/>
        </w:rPr>
        <w:t>In het geval het budget niet volledig wordt aangevraagd t/m</w:t>
      </w:r>
      <w:r w:rsidRPr="002E50F1" w:rsidR="00E3392E">
        <w:rPr>
          <w:rFonts w:ascii="Times New Roman" w:hAnsi="Times New Roman" w:cs="Times New Roman"/>
          <w:lang w:eastAsia="nl-NL"/>
        </w:rPr>
        <w:t xml:space="preserve"> 2030</w:t>
      </w:r>
      <w:r>
        <w:rPr>
          <w:rFonts w:ascii="Times New Roman" w:hAnsi="Times New Roman" w:cs="Times New Roman"/>
          <w:lang w:eastAsia="nl-NL"/>
        </w:rPr>
        <w:t>,</w:t>
      </w:r>
      <w:r w:rsidRPr="002E50F1" w:rsidR="00E3392E">
        <w:rPr>
          <w:rFonts w:ascii="Times New Roman" w:hAnsi="Times New Roman" w:cs="Times New Roman"/>
          <w:lang w:eastAsia="nl-NL"/>
        </w:rPr>
        <w:t xml:space="preserve"> zal </w:t>
      </w:r>
      <w:r>
        <w:rPr>
          <w:rFonts w:ascii="Times New Roman" w:hAnsi="Times New Roman" w:cs="Times New Roman"/>
          <w:lang w:eastAsia="nl-NL"/>
        </w:rPr>
        <w:t xml:space="preserve">het resterende deel </w:t>
      </w:r>
      <w:r w:rsidRPr="002E50F1" w:rsidR="00E3392E">
        <w:rPr>
          <w:rFonts w:ascii="Times New Roman" w:hAnsi="Times New Roman" w:cs="Times New Roman"/>
          <w:lang w:eastAsia="nl-NL"/>
        </w:rPr>
        <w:t>terugvloeien in het Klimaatfonds.</w:t>
      </w:r>
      <w:r>
        <w:rPr>
          <w:rFonts w:ascii="Times New Roman" w:hAnsi="Times New Roman" w:cs="Times New Roman"/>
          <w:lang w:eastAsia="nl-NL"/>
        </w:rPr>
        <w:t xml:space="preserve"> </w:t>
      </w:r>
      <w:r w:rsidRPr="007D77C5" w:rsidR="007D77C5">
        <w:rPr>
          <w:rFonts w:ascii="Times New Roman" w:hAnsi="Times New Roman" w:cs="Times New Roman"/>
          <w:color w:val="000000"/>
          <w:lang w:eastAsia="nl-NL"/>
        </w:rPr>
        <w:br/>
      </w:r>
      <w:bookmarkStart w:name="_Hlk213264324" w:id="0"/>
    </w:p>
    <w:p w:rsidR="00C7638E" w:rsidP="007D77C5" w14:paraId="3261CDDB" w14:textId="6D231602">
      <w:pPr>
        <w:rPr>
          <w:rFonts w:ascii="Times New Roman" w:hAnsi="Times New Roman" w:cs="Times New Roman"/>
          <w:b/>
          <w:bCs/>
          <w:color w:val="000000"/>
          <w:lang w:eastAsia="nl-NL"/>
        </w:rPr>
      </w:pPr>
      <w:r w:rsidRPr="00355DB0">
        <w:rPr>
          <w:rFonts w:ascii="Times New Roman" w:hAnsi="Times New Roman" w:cs="Times New Roman"/>
          <w:b/>
        </w:rPr>
        <w:t>I</w:t>
      </w:r>
      <w:r>
        <w:rPr>
          <w:rFonts w:ascii="Times New Roman" w:hAnsi="Times New Roman" w:cs="Times New Roman"/>
          <w:b/>
          <w:bCs/>
          <w:color w:val="000000"/>
          <w:lang w:eastAsia="nl-NL"/>
        </w:rPr>
        <w:t xml:space="preserve"> </w:t>
      </w:r>
      <w:r w:rsidR="00E26496">
        <w:rPr>
          <w:rFonts w:ascii="Times New Roman" w:hAnsi="Times New Roman" w:cs="Times New Roman"/>
          <w:b/>
          <w:bCs/>
          <w:color w:val="000000"/>
          <w:lang w:eastAsia="nl-NL"/>
        </w:rPr>
        <w:t>Vraag/opmerking</w:t>
      </w:r>
      <w:r w:rsidRPr="00360F16" w:rsidR="00E26496">
        <w:rPr>
          <w:rFonts w:ascii="Times New Roman" w:hAnsi="Times New Roman" w:cs="Times New Roman"/>
          <w:b/>
          <w:bCs/>
          <w:color w:val="000000"/>
          <w:lang w:eastAsia="nl-NL"/>
        </w:rPr>
        <w:t xml:space="preserve"> van de leden van de PVV-fractie</w:t>
      </w:r>
    </w:p>
    <w:p w:rsidRPr="00C7638E" w:rsidR="00E3392E" w:rsidP="007D77C5" w14:paraId="7409AF41" w14:textId="1C0F8904">
      <w:pPr>
        <w:rPr>
          <w:rFonts w:ascii="Times New Roman" w:hAnsi="Times New Roman" w:cs="Times New Roman"/>
          <w:color w:val="000000"/>
          <w:lang w:eastAsia="nl-NL"/>
        </w:rPr>
      </w:pPr>
      <w:r w:rsidRPr="00C7638E">
        <w:rPr>
          <w:rFonts w:ascii="Times New Roman" w:hAnsi="Times New Roman" w:cs="Times New Roman"/>
          <w:color w:val="000000"/>
          <w:lang w:eastAsia="nl-NL"/>
        </w:rPr>
        <w:t xml:space="preserve">Tevens valt op blz. 9 van het Ontwerpbesluit te lezen dat vanaf 2024 in de SVVE een bonus geldt voor de toepassing van milieuvriendelijke </w:t>
      </w:r>
      <w:r w:rsidRPr="00C7638E">
        <w:rPr>
          <w:rFonts w:ascii="Times New Roman" w:hAnsi="Times New Roman" w:cs="Times New Roman"/>
          <w:color w:val="000000"/>
          <w:lang w:eastAsia="nl-NL"/>
        </w:rPr>
        <w:t>biobased</w:t>
      </w:r>
      <w:r w:rsidRPr="00C7638E">
        <w:rPr>
          <w:rFonts w:ascii="Times New Roman" w:hAnsi="Times New Roman" w:cs="Times New Roman"/>
          <w:color w:val="000000"/>
          <w:lang w:eastAsia="nl-NL"/>
        </w:rPr>
        <w:t xml:space="preserve"> isolatiematerialen, zoals vlas en vezelhennep, aangezien deze vooralsnog duurder zijn dan niet-duurzame isolatiematerialen.</w:t>
      </w:r>
      <w:r w:rsidRPr="00C7638E">
        <w:rPr>
          <w:rFonts w:ascii="Times New Roman" w:hAnsi="Times New Roman" w:cs="Times New Roman"/>
          <w:color w:val="000000"/>
          <w:lang w:eastAsia="nl-NL"/>
        </w:rPr>
        <w:br/>
        <w:t>De</w:t>
      </w:r>
      <w:r w:rsidRPr="00C7638E" w:rsidR="00E476EB">
        <w:rPr>
          <w:rFonts w:ascii="Times New Roman" w:hAnsi="Times New Roman" w:cs="Times New Roman"/>
          <w:color w:val="000000"/>
          <w:lang w:eastAsia="nl-NL"/>
        </w:rPr>
        <w:t xml:space="preserve">ze leden </w:t>
      </w:r>
      <w:r w:rsidRPr="00C7638E">
        <w:rPr>
          <w:rFonts w:ascii="Times New Roman" w:hAnsi="Times New Roman" w:cs="Times New Roman"/>
          <w:color w:val="000000"/>
          <w:lang w:eastAsia="nl-NL"/>
        </w:rPr>
        <w:t xml:space="preserve">willen van de minister weten hoe hoog de meerkosten zijn van </w:t>
      </w:r>
      <w:r w:rsidRPr="00C7638E">
        <w:rPr>
          <w:rFonts w:ascii="Times New Roman" w:hAnsi="Times New Roman" w:cs="Times New Roman"/>
          <w:color w:val="000000"/>
          <w:lang w:eastAsia="nl-NL"/>
        </w:rPr>
        <w:t>biobased</w:t>
      </w:r>
      <w:r w:rsidRPr="00C7638E">
        <w:rPr>
          <w:rFonts w:ascii="Times New Roman" w:hAnsi="Times New Roman" w:cs="Times New Roman"/>
          <w:color w:val="000000"/>
          <w:lang w:eastAsia="nl-NL"/>
        </w:rPr>
        <w:t xml:space="preserve"> isolatiematerialen ten opzichte van ‘reguliere’ isolatiematerialen, hoe </w:t>
      </w:r>
      <w:r w:rsidRPr="00C7638E">
        <w:rPr>
          <w:rFonts w:ascii="Times New Roman" w:hAnsi="Times New Roman" w:cs="Times New Roman"/>
          <w:color w:val="000000"/>
          <w:lang w:eastAsia="nl-NL"/>
        </w:rPr>
        <w:t>biobased</w:t>
      </w:r>
      <w:r w:rsidRPr="00C7638E">
        <w:rPr>
          <w:rFonts w:ascii="Times New Roman" w:hAnsi="Times New Roman" w:cs="Times New Roman"/>
          <w:color w:val="000000"/>
          <w:lang w:eastAsia="nl-NL"/>
        </w:rPr>
        <w:t xml:space="preserve"> isolatiematerialen kwalitatief scoren t</w:t>
      </w:r>
      <w:r w:rsidRPr="00C7638E" w:rsidR="00E476EB">
        <w:rPr>
          <w:rFonts w:ascii="Times New Roman" w:hAnsi="Times New Roman" w:cs="Times New Roman"/>
          <w:color w:val="000000"/>
          <w:lang w:eastAsia="nl-NL"/>
        </w:rPr>
        <w:t xml:space="preserve">en opzichte </w:t>
      </w:r>
      <w:r w:rsidRPr="00C7638E">
        <w:rPr>
          <w:rFonts w:ascii="Times New Roman" w:hAnsi="Times New Roman" w:cs="Times New Roman"/>
          <w:color w:val="000000"/>
          <w:lang w:eastAsia="nl-NL"/>
        </w:rPr>
        <w:t>van reguliere isolatiematerialen (levensduur, veiligheidsaspecten, gebruiksgemak etc.) en wat mogelijke gevolgen zijn als genoemde bonus geschrapt zou worden</w:t>
      </w:r>
      <w:r w:rsidRPr="00C7638E" w:rsidR="00E476EB">
        <w:rPr>
          <w:rFonts w:ascii="Times New Roman" w:hAnsi="Times New Roman" w:cs="Times New Roman"/>
          <w:color w:val="000000"/>
          <w:lang w:eastAsia="nl-NL"/>
        </w:rPr>
        <w:t>.</w:t>
      </w:r>
    </w:p>
    <w:p w:rsidRPr="00C7638E" w:rsidR="00E3392E" w:rsidP="007D77C5" w14:paraId="20E3665F" w14:textId="77777777">
      <w:pPr>
        <w:rPr>
          <w:rFonts w:ascii="Times New Roman" w:hAnsi="Times New Roman" w:cs="Times New Roman"/>
          <w:color w:val="000000"/>
          <w:lang w:eastAsia="nl-NL"/>
        </w:rPr>
      </w:pPr>
    </w:p>
    <w:bookmarkEnd w:id="0"/>
    <w:p w:rsidRPr="00C7638E" w:rsidR="00E26496" w:rsidP="00C7638E" w14:paraId="1B7DF8ED" w14:textId="6A29B34A">
      <w:pPr>
        <w:spacing w:line="276" w:lineRule="auto"/>
        <w:rPr>
          <w:rFonts w:ascii="Times New Roman" w:hAnsi="Times New Roman" w:cs="Times New Roman"/>
          <w:b/>
        </w:rPr>
      </w:pPr>
      <w:r w:rsidRPr="00355DB0">
        <w:rPr>
          <w:rFonts w:ascii="Times New Roman" w:hAnsi="Times New Roman" w:cs="Times New Roman"/>
          <w:b/>
        </w:rPr>
        <w:t>II</w:t>
      </w:r>
      <w:r w:rsidR="00AC4377">
        <w:rPr>
          <w:rFonts w:ascii="Times New Roman" w:hAnsi="Times New Roman" w:cs="Times New Roman"/>
          <w:b/>
        </w:rPr>
        <w:t xml:space="preserve"> </w:t>
      </w:r>
      <w:r w:rsidRPr="00355DB0">
        <w:rPr>
          <w:rFonts w:ascii="Times New Roman" w:hAnsi="Times New Roman" w:cs="Times New Roman"/>
          <w:b/>
        </w:rPr>
        <w:t xml:space="preserve">Antwoord/reactie van de minister </w:t>
      </w:r>
      <w:r w:rsidRPr="00355DB0">
        <w:rPr>
          <w:rFonts w:ascii="Times New Roman" w:hAnsi="Times New Roman" w:cs="Times New Roman"/>
          <w:b/>
        </w:rPr>
        <w:tab/>
      </w:r>
    </w:p>
    <w:p w:rsidR="00860527" w:rsidP="00860527" w14:paraId="61A80CAF" w14:textId="5815FD96">
      <w:pPr>
        <w:rPr>
          <w:rFonts w:ascii="Times New Roman" w:hAnsi="Times New Roman" w:cs="Times New Roman"/>
          <w:lang w:eastAsia="nl-NL"/>
        </w:rPr>
      </w:pPr>
      <w:r w:rsidRPr="002B0493">
        <w:rPr>
          <w:rFonts w:ascii="Times New Roman" w:hAnsi="Times New Roman" w:cs="Times New Roman"/>
          <w:lang w:eastAsia="nl-NL"/>
        </w:rPr>
        <w:t xml:space="preserve">Milieuvriendelijke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isolatiematerialen hebben in de regel een lagere milieudruk dan minerale of synthetische isolatiematerialen. Zo wordt bij een vergelijkbare Rc-waarde over de gehele levensduur gemiddeld minder </w:t>
      </w:r>
      <w:r w:rsidRPr="002B0493">
        <w:rPr>
          <w:rFonts w:ascii="Times New Roman" w:hAnsi="Times New Roman" w:cs="Times New Roman"/>
          <w:iCs/>
          <w:lang w:eastAsia="nl-NL"/>
        </w:rPr>
        <w:t>CO</w:t>
      </w:r>
      <w:r w:rsidRPr="002B0493">
        <w:rPr>
          <w:rFonts w:ascii="Times New Roman" w:hAnsi="Times New Roman" w:cs="Times New Roman"/>
          <w:iCs/>
          <w:vertAlign w:val="subscript"/>
          <w:lang w:eastAsia="nl-NL"/>
        </w:rPr>
        <w:t>2</w:t>
      </w:r>
      <w:r w:rsidRPr="002B0493">
        <w:rPr>
          <w:rFonts w:ascii="Times New Roman" w:hAnsi="Times New Roman" w:cs="Times New Roman"/>
          <w:iCs/>
          <w:lang w:eastAsia="nl-NL"/>
        </w:rPr>
        <w:t xml:space="preserve"> uitgestoten bij de toepassing van </w:t>
      </w:r>
      <w:r w:rsidRPr="002B0493">
        <w:rPr>
          <w:rFonts w:ascii="Times New Roman" w:hAnsi="Times New Roman" w:cs="Times New Roman"/>
          <w:iCs/>
          <w:lang w:eastAsia="nl-NL"/>
        </w:rPr>
        <w:t>biobased</w:t>
      </w:r>
      <w:r w:rsidRPr="002B0493">
        <w:rPr>
          <w:rFonts w:ascii="Times New Roman" w:hAnsi="Times New Roman" w:cs="Times New Roman"/>
          <w:iCs/>
          <w:lang w:eastAsia="nl-NL"/>
        </w:rPr>
        <w:t xml:space="preserve"> isolatiemateriaal dan bij andere isolatiematerialen.</w:t>
      </w:r>
      <w:r>
        <w:rPr>
          <w:rFonts w:ascii="Times New Roman" w:hAnsi="Times New Roman" w:cs="Times New Roman"/>
          <w:iCs/>
          <w:vertAlign w:val="superscript"/>
          <w:lang w:eastAsia="nl-NL"/>
        </w:rPr>
        <w:footnoteReference w:id="2"/>
      </w:r>
      <w:r w:rsidRPr="002B0493">
        <w:rPr>
          <w:rFonts w:ascii="Times New Roman" w:hAnsi="Times New Roman" w:cs="Times New Roman"/>
          <w:iCs/>
          <w:vertAlign w:val="superscript"/>
          <w:lang w:eastAsia="nl-NL"/>
        </w:rPr>
        <w:t>,</w:t>
      </w:r>
      <w:r>
        <w:rPr>
          <w:rFonts w:ascii="Times New Roman" w:hAnsi="Times New Roman" w:cs="Times New Roman"/>
          <w:iCs/>
          <w:vertAlign w:val="superscript"/>
          <w:lang w:eastAsia="nl-NL"/>
        </w:rPr>
        <w:footnoteReference w:id="3"/>
      </w:r>
      <w:r w:rsidRPr="002B0493">
        <w:rPr>
          <w:rFonts w:ascii="Times New Roman" w:hAnsi="Times New Roman" w:cs="Times New Roman"/>
          <w:iCs/>
          <w:vertAlign w:val="superscript"/>
          <w:lang w:eastAsia="nl-NL"/>
        </w:rPr>
        <w:t>,</w:t>
      </w:r>
      <w:r>
        <w:rPr>
          <w:rFonts w:ascii="Times New Roman" w:hAnsi="Times New Roman" w:cs="Times New Roman"/>
          <w:iCs/>
          <w:vertAlign w:val="superscript"/>
          <w:lang w:eastAsia="nl-NL"/>
        </w:rPr>
        <w:footnoteReference w:id="4"/>
      </w:r>
      <w:r w:rsidRPr="002B0493">
        <w:rPr>
          <w:rFonts w:ascii="Times New Roman" w:hAnsi="Times New Roman" w:cs="Times New Roman"/>
          <w:lang w:eastAsia="nl-NL"/>
        </w:rPr>
        <w:t xml:space="preserve"> </w:t>
      </w:r>
      <w:r w:rsidR="006D733A">
        <w:rPr>
          <w:rFonts w:ascii="Times New Roman" w:hAnsi="Times New Roman" w:cs="Times New Roman"/>
          <w:lang w:eastAsia="nl-NL"/>
        </w:rPr>
        <w:t>Mede d</w:t>
      </w:r>
      <w:r w:rsidRPr="002B0493">
        <w:rPr>
          <w:rFonts w:ascii="Times New Roman" w:hAnsi="Times New Roman" w:cs="Times New Roman"/>
          <w:lang w:eastAsia="nl-NL"/>
        </w:rPr>
        <w:t xml:space="preserve">aarom werkt het Rijk aan de </w:t>
      </w:r>
      <w:r w:rsidRPr="002B0493">
        <w:rPr>
          <w:rFonts w:ascii="Times New Roman" w:hAnsi="Times New Roman" w:cs="Times New Roman"/>
          <w:lang w:eastAsia="nl-NL"/>
        </w:rPr>
        <w:t xml:space="preserve">opschaling van de teelt, verwerking en toepassing van deze materialen via de Nationale Aanpak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Bouwen.</w:t>
      </w:r>
      <w:r>
        <w:rPr>
          <w:rFonts w:ascii="Times New Roman" w:hAnsi="Times New Roman" w:cs="Times New Roman"/>
          <w:vertAlign w:val="superscript"/>
          <w:lang w:eastAsia="nl-NL"/>
        </w:rPr>
        <w:footnoteReference w:id="5"/>
      </w:r>
    </w:p>
    <w:p w:rsidRPr="002B0493" w:rsidR="00860527" w:rsidP="00860527" w14:paraId="3537CA1A" w14:textId="77777777">
      <w:pPr>
        <w:rPr>
          <w:rFonts w:ascii="Times New Roman" w:hAnsi="Times New Roman" w:cs="Times New Roman"/>
          <w:lang w:eastAsia="nl-NL"/>
        </w:rPr>
      </w:pPr>
    </w:p>
    <w:p w:rsidRPr="002B0493" w:rsidR="003500C6" w:rsidP="003500C6" w14:paraId="4DCF8AC4" w14:textId="455DDA02">
      <w:pPr>
        <w:rPr>
          <w:rFonts w:ascii="Times New Roman" w:hAnsi="Times New Roman" w:cs="Times New Roman"/>
          <w:lang w:eastAsia="nl-NL"/>
        </w:rPr>
      </w:pPr>
      <w:r w:rsidRPr="002B0493">
        <w:rPr>
          <w:rFonts w:ascii="Times New Roman" w:hAnsi="Times New Roman" w:cs="Times New Roman"/>
          <w:lang w:eastAsia="nl-NL"/>
        </w:rPr>
        <w:t xml:space="preserve">Op dit moment zijn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isolatiematerialen nog duurder dan ‘reguliere’ isolatiematerialen</w:t>
      </w:r>
      <w:r w:rsidRPr="002B0493" w:rsidR="00A2577D">
        <w:rPr>
          <w:rFonts w:ascii="Times New Roman" w:hAnsi="Times New Roman" w:cs="Times New Roman"/>
          <w:lang w:eastAsia="nl-NL"/>
        </w:rPr>
        <w:t xml:space="preserve">. </w:t>
      </w:r>
      <w:r w:rsidRPr="002B0493">
        <w:rPr>
          <w:rFonts w:ascii="Times New Roman" w:hAnsi="Times New Roman" w:cs="Times New Roman"/>
          <w:lang w:eastAsia="nl-NL"/>
        </w:rPr>
        <w:t xml:space="preserve"> </w:t>
      </w:r>
      <w:r w:rsidRPr="002B0493" w:rsidR="00E841A3">
        <w:rPr>
          <w:rFonts w:ascii="Times New Roman" w:hAnsi="Times New Roman" w:cs="Times New Roman"/>
          <w:lang w:eastAsia="nl-NL"/>
        </w:rPr>
        <w:t xml:space="preserve">Dit prijsverschil is niet in één getal te vatten, want het varieert per materiaalsoort (bijvoorbeeld houtwol en </w:t>
      </w:r>
      <w:r w:rsidRPr="002B0493" w:rsidR="00E841A3">
        <w:rPr>
          <w:rFonts w:ascii="Times New Roman" w:hAnsi="Times New Roman" w:cs="Times New Roman"/>
          <w:lang w:eastAsia="nl-NL"/>
        </w:rPr>
        <w:t>hennepwol</w:t>
      </w:r>
      <w:r w:rsidRPr="002B0493" w:rsidR="00E841A3">
        <w:rPr>
          <w:rFonts w:ascii="Times New Roman" w:hAnsi="Times New Roman" w:cs="Times New Roman"/>
          <w:lang w:eastAsia="nl-NL"/>
        </w:rPr>
        <w:t>) en per toepassingsgebied (bijvoorbeeld dakisolatie en vloerisolatie). In de SVVE is dit verschil zo goed mogelijk gereflecteerd door een variatie in de subsidiebedragen van € 1/m</w:t>
      </w:r>
      <w:r w:rsidRPr="002B0493" w:rsidR="00E841A3">
        <w:rPr>
          <w:rFonts w:ascii="Times New Roman" w:hAnsi="Times New Roman" w:cs="Times New Roman"/>
          <w:vertAlign w:val="superscript"/>
          <w:lang w:eastAsia="nl-NL"/>
        </w:rPr>
        <w:t>2</w:t>
      </w:r>
      <w:r w:rsidRPr="002B0493" w:rsidR="00E841A3">
        <w:rPr>
          <w:rFonts w:ascii="Times New Roman" w:hAnsi="Times New Roman" w:cs="Times New Roman"/>
          <w:lang w:eastAsia="nl-NL"/>
        </w:rPr>
        <w:t xml:space="preserve"> (bodemisolatie) tot € 6/m</w:t>
      </w:r>
      <w:r w:rsidRPr="002B0493" w:rsidR="00E841A3">
        <w:rPr>
          <w:rFonts w:ascii="Times New Roman" w:hAnsi="Times New Roman" w:cs="Times New Roman"/>
          <w:vertAlign w:val="superscript"/>
          <w:lang w:eastAsia="nl-NL"/>
        </w:rPr>
        <w:t>2</w:t>
      </w:r>
      <w:r w:rsidRPr="002B0493" w:rsidR="00E841A3">
        <w:rPr>
          <w:rFonts w:ascii="Times New Roman" w:hAnsi="Times New Roman" w:cs="Times New Roman"/>
          <w:lang w:eastAsia="nl-NL"/>
        </w:rPr>
        <w:t xml:space="preserve"> (dakisolatie).</w:t>
      </w:r>
      <w:r w:rsidR="002E50F1">
        <w:rPr>
          <w:rFonts w:ascii="Times New Roman" w:hAnsi="Times New Roman" w:cs="Times New Roman"/>
          <w:lang w:eastAsia="nl-NL"/>
        </w:rPr>
        <w:t xml:space="preserve"> </w:t>
      </w:r>
      <w:bookmarkStart w:name="_Hlk213668475" w:id="1"/>
      <w:r w:rsidRPr="002B0493">
        <w:rPr>
          <w:rFonts w:ascii="Times New Roman" w:hAnsi="Times New Roman" w:cs="Times New Roman"/>
          <w:lang w:eastAsia="nl-NL"/>
        </w:rPr>
        <w:t xml:space="preserve">De subsidiebonus is bedoeld als een tijdelijke stimulans totdat het prijsverschil fors is verkleind en milieuvriendelijke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materialen kunnen concurreren met minerale en synthetische materialen</w:t>
      </w:r>
      <w:bookmarkEnd w:id="1"/>
      <w:r w:rsidRPr="002B0493">
        <w:rPr>
          <w:rFonts w:ascii="Times New Roman" w:hAnsi="Times New Roman" w:cs="Times New Roman"/>
          <w:lang w:eastAsia="nl-NL"/>
        </w:rPr>
        <w:t xml:space="preserve">, onder andere door de net genoemde opschaling. Er is overigens geen intrinsieke reden dat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materialen duurder zijn: het is veelal een gebrek aan schaal omdat de materialen pas sinds kort geproduceerd worden.</w:t>
      </w:r>
    </w:p>
    <w:p w:rsidRPr="002B0493" w:rsidR="003500C6" w:rsidP="003500C6" w14:paraId="2E0B6C94" w14:textId="77777777">
      <w:pPr>
        <w:rPr>
          <w:rFonts w:ascii="Times New Roman" w:hAnsi="Times New Roman" w:cs="Times New Roman"/>
          <w:lang w:eastAsia="nl-NL"/>
        </w:rPr>
      </w:pPr>
    </w:p>
    <w:p w:rsidRPr="002B0493" w:rsidR="003500C6" w:rsidP="003500C6" w14:paraId="07512869" w14:textId="0990CB47">
      <w:pPr>
        <w:rPr>
          <w:rFonts w:ascii="Times New Roman" w:hAnsi="Times New Roman" w:cs="Times New Roman"/>
          <w:lang w:eastAsia="nl-NL"/>
        </w:rPr>
      </w:pPr>
      <w:r w:rsidRPr="002B0493">
        <w:rPr>
          <w:rFonts w:ascii="Times New Roman" w:hAnsi="Times New Roman" w:cs="Times New Roman"/>
          <w:lang w:eastAsia="nl-NL"/>
        </w:rPr>
        <w:t xml:space="preserve">Als de genoemde bonus voortijdig geschrapt wordt, zal de stimulans voor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isolatiemateriaal wegvallen, waardoor het minder wordt verkocht. Bijgevolg stijgt de milieu-impact van de verduurzaming van de gebouwde omgeving. Een belangrijk onderdeel en effect van de Nationale Aanpak </w:t>
      </w:r>
      <w:r w:rsidRPr="002B0493">
        <w:rPr>
          <w:rFonts w:ascii="Times New Roman" w:hAnsi="Times New Roman" w:cs="Times New Roman"/>
          <w:lang w:eastAsia="nl-NL"/>
        </w:rPr>
        <w:t>Biobased</w:t>
      </w:r>
      <w:r w:rsidRPr="002B0493">
        <w:rPr>
          <w:rFonts w:ascii="Times New Roman" w:hAnsi="Times New Roman" w:cs="Times New Roman"/>
          <w:lang w:eastAsia="nl-NL"/>
        </w:rPr>
        <w:t xml:space="preserve"> Bouwen valt daarmee weg</w:t>
      </w:r>
      <w:r w:rsidR="00860527">
        <w:rPr>
          <w:rFonts w:ascii="Times New Roman" w:hAnsi="Times New Roman" w:cs="Times New Roman"/>
          <w:lang w:eastAsia="nl-NL"/>
        </w:rPr>
        <w:t xml:space="preserve"> of wordt vertraagd</w:t>
      </w:r>
      <w:r w:rsidR="00C44C04">
        <w:rPr>
          <w:rFonts w:ascii="Times New Roman" w:hAnsi="Times New Roman" w:cs="Times New Roman"/>
          <w:lang w:eastAsia="nl-NL"/>
        </w:rPr>
        <w:t xml:space="preserve">, </w:t>
      </w:r>
      <w:r w:rsidR="001F63EC">
        <w:rPr>
          <w:rFonts w:ascii="Times New Roman" w:hAnsi="Times New Roman" w:cs="Times New Roman"/>
          <w:lang w:eastAsia="nl-NL"/>
        </w:rPr>
        <w:t xml:space="preserve">namelijk </w:t>
      </w:r>
      <w:r w:rsidR="00C44C04">
        <w:rPr>
          <w:rFonts w:ascii="Times New Roman" w:hAnsi="Times New Roman" w:cs="Times New Roman"/>
          <w:lang w:eastAsia="nl-NL"/>
        </w:rPr>
        <w:t xml:space="preserve">de opschaling van teelt, verwerking en toepassing van </w:t>
      </w:r>
      <w:r w:rsidR="00C44C04">
        <w:rPr>
          <w:rFonts w:ascii="Times New Roman" w:hAnsi="Times New Roman" w:cs="Times New Roman"/>
          <w:lang w:eastAsia="nl-NL"/>
        </w:rPr>
        <w:t>biobased</w:t>
      </w:r>
      <w:r w:rsidR="00C44C04">
        <w:rPr>
          <w:rFonts w:ascii="Times New Roman" w:hAnsi="Times New Roman" w:cs="Times New Roman"/>
          <w:lang w:eastAsia="nl-NL"/>
        </w:rPr>
        <w:t xml:space="preserve"> materialen</w:t>
      </w:r>
      <w:r w:rsidRPr="002B0493">
        <w:rPr>
          <w:rFonts w:ascii="Times New Roman" w:hAnsi="Times New Roman" w:cs="Times New Roman"/>
          <w:lang w:eastAsia="nl-NL"/>
        </w:rPr>
        <w:t xml:space="preserve">. </w:t>
      </w:r>
      <w:r w:rsidR="00FA1520">
        <w:rPr>
          <w:rFonts w:ascii="Times New Roman" w:hAnsi="Times New Roman" w:cs="Times New Roman"/>
          <w:lang w:eastAsia="nl-NL"/>
        </w:rPr>
        <w:t>H</w:t>
      </w:r>
      <w:r w:rsidRPr="002B0493" w:rsidR="00FA1520">
        <w:rPr>
          <w:rFonts w:ascii="Times New Roman" w:hAnsi="Times New Roman" w:cs="Times New Roman"/>
          <w:lang w:eastAsia="nl-NL"/>
        </w:rPr>
        <w:t xml:space="preserve">et </w:t>
      </w:r>
      <w:r w:rsidR="00FA1520">
        <w:rPr>
          <w:rFonts w:ascii="Times New Roman" w:hAnsi="Times New Roman" w:cs="Times New Roman"/>
          <w:lang w:eastAsia="nl-NL"/>
        </w:rPr>
        <w:t>wordt</w:t>
      </w:r>
      <w:r w:rsidR="00F96C3D">
        <w:rPr>
          <w:rFonts w:ascii="Times New Roman" w:hAnsi="Times New Roman" w:cs="Times New Roman"/>
          <w:lang w:eastAsia="nl-NL"/>
        </w:rPr>
        <w:t xml:space="preserve"> ook</w:t>
      </w:r>
      <w:r w:rsidR="00FA1520">
        <w:rPr>
          <w:rFonts w:ascii="Times New Roman" w:hAnsi="Times New Roman" w:cs="Times New Roman"/>
          <w:lang w:eastAsia="nl-NL"/>
        </w:rPr>
        <w:t xml:space="preserve"> </w:t>
      </w:r>
      <w:r w:rsidRPr="002B0493" w:rsidR="00FA1520">
        <w:rPr>
          <w:rFonts w:ascii="Times New Roman" w:hAnsi="Times New Roman" w:cs="Times New Roman"/>
          <w:lang w:eastAsia="nl-NL"/>
        </w:rPr>
        <w:t>lastiger voor Nederlandse boeren om bepaalde gewassen, zoals vlas of hennep, te telen en te verkopen aan partijen uit de bouwsector. Hiermee valt een alternatief verdienmodel voor de boeren weg.</w:t>
      </w:r>
      <w:r w:rsidR="00FA1520">
        <w:rPr>
          <w:rFonts w:ascii="Times New Roman" w:hAnsi="Times New Roman" w:cs="Times New Roman"/>
          <w:lang w:eastAsia="nl-NL"/>
        </w:rPr>
        <w:t xml:space="preserve"> </w:t>
      </w:r>
      <w:bookmarkStart w:name="_Hlk213668532" w:id="2"/>
    </w:p>
    <w:bookmarkEnd w:id="2"/>
    <w:p w:rsidR="00E26496" w:rsidP="007D77C5" w14:paraId="624B12A5" w14:textId="5C341135">
      <w:pPr>
        <w:rPr>
          <w:rFonts w:ascii="Times New Roman" w:hAnsi="Times New Roman" w:cs="Times New Roman"/>
          <w:b/>
          <w:bCs/>
          <w:color w:val="000000"/>
          <w:lang w:eastAsia="nl-NL"/>
        </w:rPr>
      </w:pPr>
      <w:r w:rsidRPr="007D77C5">
        <w:rPr>
          <w:rFonts w:ascii="Times New Roman" w:hAnsi="Times New Roman" w:cs="Times New Roman"/>
          <w:color w:val="000000"/>
          <w:lang w:eastAsia="nl-NL"/>
        </w:rPr>
        <w:br/>
      </w:r>
      <w:r w:rsidRPr="00355DB0" w:rsidR="00AC4377">
        <w:rPr>
          <w:rFonts w:ascii="Times New Roman" w:hAnsi="Times New Roman" w:cs="Times New Roman"/>
          <w:b/>
        </w:rPr>
        <w:t>I</w:t>
      </w:r>
      <w:r w:rsidR="00AC4377">
        <w:rPr>
          <w:rFonts w:ascii="Times New Roman" w:hAnsi="Times New Roman" w:cs="Times New Roman"/>
          <w:b/>
          <w:bCs/>
          <w:color w:val="000000"/>
          <w:lang w:eastAsia="nl-NL"/>
        </w:rPr>
        <w:t xml:space="preserve"> </w:t>
      </w:r>
      <w:r>
        <w:rPr>
          <w:rFonts w:ascii="Times New Roman" w:hAnsi="Times New Roman" w:cs="Times New Roman"/>
          <w:b/>
          <w:bCs/>
          <w:color w:val="000000"/>
          <w:lang w:eastAsia="nl-NL"/>
        </w:rPr>
        <w:t>Vraag/opmerking</w:t>
      </w:r>
      <w:r w:rsidRPr="00360F16">
        <w:rPr>
          <w:rFonts w:ascii="Times New Roman" w:hAnsi="Times New Roman" w:cs="Times New Roman"/>
          <w:b/>
          <w:bCs/>
          <w:color w:val="000000"/>
          <w:lang w:eastAsia="nl-NL"/>
        </w:rPr>
        <w:t xml:space="preserve"> van de leden van de PVV-fractie</w:t>
      </w:r>
    </w:p>
    <w:p w:rsidRPr="00C7638E" w:rsidR="00471CFC" w:rsidP="007D77C5" w14:paraId="66E7F020" w14:textId="2EA09A45">
      <w:pPr>
        <w:rPr>
          <w:rFonts w:ascii="Times New Roman" w:hAnsi="Times New Roman" w:cs="Times New Roman"/>
          <w:color w:val="000000"/>
          <w:lang w:eastAsia="nl-NL"/>
        </w:rPr>
      </w:pPr>
      <w:r w:rsidRPr="00C7638E">
        <w:rPr>
          <w:rFonts w:ascii="Times New Roman" w:hAnsi="Times New Roman" w:cs="Times New Roman"/>
          <w:color w:val="000000"/>
          <w:lang w:eastAsia="nl-NL"/>
        </w:rPr>
        <w:t>Op blz. 10 van het Ontwerpbesluit staat dat de SVVE nauw samenhangt met de Investeringssubsidie Duurzame Energie en Energiebesparing (ISDE) en de Subsidieregeling Verduurzaming en Onderhoud Huurwoningen (SVOH). De leden van de PVV-fractie willen zo uitgebreid mogelijk van de minister weten waar precies de toegevoegde waarde zit van de SVVE ten opzichte van de andere regelingen en hoe wordt gemonitord of de regelingen elkaar mogelijk niet in de weg lopen</w:t>
      </w:r>
      <w:r w:rsidRPr="00C7638E" w:rsidR="003E7BFA">
        <w:rPr>
          <w:rFonts w:ascii="Times New Roman" w:hAnsi="Times New Roman" w:cs="Times New Roman"/>
          <w:color w:val="000000"/>
          <w:lang w:eastAsia="nl-NL"/>
        </w:rPr>
        <w:t>.</w:t>
      </w:r>
      <w:r w:rsidRPr="00C7638E">
        <w:rPr>
          <w:rFonts w:ascii="Times New Roman" w:hAnsi="Times New Roman" w:cs="Times New Roman"/>
          <w:color w:val="000000"/>
          <w:lang w:eastAsia="nl-NL"/>
        </w:rPr>
        <w:t xml:space="preserve"> </w:t>
      </w:r>
    </w:p>
    <w:p w:rsidR="00471CFC" w:rsidP="007D77C5" w14:paraId="28D52415" w14:textId="77777777">
      <w:pPr>
        <w:rPr>
          <w:rFonts w:ascii="Times New Roman" w:hAnsi="Times New Roman" w:cs="Times New Roman"/>
          <w:color w:val="000000"/>
          <w:lang w:eastAsia="nl-NL"/>
        </w:rPr>
      </w:pPr>
    </w:p>
    <w:p w:rsidRPr="00C7638E" w:rsidR="00E26496" w:rsidP="00C7638E" w14:paraId="7F1D0C9C" w14:textId="36A0895B">
      <w:pPr>
        <w:spacing w:line="276" w:lineRule="auto"/>
        <w:rPr>
          <w:rFonts w:ascii="Times New Roman" w:hAnsi="Times New Roman" w:cs="Times New Roman"/>
          <w:b/>
        </w:rPr>
      </w:pPr>
      <w:r w:rsidRPr="00355DB0">
        <w:rPr>
          <w:rFonts w:ascii="Times New Roman" w:hAnsi="Times New Roman" w:cs="Times New Roman"/>
          <w:b/>
        </w:rPr>
        <w:t>II</w:t>
      </w:r>
      <w:r w:rsidR="00AC4377">
        <w:rPr>
          <w:rFonts w:ascii="Times New Roman" w:hAnsi="Times New Roman" w:cs="Times New Roman"/>
          <w:b/>
        </w:rPr>
        <w:t xml:space="preserve"> </w:t>
      </w:r>
      <w:r w:rsidRPr="00355DB0">
        <w:rPr>
          <w:rFonts w:ascii="Times New Roman" w:hAnsi="Times New Roman" w:cs="Times New Roman"/>
          <w:b/>
        </w:rPr>
        <w:t xml:space="preserve">Antwoord/reactie van de minister </w:t>
      </w:r>
      <w:r w:rsidRPr="00355DB0">
        <w:rPr>
          <w:rFonts w:ascii="Times New Roman" w:hAnsi="Times New Roman" w:cs="Times New Roman"/>
          <w:b/>
        </w:rPr>
        <w:tab/>
      </w:r>
    </w:p>
    <w:p w:rsidRPr="002E50F1" w:rsidR="00471CFC" w:rsidP="007D77C5" w14:paraId="6B6A0A8B" w14:textId="63BE1410">
      <w:pPr>
        <w:rPr>
          <w:rFonts w:ascii="Times New Roman" w:hAnsi="Times New Roman" w:cs="Times New Roman"/>
          <w:lang w:eastAsia="nl-NL"/>
        </w:rPr>
      </w:pPr>
      <w:r w:rsidRPr="002E50F1">
        <w:rPr>
          <w:rFonts w:ascii="Times New Roman" w:hAnsi="Times New Roman" w:cs="Times New Roman"/>
          <w:lang w:eastAsia="nl-NL"/>
        </w:rPr>
        <w:t xml:space="preserve">De genoemde regelingen zijn beschikbaar voor </w:t>
      </w:r>
      <w:r w:rsidRPr="002E50F1" w:rsidR="001154BB">
        <w:rPr>
          <w:rFonts w:ascii="Times New Roman" w:hAnsi="Times New Roman" w:cs="Times New Roman"/>
          <w:lang w:eastAsia="nl-NL"/>
        </w:rPr>
        <w:t>verschillende</w:t>
      </w:r>
      <w:r w:rsidRPr="002E50F1">
        <w:rPr>
          <w:rFonts w:ascii="Times New Roman" w:hAnsi="Times New Roman" w:cs="Times New Roman"/>
          <w:lang w:eastAsia="nl-NL"/>
        </w:rPr>
        <w:t xml:space="preserve"> doelgroepen:</w:t>
      </w:r>
    </w:p>
    <w:p w:rsidRPr="002E50F1" w:rsidR="00471CFC" w:rsidP="00471CFC" w14:paraId="36347F9D" w14:textId="730749A1">
      <w:pPr>
        <w:pStyle w:val="ListParagraph"/>
        <w:numPr>
          <w:ilvl w:val="0"/>
          <w:numId w:val="1"/>
        </w:numPr>
        <w:rPr>
          <w:rFonts w:ascii="Times New Roman" w:hAnsi="Times New Roman" w:cs="Times New Roman"/>
          <w:lang w:eastAsia="nl-NL"/>
        </w:rPr>
      </w:pPr>
      <w:r>
        <w:rPr>
          <w:rFonts w:ascii="Times New Roman" w:hAnsi="Times New Roman" w:cs="Times New Roman"/>
          <w:u w:val="single"/>
          <w:lang w:eastAsia="nl-NL"/>
        </w:rPr>
        <w:t>Eigenaren van k</w:t>
      </w:r>
      <w:r w:rsidRPr="006D733A">
        <w:rPr>
          <w:rFonts w:ascii="Times New Roman" w:hAnsi="Times New Roman" w:cs="Times New Roman"/>
          <w:u w:val="single"/>
          <w:lang w:eastAsia="nl-NL"/>
        </w:rPr>
        <w:t>oopwoningen:</w:t>
      </w:r>
      <w:r>
        <w:rPr>
          <w:rFonts w:ascii="Times New Roman" w:hAnsi="Times New Roman" w:cs="Times New Roman"/>
          <w:lang w:eastAsia="nl-NL"/>
        </w:rPr>
        <w:t xml:space="preserve"> d</w:t>
      </w:r>
      <w:r w:rsidRPr="002E50F1">
        <w:rPr>
          <w:rFonts w:ascii="Times New Roman" w:hAnsi="Times New Roman" w:cs="Times New Roman"/>
          <w:lang w:eastAsia="nl-NL"/>
        </w:rPr>
        <w:t xml:space="preserve">e ISDE is beschikbaar voor isolatie en </w:t>
      </w:r>
      <w:r w:rsidR="005710E6">
        <w:rPr>
          <w:rFonts w:ascii="Times New Roman" w:hAnsi="Times New Roman" w:cs="Times New Roman"/>
          <w:lang w:eastAsia="nl-NL"/>
        </w:rPr>
        <w:t xml:space="preserve">duurzame </w:t>
      </w:r>
      <w:r w:rsidRPr="002E50F1">
        <w:rPr>
          <w:rFonts w:ascii="Times New Roman" w:hAnsi="Times New Roman" w:cs="Times New Roman"/>
          <w:lang w:eastAsia="nl-NL"/>
        </w:rPr>
        <w:t xml:space="preserve">warmtetechnieken </w:t>
      </w:r>
      <w:r w:rsidRPr="006D733A">
        <w:rPr>
          <w:rFonts w:ascii="Times New Roman" w:hAnsi="Times New Roman" w:cs="Times New Roman"/>
          <w:lang w:eastAsia="nl-NL"/>
        </w:rPr>
        <w:t>voor eigenaar-bewoners</w:t>
      </w:r>
      <w:r w:rsidRPr="006D733A">
        <w:rPr>
          <w:rFonts w:ascii="Times New Roman" w:hAnsi="Times New Roman" w:cs="Times New Roman"/>
          <w:lang w:eastAsia="nl-NL"/>
        </w:rPr>
        <w:t xml:space="preserve"> van koopwoningen</w:t>
      </w:r>
      <w:r w:rsidRPr="006D733A" w:rsidR="000C2E52">
        <w:rPr>
          <w:rFonts w:ascii="Times New Roman" w:hAnsi="Times New Roman" w:cs="Times New Roman"/>
          <w:lang w:eastAsia="nl-NL"/>
        </w:rPr>
        <w:t xml:space="preserve"> </w:t>
      </w:r>
      <w:r w:rsidRPr="006D733A">
        <w:rPr>
          <w:rFonts w:ascii="Times New Roman" w:hAnsi="Times New Roman" w:cs="Times New Roman"/>
          <w:lang w:eastAsia="nl-NL"/>
        </w:rPr>
        <w:t>en</w:t>
      </w:r>
      <w:r w:rsidRPr="006D733A" w:rsidR="00494872">
        <w:rPr>
          <w:rFonts w:ascii="Times New Roman" w:hAnsi="Times New Roman" w:cs="Times New Roman"/>
          <w:lang w:eastAsia="nl-NL"/>
        </w:rPr>
        <w:t xml:space="preserve"> is</w:t>
      </w:r>
      <w:r w:rsidRPr="006D733A">
        <w:rPr>
          <w:rFonts w:ascii="Times New Roman" w:hAnsi="Times New Roman" w:cs="Times New Roman"/>
          <w:lang w:eastAsia="nl-NL"/>
        </w:rPr>
        <w:t xml:space="preserve"> voor </w:t>
      </w:r>
      <w:r w:rsidRPr="006D733A" w:rsidR="005710E6">
        <w:rPr>
          <w:rFonts w:ascii="Times New Roman" w:hAnsi="Times New Roman" w:cs="Times New Roman"/>
          <w:lang w:eastAsia="nl-NL"/>
        </w:rPr>
        <w:t xml:space="preserve">duurzame </w:t>
      </w:r>
      <w:r w:rsidRPr="006D733A">
        <w:rPr>
          <w:rFonts w:ascii="Times New Roman" w:hAnsi="Times New Roman" w:cs="Times New Roman"/>
          <w:lang w:eastAsia="nl-NL"/>
        </w:rPr>
        <w:t xml:space="preserve">warmtetechnieken </w:t>
      </w:r>
      <w:r w:rsidRPr="002E50F1">
        <w:rPr>
          <w:rFonts w:ascii="Times New Roman" w:hAnsi="Times New Roman" w:cs="Times New Roman"/>
          <w:lang w:eastAsia="nl-NL"/>
        </w:rPr>
        <w:t xml:space="preserve">beschikbaar voor zakelijke gebruikers </w:t>
      </w:r>
      <w:r w:rsidRPr="002E50F1" w:rsidR="00494872">
        <w:rPr>
          <w:rFonts w:ascii="Times New Roman" w:hAnsi="Times New Roman" w:cs="Times New Roman"/>
          <w:lang w:eastAsia="nl-NL"/>
        </w:rPr>
        <w:t>zoals</w:t>
      </w:r>
      <w:r w:rsidRPr="002E50F1" w:rsidR="000B244F">
        <w:rPr>
          <w:rFonts w:ascii="Times New Roman" w:hAnsi="Times New Roman" w:cs="Times New Roman"/>
          <w:lang w:eastAsia="nl-NL"/>
        </w:rPr>
        <w:t xml:space="preserve"> bedrijven, woningcorporaties en overheden</w:t>
      </w:r>
      <w:r w:rsidR="00107EFC">
        <w:rPr>
          <w:rFonts w:ascii="Times New Roman" w:hAnsi="Times New Roman" w:cs="Times New Roman"/>
          <w:lang w:eastAsia="nl-NL"/>
        </w:rPr>
        <w:t xml:space="preserve">. </w:t>
      </w:r>
    </w:p>
    <w:p w:rsidRPr="002E50F1" w:rsidR="00471CFC" w:rsidP="00471CFC" w14:paraId="35F03085" w14:textId="0A0E78AE">
      <w:pPr>
        <w:pStyle w:val="ListParagraph"/>
        <w:numPr>
          <w:ilvl w:val="0"/>
          <w:numId w:val="1"/>
        </w:numPr>
        <w:rPr>
          <w:rFonts w:ascii="Times New Roman" w:hAnsi="Times New Roman" w:cs="Times New Roman"/>
          <w:lang w:eastAsia="nl-NL"/>
        </w:rPr>
      </w:pPr>
      <w:r w:rsidRPr="006D733A">
        <w:rPr>
          <w:rFonts w:ascii="Times New Roman" w:hAnsi="Times New Roman" w:cs="Times New Roman"/>
          <w:u w:val="single"/>
          <w:lang w:eastAsia="nl-NL"/>
        </w:rPr>
        <w:t>Private verhuurders:</w:t>
      </w:r>
      <w:r>
        <w:rPr>
          <w:rFonts w:ascii="Times New Roman" w:hAnsi="Times New Roman" w:cs="Times New Roman"/>
          <w:lang w:eastAsia="nl-NL"/>
        </w:rPr>
        <w:t xml:space="preserve"> d</w:t>
      </w:r>
      <w:r w:rsidRPr="002E50F1">
        <w:rPr>
          <w:rFonts w:ascii="Times New Roman" w:hAnsi="Times New Roman" w:cs="Times New Roman"/>
          <w:lang w:eastAsia="nl-NL"/>
        </w:rPr>
        <w:t>e SVOH is be</w:t>
      </w:r>
      <w:r w:rsidRPr="006D733A">
        <w:rPr>
          <w:rFonts w:ascii="Times New Roman" w:hAnsi="Times New Roman" w:cs="Times New Roman"/>
          <w:lang w:eastAsia="nl-NL"/>
        </w:rPr>
        <w:t xml:space="preserve">schikbaar voor isolatie, </w:t>
      </w:r>
      <w:r w:rsidRPr="006D733A" w:rsidR="005710E6">
        <w:rPr>
          <w:rFonts w:ascii="Times New Roman" w:hAnsi="Times New Roman" w:cs="Times New Roman"/>
          <w:lang w:eastAsia="nl-NL"/>
        </w:rPr>
        <w:t xml:space="preserve">energiezuinige ventilatie, </w:t>
      </w:r>
      <w:r w:rsidRPr="006D733A">
        <w:rPr>
          <w:rFonts w:ascii="Times New Roman" w:hAnsi="Times New Roman" w:cs="Times New Roman"/>
          <w:lang w:eastAsia="nl-NL"/>
        </w:rPr>
        <w:t xml:space="preserve">onderhoud en </w:t>
      </w:r>
      <w:r w:rsidRPr="006D733A" w:rsidR="005710E6">
        <w:rPr>
          <w:rFonts w:ascii="Times New Roman" w:hAnsi="Times New Roman" w:cs="Times New Roman"/>
          <w:lang w:eastAsia="nl-NL"/>
        </w:rPr>
        <w:t xml:space="preserve">duurzame </w:t>
      </w:r>
      <w:r w:rsidRPr="006D733A">
        <w:rPr>
          <w:rFonts w:ascii="Times New Roman" w:hAnsi="Times New Roman" w:cs="Times New Roman"/>
          <w:lang w:eastAsia="nl-NL"/>
        </w:rPr>
        <w:t>warmtetechnieken voor particuliere</w:t>
      </w:r>
      <w:r w:rsidRPr="006D733A" w:rsidR="005710E6">
        <w:rPr>
          <w:rFonts w:ascii="Times New Roman" w:hAnsi="Times New Roman" w:cs="Times New Roman"/>
          <w:lang w:eastAsia="nl-NL"/>
        </w:rPr>
        <w:t xml:space="preserve"> en overige</w:t>
      </w:r>
      <w:r w:rsidRPr="006D733A">
        <w:rPr>
          <w:rFonts w:ascii="Times New Roman" w:hAnsi="Times New Roman" w:cs="Times New Roman"/>
          <w:lang w:eastAsia="nl-NL"/>
        </w:rPr>
        <w:t xml:space="preserve"> verhuurders</w:t>
      </w:r>
      <w:r w:rsidRPr="006D733A" w:rsidR="005710E6">
        <w:rPr>
          <w:rFonts w:ascii="Times New Roman" w:hAnsi="Times New Roman" w:cs="Times New Roman"/>
          <w:lang w:eastAsia="nl-NL"/>
        </w:rPr>
        <w:t xml:space="preserve">, </w:t>
      </w:r>
      <w:r w:rsidRPr="006D733A" w:rsidR="00FA1520">
        <w:rPr>
          <w:rFonts w:ascii="Times New Roman" w:hAnsi="Times New Roman" w:cs="Times New Roman"/>
          <w:lang w:eastAsia="nl-NL"/>
        </w:rPr>
        <w:t>met uitzondering van</w:t>
      </w:r>
      <w:r w:rsidRPr="006D733A" w:rsidR="005710E6">
        <w:rPr>
          <w:rFonts w:ascii="Times New Roman" w:hAnsi="Times New Roman" w:cs="Times New Roman"/>
          <w:lang w:eastAsia="nl-NL"/>
        </w:rPr>
        <w:t xml:space="preserve"> woningcorpor</w:t>
      </w:r>
      <w:r w:rsidR="005710E6">
        <w:rPr>
          <w:rFonts w:ascii="Times New Roman" w:hAnsi="Times New Roman" w:cs="Times New Roman"/>
          <w:lang w:eastAsia="nl-NL"/>
        </w:rPr>
        <w:t>aties</w:t>
      </w:r>
      <w:r w:rsidRPr="002E50F1">
        <w:rPr>
          <w:rFonts w:ascii="Times New Roman" w:hAnsi="Times New Roman" w:cs="Times New Roman"/>
          <w:lang w:eastAsia="nl-NL"/>
        </w:rPr>
        <w:t xml:space="preserve">. </w:t>
      </w:r>
    </w:p>
    <w:p w:rsidRPr="006D733A" w:rsidR="0077095E" w:rsidP="00370E9E" w14:paraId="12F5CDBA" w14:textId="1CB8A454">
      <w:pPr>
        <w:pStyle w:val="ListParagraph"/>
        <w:numPr>
          <w:ilvl w:val="0"/>
          <w:numId w:val="1"/>
        </w:numPr>
        <w:rPr>
          <w:rFonts w:ascii="Times New Roman" w:hAnsi="Times New Roman" w:cs="Times New Roman"/>
          <w:lang w:eastAsia="nl-NL"/>
        </w:rPr>
      </w:pPr>
      <w:r w:rsidRPr="006D733A">
        <w:rPr>
          <w:rFonts w:ascii="Times New Roman" w:hAnsi="Times New Roman" w:cs="Times New Roman"/>
          <w:u w:val="single"/>
          <w:lang w:eastAsia="nl-NL"/>
        </w:rPr>
        <w:t>VvE’s:</w:t>
      </w:r>
      <w:r>
        <w:rPr>
          <w:rFonts w:ascii="Times New Roman" w:hAnsi="Times New Roman" w:cs="Times New Roman"/>
          <w:lang w:eastAsia="nl-NL"/>
        </w:rPr>
        <w:t xml:space="preserve"> d</w:t>
      </w:r>
      <w:r w:rsidRPr="002E50F1" w:rsidR="00471CFC">
        <w:rPr>
          <w:rFonts w:ascii="Times New Roman" w:hAnsi="Times New Roman" w:cs="Times New Roman"/>
          <w:lang w:eastAsia="nl-NL"/>
        </w:rPr>
        <w:t xml:space="preserve">e SVVE is beschikbaar voor </w:t>
      </w:r>
      <w:r w:rsidR="005710E6">
        <w:rPr>
          <w:rFonts w:ascii="Times New Roman" w:hAnsi="Times New Roman" w:cs="Times New Roman"/>
          <w:lang w:eastAsia="nl-NL"/>
        </w:rPr>
        <w:t xml:space="preserve">ondersteunend onderzoek, </w:t>
      </w:r>
      <w:r w:rsidRPr="002E50F1" w:rsidR="00471CFC">
        <w:rPr>
          <w:rFonts w:ascii="Times New Roman" w:hAnsi="Times New Roman" w:cs="Times New Roman"/>
          <w:lang w:eastAsia="nl-NL"/>
        </w:rPr>
        <w:t xml:space="preserve">advies en </w:t>
      </w:r>
      <w:r w:rsidRPr="006D733A" w:rsidR="005710E6">
        <w:rPr>
          <w:rFonts w:ascii="Times New Roman" w:hAnsi="Times New Roman" w:cs="Times New Roman"/>
          <w:lang w:eastAsia="nl-NL"/>
        </w:rPr>
        <w:t>proces</w:t>
      </w:r>
      <w:r w:rsidRPr="006D733A" w:rsidR="00471CFC">
        <w:rPr>
          <w:rFonts w:ascii="Times New Roman" w:hAnsi="Times New Roman" w:cs="Times New Roman"/>
          <w:lang w:eastAsia="nl-NL"/>
        </w:rPr>
        <w:t>begeleiding, isolatie</w:t>
      </w:r>
      <w:r w:rsidRPr="006D733A" w:rsidR="002A6BCC">
        <w:rPr>
          <w:rFonts w:ascii="Times New Roman" w:hAnsi="Times New Roman" w:cs="Times New Roman"/>
          <w:lang w:eastAsia="nl-NL"/>
        </w:rPr>
        <w:t>,</w:t>
      </w:r>
      <w:r w:rsidRPr="006D733A" w:rsidR="00471CFC">
        <w:rPr>
          <w:rFonts w:ascii="Times New Roman" w:hAnsi="Times New Roman" w:cs="Times New Roman"/>
          <w:lang w:eastAsia="nl-NL"/>
        </w:rPr>
        <w:t xml:space="preserve"> </w:t>
      </w:r>
      <w:r w:rsidRPr="006D733A" w:rsidR="005710E6">
        <w:rPr>
          <w:rFonts w:ascii="Times New Roman" w:hAnsi="Times New Roman" w:cs="Times New Roman"/>
          <w:lang w:eastAsia="nl-NL"/>
        </w:rPr>
        <w:t xml:space="preserve">duurzame </w:t>
      </w:r>
      <w:r w:rsidRPr="006D733A" w:rsidR="00471CFC">
        <w:rPr>
          <w:rFonts w:ascii="Times New Roman" w:hAnsi="Times New Roman" w:cs="Times New Roman"/>
          <w:lang w:eastAsia="nl-NL"/>
        </w:rPr>
        <w:t xml:space="preserve">warmtetechnieken </w:t>
      </w:r>
      <w:r w:rsidRPr="006D733A" w:rsidR="002A6BCC">
        <w:rPr>
          <w:rFonts w:ascii="Times New Roman" w:hAnsi="Times New Roman" w:cs="Times New Roman"/>
          <w:lang w:eastAsia="nl-NL"/>
        </w:rPr>
        <w:t xml:space="preserve">en basislaadinfrastructuur </w:t>
      </w:r>
      <w:r w:rsidRPr="006D733A" w:rsidR="00471CFC">
        <w:rPr>
          <w:rFonts w:ascii="Times New Roman" w:hAnsi="Times New Roman" w:cs="Times New Roman"/>
          <w:lang w:eastAsia="nl-NL"/>
        </w:rPr>
        <w:t>voor verenigingen (voornamelijk VvE’s).</w:t>
      </w:r>
    </w:p>
    <w:p w:rsidRPr="002E50F1" w:rsidR="00370E9E" w:rsidP="00370E9E" w14:paraId="345F9FD8" w14:textId="575CFCDC">
      <w:pPr>
        <w:rPr>
          <w:rFonts w:ascii="Times New Roman" w:hAnsi="Times New Roman" w:cs="Times New Roman"/>
          <w:lang w:eastAsia="nl-NL"/>
        </w:rPr>
      </w:pPr>
      <w:r w:rsidRPr="002E50F1">
        <w:rPr>
          <w:rFonts w:ascii="Times New Roman" w:hAnsi="Times New Roman" w:cs="Times New Roman"/>
          <w:lang w:eastAsia="nl-NL"/>
        </w:rPr>
        <w:t xml:space="preserve">Voor </w:t>
      </w:r>
      <w:r w:rsidRPr="002E50F1" w:rsidR="0077095E">
        <w:rPr>
          <w:rFonts w:ascii="Times New Roman" w:hAnsi="Times New Roman" w:cs="Times New Roman"/>
          <w:lang w:eastAsia="nl-NL"/>
        </w:rPr>
        <w:t>VvE’s</w:t>
      </w:r>
      <w:r w:rsidRPr="002E50F1">
        <w:rPr>
          <w:rFonts w:ascii="Times New Roman" w:hAnsi="Times New Roman" w:cs="Times New Roman"/>
          <w:lang w:eastAsia="nl-NL"/>
        </w:rPr>
        <w:t xml:space="preserve"> is een aparte regeling</w:t>
      </w:r>
      <w:r w:rsidRPr="002E50F1" w:rsidR="00471CFC">
        <w:rPr>
          <w:rFonts w:ascii="Times New Roman" w:hAnsi="Times New Roman" w:cs="Times New Roman"/>
          <w:lang w:eastAsia="nl-NL"/>
        </w:rPr>
        <w:t xml:space="preserve"> </w:t>
      </w:r>
      <w:r w:rsidRPr="002E50F1">
        <w:rPr>
          <w:rFonts w:ascii="Times New Roman" w:hAnsi="Times New Roman" w:cs="Times New Roman"/>
          <w:lang w:eastAsia="nl-NL"/>
        </w:rPr>
        <w:t xml:space="preserve">beschikbaar omdat dit een vrij complexe doelgroep is waar de verduurzaming achterblijft, vergeleken met woningen die geen onderdeel zijn van een VvE. Bewoners van VvE’s ondervinden de nadelen hiervan in de vorm van hogere </w:t>
      </w:r>
      <w:r w:rsidRPr="002E50F1">
        <w:rPr>
          <w:rFonts w:ascii="Times New Roman" w:hAnsi="Times New Roman" w:cs="Times New Roman"/>
          <w:lang w:eastAsia="nl-NL"/>
        </w:rPr>
        <w:t xml:space="preserve">energierekeningen, tocht, schimmel en een lager wooncomfort. Dat de verduurzaming van woningen die onderdeel zijn van een VvE nog achterloopt op de verduurzaming van andere woningen is goed te begrijpen. Appartementseigenaars moeten gezamenlijk besluiten over onderhoud en verduurzaming van het gebouw. Ook de vele verschillende soorten VvE-gebouwen wat betreft bouwjaar en bouwtypen bemoeilijken de verduurzaming. Hierdoor is er geen uniform pakket van verduurzamingsmaatregelen voor alle VvE-gebouwen. Daarnaast zijn VvE’s niet allemaal professioneel georganiseerd, hoewel ook voor professioneel geleide VvE’s het verduurzamen van het gebouw geen dagelijkse gang van zaken is. Hiervoor is inzicht nodig in de bouwkundige, energetische, juridische en financiële mogelijkheden. </w:t>
      </w:r>
      <w:r w:rsidR="00FA1520">
        <w:rPr>
          <w:rFonts w:ascii="Times New Roman" w:hAnsi="Times New Roman" w:cs="Times New Roman"/>
          <w:lang w:eastAsia="nl-NL"/>
        </w:rPr>
        <w:t>Naast dat de SVVE verduurzaming financieel aantrekkelijker maakt, helpt d</w:t>
      </w:r>
      <w:r w:rsidRPr="002E50F1">
        <w:rPr>
          <w:rFonts w:ascii="Times New Roman" w:hAnsi="Times New Roman" w:cs="Times New Roman"/>
          <w:lang w:eastAsia="nl-NL"/>
        </w:rPr>
        <w:t xml:space="preserve">e SVVE </w:t>
      </w:r>
      <w:r w:rsidRPr="002E50F1" w:rsidR="00494872">
        <w:rPr>
          <w:rFonts w:ascii="Times New Roman" w:hAnsi="Times New Roman" w:cs="Times New Roman"/>
          <w:lang w:eastAsia="nl-NL"/>
        </w:rPr>
        <w:t xml:space="preserve">om ondersteuning </w:t>
      </w:r>
      <w:r w:rsidR="002F40FF">
        <w:rPr>
          <w:rFonts w:ascii="Times New Roman" w:hAnsi="Times New Roman" w:cs="Times New Roman"/>
          <w:lang w:eastAsia="nl-NL"/>
        </w:rPr>
        <w:t xml:space="preserve">bij verduurzaming en het benodigde inzicht </w:t>
      </w:r>
      <w:r w:rsidRPr="002E50F1" w:rsidR="00494872">
        <w:rPr>
          <w:rFonts w:ascii="Times New Roman" w:hAnsi="Times New Roman" w:cs="Times New Roman"/>
          <w:lang w:eastAsia="nl-NL"/>
        </w:rPr>
        <w:t>te kunnen regelen</w:t>
      </w:r>
      <w:r w:rsidRPr="002E50F1">
        <w:rPr>
          <w:rFonts w:ascii="Times New Roman" w:hAnsi="Times New Roman" w:cs="Times New Roman"/>
          <w:lang w:eastAsia="nl-NL"/>
        </w:rPr>
        <w:t xml:space="preserve">. Via de SVVE wordt dan ook meer maatwerk geboden dan via de bredere subsidieregeling ISDE. </w:t>
      </w:r>
    </w:p>
    <w:p w:rsidRPr="002E50F1" w:rsidR="001154BB" w:rsidP="00370E9E" w14:paraId="0266FDF3" w14:textId="77777777">
      <w:pPr>
        <w:rPr>
          <w:rFonts w:ascii="Times New Roman" w:hAnsi="Times New Roman" w:cs="Times New Roman"/>
          <w:lang w:eastAsia="nl-NL"/>
        </w:rPr>
      </w:pPr>
    </w:p>
    <w:p w:rsidRPr="002E50F1" w:rsidR="001154BB" w:rsidP="001154BB" w14:paraId="01115981" w14:textId="0C9B9F12">
      <w:pPr>
        <w:rPr>
          <w:rFonts w:ascii="Times New Roman" w:hAnsi="Times New Roman" w:cs="Times New Roman"/>
          <w:lang w:eastAsia="nl-NL"/>
        </w:rPr>
      </w:pPr>
      <w:r w:rsidRPr="002E50F1">
        <w:rPr>
          <w:rFonts w:ascii="Times New Roman" w:hAnsi="Times New Roman" w:cs="Times New Roman"/>
          <w:lang w:eastAsia="nl-NL"/>
        </w:rPr>
        <w:t>Zowel de SVVE, SVOH als de ISDE worden uitgevoerd door RVO en deze regelingen worden continue gemonitord</w:t>
      </w:r>
      <w:r w:rsidR="002F40FF">
        <w:rPr>
          <w:rFonts w:ascii="Times New Roman" w:hAnsi="Times New Roman" w:cs="Times New Roman"/>
          <w:lang w:eastAsia="nl-NL"/>
        </w:rPr>
        <w:t>,</w:t>
      </w:r>
      <w:r w:rsidRPr="002E50F1">
        <w:rPr>
          <w:rFonts w:ascii="Times New Roman" w:hAnsi="Times New Roman" w:cs="Times New Roman"/>
          <w:lang w:eastAsia="nl-NL"/>
        </w:rPr>
        <w:t xml:space="preserve"> verder verbeterd en op elkaar afgestemd. </w:t>
      </w:r>
      <w:r w:rsidR="002E50F1">
        <w:rPr>
          <w:rFonts w:ascii="Times New Roman" w:hAnsi="Times New Roman" w:cs="Times New Roman"/>
          <w:lang w:eastAsia="nl-NL"/>
        </w:rPr>
        <w:t xml:space="preserve">Deze regelingen zijn elk gericht op een eigen doelgroep en lopen elkaar niet in de weg. </w:t>
      </w:r>
    </w:p>
    <w:p w:rsidR="00E26496" w:rsidP="007D77C5" w14:paraId="72611E5C" w14:textId="3268F47A">
      <w:pPr>
        <w:rPr>
          <w:rFonts w:ascii="Times New Roman" w:hAnsi="Times New Roman" w:cs="Times New Roman"/>
          <w:b/>
          <w:bCs/>
          <w:color w:val="000000"/>
          <w:lang w:eastAsia="nl-NL"/>
        </w:rPr>
      </w:pPr>
      <w:r w:rsidRPr="00471CFC">
        <w:rPr>
          <w:rFonts w:ascii="Times New Roman" w:hAnsi="Times New Roman" w:cs="Times New Roman"/>
          <w:color w:val="FF0000"/>
          <w:lang w:eastAsia="nl-NL"/>
        </w:rPr>
        <w:br/>
      </w:r>
      <w:r w:rsidRPr="00355DB0" w:rsidR="00AC4377">
        <w:rPr>
          <w:rFonts w:ascii="Times New Roman" w:hAnsi="Times New Roman" w:cs="Times New Roman"/>
          <w:b/>
        </w:rPr>
        <w:t>I</w:t>
      </w:r>
      <w:r w:rsidR="00AC4377">
        <w:rPr>
          <w:rFonts w:ascii="Times New Roman" w:hAnsi="Times New Roman" w:cs="Times New Roman"/>
          <w:b/>
          <w:bCs/>
          <w:color w:val="000000"/>
          <w:lang w:eastAsia="nl-NL"/>
        </w:rPr>
        <w:t xml:space="preserve"> </w:t>
      </w:r>
      <w:r>
        <w:rPr>
          <w:rFonts w:ascii="Times New Roman" w:hAnsi="Times New Roman" w:cs="Times New Roman"/>
          <w:b/>
          <w:bCs/>
          <w:color w:val="000000"/>
          <w:lang w:eastAsia="nl-NL"/>
        </w:rPr>
        <w:t>Vraag/opmerking</w:t>
      </w:r>
      <w:r w:rsidRPr="00360F16">
        <w:rPr>
          <w:rFonts w:ascii="Times New Roman" w:hAnsi="Times New Roman" w:cs="Times New Roman"/>
          <w:b/>
          <w:bCs/>
          <w:color w:val="000000"/>
          <w:lang w:eastAsia="nl-NL"/>
        </w:rPr>
        <w:t xml:space="preserve"> van de leden van de PVV-fractie</w:t>
      </w:r>
    </w:p>
    <w:p w:rsidRPr="00C7638E" w:rsidR="00471CFC" w:rsidP="007D77C5" w14:paraId="108DE884" w14:textId="138BB9BC">
      <w:pPr>
        <w:rPr>
          <w:rFonts w:ascii="Times New Roman" w:hAnsi="Times New Roman" w:cs="Times New Roman"/>
          <w:color w:val="000000"/>
          <w:lang w:eastAsia="nl-NL"/>
        </w:rPr>
      </w:pPr>
      <w:r w:rsidRPr="00C7638E">
        <w:rPr>
          <w:rFonts w:ascii="Times New Roman" w:hAnsi="Times New Roman" w:cs="Times New Roman"/>
          <w:color w:val="000000"/>
          <w:lang w:eastAsia="nl-NL"/>
        </w:rPr>
        <w:t>Op blz. 11 van het Ontwerpbesluit staat opgetekend dat de wijziging leidt tot een toename van de uitvoeringslasten voor de Rijksdienst voor Ondernemend Nederland</w:t>
      </w:r>
      <w:r w:rsidRPr="00C7638E" w:rsidR="00B7143C">
        <w:rPr>
          <w:rFonts w:ascii="Times New Roman" w:hAnsi="Times New Roman" w:cs="Times New Roman"/>
          <w:color w:val="000000"/>
          <w:lang w:eastAsia="nl-NL"/>
        </w:rPr>
        <w:t xml:space="preserve"> (RVO)</w:t>
      </w:r>
      <w:r w:rsidRPr="00C7638E">
        <w:rPr>
          <w:rFonts w:ascii="Times New Roman" w:hAnsi="Times New Roman" w:cs="Times New Roman"/>
          <w:color w:val="000000"/>
          <w:lang w:eastAsia="nl-NL"/>
        </w:rPr>
        <w:t xml:space="preserve">. Het aantal aanvragen zal naar verwachting toenemen vanwege de ophoging van het budget en verlenging van de looptijd van de regeling. </w:t>
      </w:r>
      <w:r w:rsidRPr="00C7638E" w:rsidR="00E97E46">
        <w:rPr>
          <w:rFonts w:ascii="Times New Roman" w:hAnsi="Times New Roman" w:cs="Times New Roman"/>
          <w:color w:val="000000"/>
          <w:lang w:eastAsia="nl-NL"/>
        </w:rPr>
        <w:t xml:space="preserve">Deze leden </w:t>
      </w:r>
      <w:r w:rsidRPr="00C7638E">
        <w:rPr>
          <w:rFonts w:ascii="Times New Roman" w:hAnsi="Times New Roman" w:cs="Times New Roman"/>
          <w:color w:val="000000"/>
          <w:lang w:eastAsia="nl-NL"/>
        </w:rPr>
        <w:t>willen de minister vragen of de RVO voldoende is toegerust om een toename van aanvragen en uitvoeringslasten op te vangen</w:t>
      </w:r>
      <w:r w:rsidRPr="00C7638E" w:rsidR="00E97E46">
        <w:rPr>
          <w:rFonts w:ascii="Times New Roman" w:hAnsi="Times New Roman" w:cs="Times New Roman"/>
          <w:color w:val="000000"/>
          <w:lang w:eastAsia="nl-NL"/>
        </w:rPr>
        <w:t>.</w:t>
      </w:r>
    </w:p>
    <w:p w:rsidR="002A6BCC" w:rsidP="007D77C5" w14:paraId="3FF17107" w14:textId="77777777">
      <w:pPr>
        <w:rPr>
          <w:rFonts w:ascii="Times New Roman" w:hAnsi="Times New Roman" w:cs="Times New Roman"/>
          <w:color w:val="FF0000"/>
          <w:lang w:eastAsia="nl-NL"/>
        </w:rPr>
      </w:pPr>
    </w:p>
    <w:p w:rsidRPr="00C7638E" w:rsidR="00E26496" w:rsidP="00C7638E" w14:paraId="1F5AB28F" w14:textId="00C3391D">
      <w:pPr>
        <w:spacing w:line="276" w:lineRule="auto"/>
        <w:rPr>
          <w:rFonts w:ascii="Times New Roman" w:hAnsi="Times New Roman" w:cs="Times New Roman"/>
          <w:b/>
        </w:rPr>
      </w:pPr>
      <w:r w:rsidRPr="00355DB0">
        <w:rPr>
          <w:rFonts w:ascii="Times New Roman" w:hAnsi="Times New Roman" w:cs="Times New Roman"/>
          <w:b/>
        </w:rPr>
        <w:t>II</w:t>
      </w:r>
      <w:r w:rsidR="00AC4377">
        <w:rPr>
          <w:rFonts w:ascii="Times New Roman" w:hAnsi="Times New Roman" w:cs="Times New Roman"/>
          <w:b/>
        </w:rPr>
        <w:t xml:space="preserve"> </w:t>
      </w:r>
      <w:r w:rsidRPr="00355DB0">
        <w:rPr>
          <w:rFonts w:ascii="Times New Roman" w:hAnsi="Times New Roman" w:cs="Times New Roman"/>
          <w:b/>
        </w:rPr>
        <w:t xml:space="preserve">Antwoord/reactie van de minister </w:t>
      </w:r>
      <w:r w:rsidRPr="00355DB0">
        <w:rPr>
          <w:rFonts w:ascii="Times New Roman" w:hAnsi="Times New Roman" w:cs="Times New Roman"/>
          <w:b/>
        </w:rPr>
        <w:tab/>
      </w:r>
    </w:p>
    <w:p w:rsidR="00E26496" w:rsidP="007D77C5" w14:paraId="6A00DE3A" w14:textId="14F59A82">
      <w:pPr>
        <w:rPr>
          <w:rFonts w:ascii="Times New Roman" w:hAnsi="Times New Roman" w:cs="Times New Roman"/>
          <w:b/>
          <w:bCs/>
          <w:color w:val="000000"/>
          <w:lang w:eastAsia="nl-NL"/>
        </w:rPr>
      </w:pPr>
      <w:r w:rsidRPr="00107EFC">
        <w:rPr>
          <w:rFonts w:ascii="Times New Roman" w:hAnsi="Times New Roman" w:cs="Times New Roman"/>
          <w:lang w:eastAsia="nl-NL"/>
        </w:rPr>
        <w:t xml:space="preserve">Het voornaamste doel van de wijziging is het verlengen </w:t>
      </w:r>
      <w:r w:rsidR="002A6BCC">
        <w:rPr>
          <w:rFonts w:ascii="Times New Roman" w:hAnsi="Times New Roman" w:cs="Times New Roman"/>
          <w:lang w:eastAsia="nl-NL"/>
        </w:rPr>
        <w:t xml:space="preserve">van de </w:t>
      </w:r>
      <w:r w:rsidRPr="00107EFC" w:rsidR="002A6BCC">
        <w:rPr>
          <w:rFonts w:ascii="Times New Roman" w:hAnsi="Times New Roman" w:cs="Times New Roman"/>
          <w:lang w:eastAsia="nl-NL"/>
        </w:rPr>
        <w:t>looptijd</w:t>
      </w:r>
      <w:r w:rsidR="002F40FF">
        <w:rPr>
          <w:rFonts w:ascii="Times New Roman" w:hAnsi="Times New Roman" w:cs="Times New Roman"/>
          <w:lang w:eastAsia="nl-NL"/>
        </w:rPr>
        <w:t>, in combinatie met het</w:t>
      </w:r>
      <w:r w:rsidR="002A6BCC">
        <w:rPr>
          <w:rFonts w:ascii="Times New Roman" w:hAnsi="Times New Roman" w:cs="Times New Roman"/>
          <w:lang w:eastAsia="nl-NL"/>
        </w:rPr>
        <w:t xml:space="preserve"> beschikbaar stellen van budget over de gehele looptijd</w:t>
      </w:r>
      <w:r w:rsidRPr="00107EFC">
        <w:rPr>
          <w:rFonts w:ascii="Times New Roman" w:hAnsi="Times New Roman" w:cs="Times New Roman"/>
          <w:lang w:eastAsia="nl-NL"/>
        </w:rPr>
        <w:t xml:space="preserve">. </w:t>
      </w:r>
      <w:r w:rsidRPr="00107EFC" w:rsidR="00471CFC">
        <w:rPr>
          <w:rFonts w:ascii="Times New Roman" w:hAnsi="Times New Roman" w:cs="Times New Roman"/>
          <w:lang w:eastAsia="nl-NL"/>
        </w:rPr>
        <w:t xml:space="preserve">Het budget voor de SVVE t/m 2030 komt uit het Klimaatfonds </w:t>
      </w:r>
      <w:r w:rsidR="002A6BCC">
        <w:rPr>
          <w:rFonts w:ascii="Times New Roman" w:hAnsi="Times New Roman" w:cs="Times New Roman"/>
          <w:lang w:eastAsia="nl-NL"/>
        </w:rPr>
        <w:t xml:space="preserve">meerjarenramingen 2023 en 2024 </w:t>
      </w:r>
      <w:r w:rsidRPr="00107EFC" w:rsidR="00471CFC">
        <w:rPr>
          <w:rFonts w:ascii="Times New Roman" w:hAnsi="Times New Roman" w:cs="Times New Roman"/>
          <w:lang w:eastAsia="nl-NL"/>
        </w:rPr>
        <w:t xml:space="preserve">en staat al langer op onze begroting. </w:t>
      </w:r>
      <w:r w:rsidR="00DB4026">
        <w:rPr>
          <w:rFonts w:ascii="Times New Roman" w:hAnsi="Times New Roman" w:cs="Times New Roman"/>
          <w:lang w:eastAsia="nl-NL"/>
        </w:rPr>
        <w:t xml:space="preserve">De </w:t>
      </w:r>
      <w:r w:rsidRPr="00107EFC" w:rsidR="00471CFC">
        <w:rPr>
          <w:rFonts w:ascii="Times New Roman" w:hAnsi="Times New Roman" w:cs="Times New Roman"/>
          <w:lang w:eastAsia="nl-NL"/>
        </w:rPr>
        <w:t>RVO is daar ook mee bekend en houd</w:t>
      </w:r>
      <w:r w:rsidRPr="00107EFC" w:rsidR="001154BB">
        <w:rPr>
          <w:rFonts w:ascii="Times New Roman" w:hAnsi="Times New Roman" w:cs="Times New Roman"/>
          <w:lang w:eastAsia="nl-NL"/>
        </w:rPr>
        <w:t>t</w:t>
      </w:r>
      <w:r w:rsidRPr="00107EFC" w:rsidR="00471CFC">
        <w:rPr>
          <w:rFonts w:ascii="Times New Roman" w:hAnsi="Times New Roman" w:cs="Times New Roman"/>
          <w:lang w:eastAsia="nl-NL"/>
        </w:rPr>
        <w:t xml:space="preserve"> er dus al langer rekening mee dat de regeling </w:t>
      </w:r>
      <w:r w:rsidRPr="00107EFC" w:rsidR="000F5454">
        <w:rPr>
          <w:rFonts w:ascii="Times New Roman" w:hAnsi="Times New Roman" w:cs="Times New Roman"/>
          <w:lang w:eastAsia="nl-NL"/>
        </w:rPr>
        <w:t xml:space="preserve">t/m 2030 zal doorlopen. </w:t>
      </w:r>
      <w:r w:rsidRPr="00107EFC" w:rsidR="001154BB">
        <w:rPr>
          <w:rFonts w:ascii="Times New Roman" w:hAnsi="Times New Roman" w:cs="Times New Roman"/>
          <w:lang w:eastAsia="nl-NL"/>
        </w:rPr>
        <w:t>Tot en met 2030</w:t>
      </w:r>
      <w:r w:rsidRPr="00107EFC" w:rsidR="000F5454">
        <w:rPr>
          <w:rFonts w:ascii="Times New Roman" w:hAnsi="Times New Roman" w:cs="Times New Roman"/>
          <w:lang w:eastAsia="nl-NL"/>
        </w:rPr>
        <w:t xml:space="preserve"> is er ook uitvoeringsbudget beschikbaar voor de RVO voor het uitvoeren van deze regeling. RVO is dan ook voldoende toegerust om </w:t>
      </w:r>
      <w:r w:rsidR="002F40FF">
        <w:rPr>
          <w:rFonts w:ascii="Times New Roman" w:hAnsi="Times New Roman" w:cs="Times New Roman"/>
          <w:lang w:eastAsia="nl-NL"/>
        </w:rPr>
        <w:t>de</w:t>
      </w:r>
      <w:r w:rsidRPr="00107EFC" w:rsidR="000F5454">
        <w:rPr>
          <w:rFonts w:ascii="Times New Roman" w:hAnsi="Times New Roman" w:cs="Times New Roman"/>
          <w:lang w:eastAsia="nl-NL"/>
        </w:rPr>
        <w:t xml:space="preserve"> aanvragen en uitvoeringslasten op te vangen</w:t>
      </w:r>
      <w:r w:rsidRPr="00107EFC" w:rsidR="001154BB">
        <w:rPr>
          <w:rFonts w:ascii="Times New Roman" w:hAnsi="Times New Roman" w:cs="Times New Roman"/>
          <w:lang w:eastAsia="nl-NL"/>
        </w:rPr>
        <w:t xml:space="preserve"> de komende jaren</w:t>
      </w:r>
      <w:r w:rsidRPr="00107EFC" w:rsidR="000F5454">
        <w:rPr>
          <w:rFonts w:ascii="Times New Roman" w:hAnsi="Times New Roman" w:cs="Times New Roman"/>
          <w:lang w:eastAsia="nl-NL"/>
        </w:rPr>
        <w:t xml:space="preserve">. </w:t>
      </w:r>
      <w:r w:rsidRPr="00107EFC" w:rsidR="007D77C5">
        <w:rPr>
          <w:rFonts w:ascii="Times New Roman" w:hAnsi="Times New Roman" w:cs="Times New Roman"/>
          <w:lang w:eastAsia="nl-NL"/>
        </w:rPr>
        <w:br/>
      </w:r>
      <w:r w:rsidRPr="00107EFC" w:rsidR="007D77C5">
        <w:rPr>
          <w:rFonts w:ascii="Times New Roman" w:hAnsi="Times New Roman" w:cs="Times New Roman"/>
          <w:lang w:eastAsia="nl-NL"/>
        </w:rPr>
        <w:br/>
      </w:r>
      <w:bookmarkStart w:name="_Hlk213265208" w:id="3"/>
      <w:r w:rsidRPr="00355DB0" w:rsidR="00AC4377">
        <w:rPr>
          <w:rFonts w:ascii="Times New Roman" w:hAnsi="Times New Roman" w:cs="Times New Roman"/>
          <w:b/>
        </w:rPr>
        <w:t>I</w:t>
      </w:r>
      <w:r w:rsidR="00AC4377">
        <w:rPr>
          <w:rFonts w:ascii="Times New Roman" w:hAnsi="Times New Roman" w:cs="Times New Roman"/>
          <w:b/>
          <w:bCs/>
          <w:color w:val="000000"/>
          <w:lang w:eastAsia="nl-NL"/>
        </w:rPr>
        <w:t xml:space="preserve"> </w:t>
      </w:r>
      <w:r>
        <w:rPr>
          <w:rFonts w:ascii="Times New Roman" w:hAnsi="Times New Roman" w:cs="Times New Roman"/>
          <w:b/>
          <w:bCs/>
          <w:color w:val="000000"/>
          <w:lang w:eastAsia="nl-NL"/>
        </w:rPr>
        <w:t>Vraag/opmerking</w:t>
      </w:r>
      <w:r w:rsidRPr="00360F16">
        <w:rPr>
          <w:rFonts w:ascii="Times New Roman" w:hAnsi="Times New Roman" w:cs="Times New Roman"/>
          <w:b/>
          <w:bCs/>
          <w:color w:val="000000"/>
          <w:lang w:eastAsia="nl-NL"/>
        </w:rPr>
        <w:t xml:space="preserve"> van de leden van de PVV-fractie</w:t>
      </w:r>
    </w:p>
    <w:p w:rsidRPr="00C7638E" w:rsidR="000F5454" w:rsidP="007D77C5" w14:paraId="381F4245" w14:textId="0F0911E9">
      <w:pPr>
        <w:rPr>
          <w:rFonts w:ascii="Times New Roman" w:hAnsi="Times New Roman" w:cs="Times New Roman"/>
          <w:color w:val="000000"/>
          <w:lang w:eastAsia="nl-NL"/>
        </w:rPr>
      </w:pPr>
      <w:r w:rsidRPr="00C7638E">
        <w:rPr>
          <w:rFonts w:ascii="Times New Roman" w:hAnsi="Times New Roman" w:cs="Times New Roman"/>
          <w:color w:val="000000"/>
          <w:lang w:eastAsia="nl-NL"/>
        </w:rPr>
        <w:t xml:space="preserve">Op dezelfde bladzijde valt te lezen dat er verschillende reacties zijn binnengekomen over de voorwaarde met betrekking tot het opnemen van de terugverdientijd als onderdeel van het financieel haalbaarheidsonderzoek. Deze voorwaarde zou namelijk soms een remmend effect kunnen hebben op de besluitvorming binnen VvE’s en is om die reden geschrapt. </w:t>
      </w:r>
      <w:bookmarkStart w:name="_Hlk213314298" w:id="4"/>
      <w:r w:rsidRPr="00C7638E">
        <w:rPr>
          <w:rFonts w:ascii="Times New Roman" w:hAnsi="Times New Roman" w:cs="Times New Roman"/>
          <w:color w:val="000000"/>
          <w:lang w:eastAsia="nl-NL"/>
        </w:rPr>
        <w:t>De leden van de PVV-fractie zijn van mening dat de terugverdientijd een essentieel onderdeel is van het financieel haalbaarheidsonderzoek en willen daarom de minister vragen waar het veronderstelde remmend effect op is gebaseerd en hoe wordt voorkomen dat VvE’s worden geconfronteerd met lange terugverdientijden met alle mogelijke gevolgen van dien</w:t>
      </w:r>
      <w:r w:rsidRPr="00C7638E" w:rsidR="00E81375">
        <w:rPr>
          <w:rFonts w:ascii="Times New Roman" w:hAnsi="Times New Roman" w:cs="Times New Roman"/>
          <w:color w:val="000000"/>
          <w:lang w:eastAsia="nl-NL"/>
        </w:rPr>
        <w:t>.</w:t>
      </w:r>
      <w:r w:rsidRPr="00C7638E">
        <w:rPr>
          <w:rFonts w:ascii="Times New Roman" w:hAnsi="Times New Roman" w:cs="Times New Roman"/>
          <w:color w:val="000000"/>
          <w:lang w:eastAsia="nl-NL"/>
        </w:rPr>
        <w:t xml:space="preserve"> Is voor de minister het hoofddoel van CO2-reductie belangrijker dan de financiële gesteldheid van VvE’s?</w:t>
      </w:r>
    </w:p>
    <w:bookmarkEnd w:id="3"/>
    <w:bookmarkEnd w:id="4"/>
    <w:p w:rsidR="000F5454" w:rsidP="007D77C5" w14:paraId="438E3425" w14:textId="77777777">
      <w:pPr>
        <w:rPr>
          <w:rFonts w:ascii="Times New Roman" w:hAnsi="Times New Roman" w:cs="Times New Roman"/>
          <w:color w:val="000000"/>
          <w:lang w:eastAsia="nl-NL"/>
        </w:rPr>
      </w:pPr>
    </w:p>
    <w:p w:rsidRPr="00C7638E" w:rsidR="00E26496" w:rsidP="00C7638E" w14:paraId="76607789" w14:textId="3780777E">
      <w:pPr>
        <w:spacing w:line="276" w:lineRule="auto"/>
        <w:rPr>
          <w:rFonts w:ascii="Times New Roman" w:hAnsi="Times New Roman" w:cs="Times New Roman"/>
          <w:b/>
        </w:rPr>
      </w:pPr>
      <w:r w:rsidRPr="00355DB0">
        <w:rPr>
          <w:rFonts w:ascii="Times New Roman" w:hAnsi="Times New Roman" w:cs="Times New Roman"/>
          <w:b/>
        </w:rPr>
        <w:t>II</w:t>
      </w:r>
      <w:r w:rsidR="00AC4377">
        <w:rPr>
          <w:rFonts w:ascii="Times New Roman" w:hAnsi="Times New Roman" w:cs="Times New Roman"/>
          <w:b/>
        </w:rPr>
        <w:t xml:space="preserve"> </w:t>
      </w:r>
      <w:r w:rsidRPr="00355DB0">
        <w:rPr>
          <w:rFonts w:ascii="Times New Roman" w:hAnsi="Times New Roman" w:cs="Times New Roman"/>
          <w:b/>
        </w:rPr>
        <w:t xml:space="preserve">Antwoord/reactie van de minister </w:t>
      </w:r>
      <w:r w:rsidRPr="00355DB0">
        <w:rPr>
          <w:rFonts w:ascii="Times New Roman" w:hAnsi="Times New Roman" w:cs="Times New Roman"/>
          <w:b/>
        </w:rPr>
        <w:tab/>
      </w:r>
    </w:p>
    <w:p w:rsidRPr="002B0493" w:rsidR="001154BB" w:rsidP="008E14AB" w14:paraId="46C8CFC9" w14:textId="300F30D8">
      <w:pPr>
        <w:rPr>
          <w:rFonts w:ascii="Times New Roman" w:hAnsi="Times New Roman" w:cs="Times New Roman"/>
          <w:lang w:eastAsia="nl-NL"/>
        </w:rPr>
      </w:pPr>
      <w:r w:rsidRPr="002B0493">
        <w:rPr>
          <w:rFonts w:ascii="Times New Roman" w:hAnsi="Times New Roman" w:cs="Times New Roman"/>
          <w:lang w:eastAsia="nl-NL"/>
        </w:rPr>
        <w:t>Nee, CO</w:t>
      </w:r>
      <w:r w:rsidRPr="000C2E52">
        <w:rPr>
          <w:rFonts w:ascii="Times New Roman" w:hAnsi="Times New Roman" w:cs="Times New Roman"/>
          <w:vertAlign w:val="subscript"/>
          <w:lang w:eastAsia="nl-NL"/>
        </w:rPr>
        <w:t>2</w:t>
      </w:r>
      <w:r w:rsidR="005710E6">
        <w:rPr>
          <w:rFonts w:ascii="Times New Roman" w:hAnsi="Times New Roman" w:cs="Times New Roman"/>
          <w:lang w:eastAsia="nl-NL"/>
        </w:rPr>
        <w:t>-</w:t>
      </w:r>
      <w:r w:rsidRPr="002B0493">
        <w:rPr>
          <w:rFonts w:ascii="Times New Roman" w:hAnsi="Times New Roman" w:cs="Times New Roman"/>
          <w:lang w:eastAsia="nl-NL"/>
        </w:rPr>
        <w:t xml:space="preserve">reductie is niet belangrijker dan de financiële gesteldheid van VvE’s. </w:t>
      </w:r>
      <w:r w:rsidRPr="002B0493" w:rsidR="008E14AB">
        <w:rPr>
          <w:rFonts w:ascii="Times New Roman" w:hAnsi="Times New Roman" w:cs="Times New Roman"/>
          <w:lang w:eastAsia="nl-NL"/>
        </w:rPr>
        <w:t>Tijdens de internetconsultatie</w:t>
      </w:r>
      <w:r w:rsidR="00026938">
        <w:rPr>
          <w:rFonts w:ascii="Times New Roman" w:hAnsi="Times New Roman" w:cs="Times New Roman"/>
          <w:lang w:eastAsia="nl-NL"/>
        </w:rPr>
        <w:t>,</w:t>
      </w:r>
      <w:r w:rsidRPr="002B0493" w:rsidR="008E14AB">
        <w:rPr>
          <w:rFonts w:ascii="Times New Roman" w:hAnsi="Times New Roman" w:cs="Times New Roman"/>
          <w:lang w:eastAsia="nl-NL"/>
        </w:rPr>
        <w:t xml:space="preserve"> die liep in de zomerperiode</w:t>
      </w:r>
      <w:r w:rsidR="00026938">
        <w:rPr>
          <w:rFonts w:ascii="Times New Roman" w:hAnsi="Times New Roman" w:cs="Times New Roman"/>
          <w:lang w:eastAsia="nl-NL"/>
        </w:rPr>
        <w:t>,</w:t>
      </w:r>
      <w:r w:rsidRPr="002B0493" w:rsidR="008E14AB">
        <w:rPr>
          <w:rFonts w:ascii="Times New Roman" w:hAnsi="Times New Roman" w:cs="Times New Roman"/>
          <w:lang w:eastAsia="nl-NL"/>
        </w:rPr>
        <w:t xml:space="preserve"> zijn </w:t>
      </w:r>
      <w:r w:rsidRPr="002B0493" w:rsidR="001730A3">
        <w:rPr>
          <w:rFonts w:ascii="Times New Roman" w:hAnsi="Times New Roman" w:cs="Times New Roman"/>
          <w:lang w:eastAsia="nl-NL"/>
        </w:rPr>
        <w:t>een aantal</w:t>
      </w:r>
      <w:r w:rsidRPr="002B0493" w:rsidR="008E14AB">
        <w:rPr>
          <w:rFonts w:ascii="Times New Roman" w:hAnsi="Times New Roman" w:cs="Times New Roman"/>
          <w:lang w:eastAsia="nl-NL"/>
        </w:rPr>
        <w:t xml:space="preserve"> reacties binnengekomen over de </w:t>
      </w:r>
      <w:r w:rsidRPr="002B0493" w:rsidR="001730A3">
        <w:rPr>
          <w:rFonts w:ascii="Times New Roman" w:hAnsi="Times New Roman" w:cs="Times New Roman"/>
          <w:lang w:eastAsia="nl-NL"/>
        </w:rPr>
        <w:t>verplichting</w:t>
      </w:r>
      <w:r w:rsidRPr="002B0493" w:rsidR="008E14AB">
        <w:rPr>
          <w:rFonts w:ascii="Times New Roman" w:hAnsi="Times New Roman" w:cs="Times New Roman"/>
          <w:lang w:eastAsia="nl-NL"/>
        </w:rPr>
        <w:t xml:space="preserve"> van </w:t>
      </w:r>
      <w:bookmarkStart w:name="_Hlk212727506" w:id="5"/>
      <w:r w:rsidRPr="002B0493" w:rsidR="008E14AB">
        <w:rPr>
          <w:rFonts w:ascii="Times New Roman" w:hAnsi="Times New Roman" w:cs="Times New Roman"/>
          <w:lang w:eastAsia="nl-NL"/>
        </w:rPr>
        <w:t xml:space="preserve">de terugverdientijd als onderdeel van het financieel haalbaarheidsonderzoek. Daarbij is aangegeven dat </w:t>
      </w:r>
      <w:r w:rsidRPr="002B0493" w:rsidR="00B54EF4">
        <w:rPr>
          <w:rFonts w:ascii="Times New Roman" w:hAnsi="Times New Roman" w:cs="Times New Roman"/>
          <w:lang w:eastAsia="nl-NL"/>
        </w:rPr>
        <w:t>de focus op terugverdientijd</w:t>
      </w:r>
      <w:r w:rsidRPr="002B0493" w:rsidR="008E14AB">
        <w:rPr>
          <w:rFonts w:ascii="Times New Roman" w:hAnsi="Times New Roman" w:cs="Times New Roman"/>
          <w:lang w:eastAsia="nl-NL"/>
        </w:rPr>
        <w:t xml:space="preserve"> soms</w:t>
      </w:r>
      <w:bookmarkEnd w:id="5"/>
      <w:r w:rsidRPr="002B0493" w:rsidR="008E14AB">
        <w:rPr>
          <w:rFonts w:ascii="Times New Roman" w:hAnsi="Times New Roman" w:cs="Times New Roman"/>
          <w:lang w:eastAsia="nl-NL"/>
        </w:rPr>
        <w:t xml:space="preserve"> een </w:t>
      </w:r>
      <w:r w:rsidRPr="002B0493" w:rsidR="008E14AB">
        <w:rPr>
          <w:rFonts w:ascii="Times New Roman" w:hAnsi="Times New Roman" w:cs="Times New Roman"/>
          <w:lang w:eastAsia="nl-NL"/>
        </w:rPr>
        <w:t xml:space="preserve">eenzijdig beeld geeft van de </w:t>
      </w:r>
      <w:r w:rsidR="00E40526">
        <w:rPr>
          <w:rFonts w:ascii="Times New Roman" w:hAnsi="Times New Roman" w:cs="Times New Roman"/>
          <w:lang w:eastAsia="nl-NL"/>
        </w:rPr>
        <w:t xml:space="preserve">financiële kosten </w:t>
      </w:r>
      <w:r w:rsidRPr="002B0493" w:rsidR="008E14AB">
        <w:rPr>
          <w:rFonts w:ascii="Times New Roman" w:hAnsi="Times New Roman" w:cs="Times New Roman"/>
          <w:lang w:eastAsia="nl-NL"/>
        </w:rPr>
        <w:t>van de verduurzaming en een remmend effect kan hebben op de besluitvorming binnen VvE’s.</w:t>
      </w:r>
      <w:r w:rsidRPr="002B0493" w:rsidR="00B54EF4">
        <w:rPr>
          <w:rFonts w:ascii="Times New Roman" w:hAnsi="Times New Roman" w:cs="Times New Roman"/>
          <w:lang w:eastAsia="nl-NL"/>
        </w:rPr>
        <w:t xml:space="preserve"> Dit is gebaseerd op ervaringen van adviseurs/procesondersteuners tijdens ALV-vergaderingen.</w:t>
      </w:r>
      <w:r w:rsidRPr="002B0493" w:rsidR="008E14AB">
        <w:rPr>
          <w:rFonts w:ascii="Times New Roman" w:hAnsi="Times New Roman" w:cs="Times New Roman"/>
          <w:lang w:eastAsia="nl-NL"/>
        </w:rPr>
        <w:t xml:space="preserve"> </w:t>
      </w:r>
    </w:p>
    <w:p w:rsidRPr="002B0493" w:rsidR="001154BB" w:rsidP="008E14AB" w14:paraId="1ECFB757" w14:textId="77777777">
      <w:pPr>
        <w:rPr>
          <w:rFonts w:ascii="Times New Roman" w:hAnsi="Times New Roman" w:cs="Times New Roman"/>
          <w:lang w:eastAsia="nl-NL"/>
        </w:rPr>
      </w:pPr>
    </w:p>
    <w:p w:rsidRPr="002B0493" w:rsidR="008E14AB" w:rsidP="008E14AB" w14:paraId="125AC973" w14:textId="0E0C6348">
      <w:pPr>
        <w:rPr>
          <w:rFonts w:ascii="Times New Roman" w:hAnsi="Times New Roman" w:cs="Times New Roman"/>
          <w:lang w:eastAsia="nl-NL"/>
        </w:rPr>
      </w:pPr>
      <w:r w:rsidRPr="002B0493">
        <w:rPr>
          <w:rFonts w:ascii="Times New Roman" w:hAnsi="Times New Roman" w:cs="Times New Roman"/>
          <w:lang w:eastAsia="nl-NL"/>
        </w:rPr>
        <w:t xml:space="preserve">Het is mogelijk om </w:t>
      </w:r>
      <w:r>
        <w:rPr>
          <w:rFonts w:ascii="Times New Roman" w:hAnsi="Times New Roman" w:cs="Times New Roman"/>
          <w:lang w:eastAsia="nl-NL"/>
        </w:rPr>
        <w:t xml:space="preserve">via de SVVE </w:t>
      </w:r>
      <w:r w:rsidRPr="002B0493">
        <w:rPr>
          <w:rFonts w:ascii="Times New Roman" w:hAnsi="Times New Roman" w:cs="Times New Roman"/>
          <w:lang w:eastAsia="nl-NL"/>
        </w:rPr>
        <w:t xml:space="preserve">subsidie aan te vragen voor </w:t>
      </w:r>
      <w:r w:rsidR="00E40526">
        <w:rPr>
          <w:rFonts w:ascii="Times New Roman" w:hAnsi="Times New Roman" w:cs="Times New Roman"/>
          <w:lang w:eastAsia="nl-NL"/>
        </w:rPr>
        <w:t>een financieel haalbaarheids</w:t>
      </w:r>
      <w:r w:rsidRPr="002B0493" w:rsidR="00494872">
        <w:rPr>
          <w:rFonts w:ascii="Times New Roman" w:hAnsi="Times New Roman" w:cs="Times New Roman"/>
          <w:lang w:eastAsia="nl-NL"/>
        </w:rPr>
        <w:t xml:space="preserve">onderzoek </w:t>
      </w:r>
      <w:r w:rsidRPr="002B0493">
        <w:rPr>
          <w:rFonts w:ascii="Times New Roman" w:hAnsi="Times New Roman" w:cs="Times New Roman"/>
          <w:lang w:eastAsia="nl-NL"/>
        </w:rPr>
        <w:t>indien er voor minimaal twee verduurzamingsmaatregelen onderzoek is gedaan naar de financiële haalbaarheid van de investeringen</w:t>
      </w:r>
      <w:r w:rsidRPr="002B0493" w:rsidR="00494872">
        <w:rPr>
          <w:rFonts w:ascii="Times New Roman" w:hAnsi="Times New Roman" w:cs="Times New Roman"/>
          <w:lang w:eastAsia="nl-NL"/>
        </w:rPr>
        <w:t xml:space="preserve">. </w:t>
      </w:r>
      <w:r w:rsidRPr="002B0493" w:rsidR="00B54EF4">
        <w:rPr>
          <w:rFonts w:ascii="Times New Roman" w:hAnsi="Times New Roman" w:cs="Times New Roman"/>
          <w:lang w:eastAsia="nl-NL"/>
        </w:rPr>
        <w:t xml:space="preserve">Het belangrijkste criterium </w:t>
      </w:r>
      <w:r w:rsidR="0028444C">
        <w:rPr>
          <w:rFonts w:ascii="Times New Roman" w:hAnsi="Times New Roman" w:cs="Times New Roman"/>
          <w:lang w:eastAsia="nl-NL"/>
        </w:rPr>
        <w:t>als het</w:t>
      </w:r>
      <w:r w:rsidRPr="002B0493" w:rsidR="0028444C">
        <w:rPr>
          <w:rFonts w:ascii="Times New Roman" w:hAnsi="Times New Roman" w:cs="Times New Roman"/>
          <w:lang w:eastAsia="nl-NL"/>
        </w:rPr>
        <w:t xml:space="preserve"> gaat het om de </w:t>
      </w:r>
      <w:r w:rsidR="00E40526">
        <w:rPr>
          <w:rFonts w:ascii="Times New Roman" w:hAnsi="Times New Roman" w:cs="Times New Roman"/>
          <w:lang w:eastAsia="nl-NL"/>
        </w:rPr>
        <w:t>financiële haalbaarheid</w:t>
      </w:r>
      <w:r w:rsidRPr="002B0493" w:rsidR="0028444C">
        <w:rPr>
          <w:rFonts w:ascii="Times New Roman" w:hAnsi="Times New Roman" w:cs="Times New Roman"/>
          <w:lang w:eastAsia="nl-NL"/>
        </w:rPr>
        <w:t xml:space="preserve"> van de verduurzaming</w:t>
      </w:r>
      <w:r w:rsidR="0028444C">
        <w:rPr>
          <w:rFonts w:ascii="Times New Roman" w:hAnsi="Times New Roman" w:cs="Times New Roman"/>
          <w:lang w:eastAsia="nl-NL"/>
        </w:rPr>
        <w:t xml:space="preserve"> is </w:t>
      </w:r>
      <w:r w:rsidRPr="002B0493" w:rsidR="00B54EF4">
        <w:rPr>
          <w:rFonts w:ascii="Times New Roman" w:hAnsi="Times New Roman" w:cs="Times New Roman"/>
          <w:lang w:eastAsia="nl-NL"/>
        </w:rPr>
        <w:t xml:space="preserve">voor veel VvE-leden de </w:t>
      </w:r>
      <w:r w:rsidRPr="002B0493" w:rsidR="001154BB">
        <w:rPr>
          <w:rFonts w:ascii="Times New Roman" w:hAnsi="Times New Roman" w:cs="Times New Roman"/>
          <w:lang w:eastAsia="nl-NL"/>
        </w:rPr>
        <w:t xml:space="preserve">verandering van de </w:t>
      </w:r>
      <w:r w:rsidRPr="002B0493" w:rsidR="00B54EF4">
        <w:rPr>
          <w:rFonts w:ascii="Times New Roman" w:hAnsi="Times New Roman" w:cs="Times New Roman"/>
          <w:lang w:eastAsia="nl-NL"/>
        </w:rPr>
        <w:t xml:space="preserve">maandelijkse servicekosten van de VvE. </w:t>
      </w:r>
      <w:bookmarkStart w:name="_Hlk213696716" w:id="6"/>
      <w:r w:rsidR="00E40526">
        <w:rPr>
          <w:rFonts w:ascii="Times New Roman" w:hAnsi="Times New Roman" w:cs="Times New Roman"/>
          <w:lang w:eastAsia="nl-NL"/>
        </w:rPr>
        <w:t>Dit weerspiegelt wat de maatregelen voor bewoners in financieel opzicht beteken</w:t>
      </w:r>
      <w:r w:rsidR="003546BF">
        <w:rPr>
          <w:rFonts w:ascii="Times New Roman" w:hAnsi="Times New Roman" w:cs="Times New Roman"/>
          <w:lang w:eastAsia="nl-NL"/>
        </w:rPr>
        <w:t>en</w:t>
      </w:r>
      <w:r w:rsidR="00E40526">
        <w:rPr>
          <w:rFonts w:ascii="Times New Roman" w:hAnsi="Times New Roman" w:cs="Times New Roman"/>
          <w:lang w:eastAsia="nl-NL"/>
        </w:rPr>
        <w:t xml:space="preserve"> en of deze kosten betaalbaar zijn voor bewoners. De verandering van de maandelijkse servicekosten</w:t>
      </w:r>
      <w:r w:rsidR="0028444C">
        <w:rPr>
          <w:rFonts w:ascii="Times New Roman" w:hAnsi="Times New Roman" w:cs="Times New Roman"/>
          <w:lang w:eastAsia="nl-NL"/>
        </w:rPr>
        <w:t xml:space="preserve"> blij</w:t>
      </w:r>
      <w:r w:rsidR="00E40526">
        <w:rPr>
          <w:rFonts w:ascii="Times New Roman" w:hAnsi="Times New Roman" w:cs="Times New Roman"/>
          <w:lang w:eastAsia="nl-NL"/>
        </w:rPr>
        <w:t>ft</w:t>
      </w:r>
      <w:r w:rsidR="0028444C">
        <w:rPr>
          <w:rFonts w:ascii="Times New Roman" w:hAnsi="Times New Roman" w:cs="Times New Roman"/>
          <w:lang w:eastAsia="nl-NL"/>
        </w:rPr>
        <w:t xml:space="preserve"> een verplicht onderdeel van het financieel haalbaarheidsonderzoek. </w:t>
      </w:r>
      <w:r w:rsidRPr="002B0493" w:rsidR="00494872">
        <w:rPr>
          <w:rFonts w:ascii="Times New Roman" w:hAnsi="Times New Roman" w:cs="Times New Roman"/>
          <w:lang w:eastAsia="nl-NL"/>
        </w:rPr>
        <w:t>De besluitvorming dient uiteindelijk ook</w:t>
      </w:r>
      <w:r w:rsidRPr="002B0493" w:rsidR="00853348">
        <w:rPr>
          <w:rFonts w:ascii="Times New Roman" w:hAnsi="Times New Roman" w:cs="Times New Roman"/>
          <w:lang w:eastAsia="nl-NL"/>
        </w:rPr>
        <w:t xml:space="preserve"> in samenhang te worden bezien met a</w:t>
      </w:r>
      <w:r w:rsidRPr="002B0493" w:rsidR="00494872">
        <w:rPr>
          <w:rFonts w:ascii="Times New Roman" w:hAnsi="Times New Roman" w:cs="Times New Roman"/>
          <w:lang w:eastAsia="nl-NL"/>
        </w:rPr>
        <w:t xml:space="preserve">ndere aspecten van de verduurzaming zoals </w:t>
      </w:r>
      <w:r w:rsidR="00E40526">
        <w:rPr>
          <w:rFonts w:ascii="Times New Roman" w:hAnsi="Times New Roman" w:cs="Times New Roman"/>
          <w:lang w:eastAsia="nl-NL"/>
        </w:rPr>
        <w:t xml:space="preserve">verlaging van de energierekening voor bewoners, </w:t>
      </w:r>
      <w:r w:rsidRPr="002B0493" w:rsidR="00494872">
        <w:rPr>
          <w:rFonts w:ascii="Times New Roman" w:hAnsi="Times New Roman" w:cs="Times New Roman"/>
          <w:lang w:eastAsia="nl-NL"/>
        </w:rPr>
        <w:t xml:space="preserve">toegenomen comfort, mogelijk beter binnenklimaat, waardestijging van de woningen en lagere afhankelijkheid van fluctuerende gasprijzen/energieleveranciers. </w:t>
      </w:r>
      <w:bookmarkEnd w:id="6"/>
      <w:r w:rsidRPr="002B0493" w:rsidR="001730A3">
        <w:rPr>
          <w:rFonts w:ascii="Times New Roman" w:hAnsi="Times New Roman" w:cs="Times New Roman"/>
          <w:lang w:eastAsia="nl-NL"/>
        </w:rPr>
        <w:t xml:space="preserve">Met deze </w:t>
      </w:r>
      <w:r w:rsidRPr="002B0493" w:rsidR="001154BB">
        <w:rPr>
          <w:rFonts w:ascii="Times New Roman" w:hAnsi="Times New Roman" w:cs="Times New Roman"/>
          <w:lang w:eastAsia="nl-NL"/>
        </w:rPr>
        <w:t>aangepaste voorwaarde</w:t>
      </w:r>
      <w:r w:rsidRPr="002B0493">
        <w:rPr>
          <w:rFonts w:ascii="Times New Roman" w:hAnsi="Times New Roman" w:cs="Times New Roman"/>
          <w:lang w:eastAsia="nl-NL"/>
        </w:rPr>
        <w:t xml:space="preserve"> is </w:t>
      </w:r>
      <w:r w:rsidRPr="002B0493" w:rsidR="00B54EF4">
        <w:rPr>
          <w:rFonts w:ascii="Times New Roman" w:hAnsi="Times New Roman" w:cs="Times New Roman"/>
          <w:lang w:eastAsia="nl-NL"/>
        </w:rPr>
        <w:t>het overigens nog steeds mogelijk</w:t>
      </w:r>
      <w:r w:rsidRPr="002B0493">
        <w:rPr>
          <w:rFonts w:ascii="Times New Roman" w:hAnsi="Times New Roman" w:cs="Times New Roman"/>
          <w:lang w:eastAsia="nl-NL"/>
        </w:rPr>
        <w:t xml:space="preserve"> om de terugverdientijd op te nemen in het financieel haalbaarheidsonderzoek, het is alleen geen verplichting meer. </w:t>
      </w:r>
    </w:p>
    <w:p w:rsidRPr="002B0493" w:rsidR="00B54EF4" w:rsidP="008E14AB" w14:paraId="5917C817" w14:textId="77777777">
      <w:pPr>
        <w:rPr>
          <w:rFonts w:ascii="Times New Roman" w:hAnsi="Times New Roman" w:cs="Times New Roman"/>
          <w:lang w:eastAsia="nl-NL"/>
        </w:rPr>
      </w:pPr>
    </w:p>
    <w:p w:rsidRPr="008E14AB" w:rsidR="00B54EF4" w:rsidP="008E14AB" w14:paraId="14909FDE" w14:textId="77777777">
      <w:pPr>
        <w:rPr>
          <w:rFonts w:ascii="Times New Roman" w:hAnsi="Times New Roman" w:cs="Times New Roman"/>
          <w:color w:val="FF0000"/>
          <w:lang w:eastAsia="nl-NL"/>
        </w:rPr>
      </w:pPr>
    </w:p>
    <w:p w:rsidRPr="008E14AB" w:rsidR="007D77C5" w:rsidP="007D77C5" w14:paraId="29BCF16C" w14:textId="28EB997D">
      <w:pPr>
        <w:rPr>
          <w:rFonts w:ascii="Times New Roman" w:hAnsi="Times New Roman" w:cs="Times New Roman"/>
          <w:color w:val="000000"/>
          <w:lang w:eastAsia="nl-NL"/>
        </w:rPr>
      </w:pPr>
      <w:r w:rsidRPr="008E14AB">
        <w:rPr>
          <w:rFonts w:ascii="Times New Roman" w:hAnsi="Times New Roman" w:cs="Times New Roman"/>
          <w:color w:val="000000"/>
          <w:lang w:eastAsia="nl-NL"/>
        </w:rPr>
        <w:br/>
      </w:r>
    </w:p>
    <w:p w:rsidRPr="007138EF" w:rsidR="00234E5F" w14:paraId="2037B6E8" w14:textId="2C417F82">
      <w:pPr>
        <w:rPr>
          <w:rFonts w:ascii="Times New Roman" w:hAnsi="Times New Roman" w:cs="Times New Roman"/>
          <w:b/>
          <w:bCs/>
        </w:rPr>
      </w:pPr>
    </w:p>
    <w:sectPr>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12" w14:paraId="672D47AF" w14:textId="4DA97CEF">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2345" cy="345440"/>
              <wp:effectExtent l="0" t="0" r="8255" b="0"/>
              <wp:wrapNone/>
              <wp:docPr id="10728937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45440"/>
                      </a:xfrm>
                      <a:prstGeom prst="rect">
                        <a:avLst/>
                      </a:prstGeom>
                      <a:noFill/>
                      <a:ln>
                        <a:noFill/>
                      </a:ln>
                    </wps:spPr>
                    <wps:txbx>
                      <w:txbxContent>
                        <w:p w:rsidR="00262A12" w:rsidRPr="00262A12" w:rsidP="00262A12" w14:textId="1A52CA52">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3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262A12" w:rsidRPr="00262A12" w:rsidP="00262A12" w14:paraId="67AAB0F0" w14:textId="1A52CA52">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12" w14:paraId="312BF6BF" w14:textId="4711ED80">
    <w:pPr>
      <w:pStyle w:val="Foot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82345" cy="345440"/>
              <wp:effectExtent l="0" t="0" r="8255" b="0"/>
              <wp:wrapNone/>
              <wp:docPr id="1564627563"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45440"/>
                      </a:xfrm>
                      <a:prstGeom prst="rect">
                        <a:avLst/>
                      </a:prstGeom>
                      <a:noFill/>
                      <a:ln>
                        <a:noFill/>
                      </a:ln>
                    </wps:spPr>
                    <wps:txbx>
                      <w:txbxContent>
                        <w:p w:rsidR="00262A12" w:rsidRPr="00262A12" w:rsidP="00262A12" w14:textId="67C5730B">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0" type="#_x0000_t202" alt="Intern gebruik" style="width:77.3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262A12" w:rsidRPr="00262A12" w:rsidP="00262A12" w14:paraId="584B4C87" w14:textId="67C5730B">
                    <w:pPr>
                      <w:rPr>
                        <w:rFonts w:ascii="Calibri" w:eastAsia="Calibri" w:hAnsi="Calibri" w:cs="Calibri"/>
                        <w:noProof/>
                        <w:color w:val="000000"/>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12" w14:paraId="40012EFA" w14:textId="35800C7E">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2345" cy="345440"/>
              <wp:effectExtent l="0" t="0" r="8255" b="0"/>
              <wp:wrapNone/>
              <wp:docPr id="1900617362"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345" cy="345440"/>
                      </a:xfrm>
                      <a:prstGeom prst="rect">
                        <a:avLst/>
                      </a:prstGeom>
                      <a:noFill/>
                      <a:ln>
                        <a:noFill/>
                      </a:ln>
                    </wps:spPr>
                    <wps:txbx>
                      <w:txbxContent>
                        <w:p w:rsidR="00262A12" w:rsidRPr="00262A12" w:rsidP="00262A12" w14:textId="08CC3E96">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77.3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262A12" w:rsidRPr="00262A12" w:rsidP="00262A12" w14:paraId="40CCB86F" w14:textId="08CC3E96">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0141" w:rsidP="003500C6" w14:paraId="49853C2D" w14:textId="77777777">
      <w:r>
        <w:separator/>
      </w:r>
    </w:p>
  </w:footnote>
  <w:footnote w:type="continuationSeparator" w:id="1">
    <w:p w:rsidR="008A0141" w:rsidP="003500C6" w14:paraId="37CC5E7E" w14:textId="77777777">
      <w:r>
        <w:continuationSeparator/>
      </w:r>
    </w:p>
  </w:footnote>
  <w:footnote w:id="2">
    <w:p w:rsidR="00860527" w:rsidRPr="009E09C5" w:rsidP="00860527" w14:paraId="06FB933C" w14:textId="77777777">
      <w:pPr>
        <w:pStyle w:val="FootnoteText"/>
        <w:rPr>
          <w:rFonts w:ascii="Times New Roman" w:hAnsi="Times New Roman" w:cs="Times New Roman"/>
          <w:lang w:val="nl-NL"/>
        </w:rPr>
      </w:pPr>
      <w:r w:rsidRPr="009E09C5">
        <w:rPr>
          <w:rStyle w:val="FootnoteReference"/>
          <w:rFonts w:ascii="Times New Roman" w:hAnsi="Times New Roman" w:cs="Times New Roman"/>
        </w:rPr>
        <w:footnoteRef/>
      </w:r>
      <w:r w:rsidRPr="009E09C5">
        <w:rPr>
          <w:rFonts w:ascii="Times New Roman" w:hAnsi="Times New Roman" w:cs="Times New Roman"/>
        </w:rPr>
        <w:t xml:space="preserve"> </w:t>
      </w:r>
      <w:r w:rsidRPr="009E09C5">
        <w:rPr>
          <w:rFonts w:ascii="Times New Roman" w:hAnsi="Times New Roman" w:cs="Times New Roman"/>
          <w:sz w:val="16"/>
          <w:szCs w:val="16"/>
        </w:rPr>
        <w:t xml:space="preserve">Lawrence, M. (2015). Reducing the environmental impact of construction by using renewable materials. </w:t>
      </w:r>
      <w:r w:rsidRPr="009E09C5">
        <w:rPr>
          <w:rFonts w:ascii="Times New Roman" w:hAnsi="Times New Roman" w:cs="Times New Roman"/>
          <w:i/>
          <w:iCs/>
          <w:sz w:val="16"/>
          <w:szCs w:val="16"/>
          <w:lang w:val="nl-NL"/>
        </w:rPr>
        <w:t xml:space="preserve">Journal of </w:t>
      </w:r>
      <w:r w:rsidRPr="009E09C5">
        <w:rPr>
          <w:rFonts w:ascii="Times New Roman" w:hAnsi="Times New Roman" w:cs="Times New Roman"/>
          <w:i/>
          <w:iCs/>
          <w:sz w:val="16"/>
          <w:szCs w:val="16"/>
          <w:lang w:val="nl-NL"/>
        </w:rPr>
        <w:t>renewable</w:t>
      </w:r>
      <w:r w:rsidRPr="009E09C5">
        <w:rPr>
          <w:rFonts w:ascii="Times New Roman" w:hAnsi="Times New Roman" w:cs="Times New Roman"/>
          <w:i/>
          <w:iCs/>
          <w:sz w:val="16"/>
          <w:szCs w:val="16"/>
          <w:lang w:val="nl-NL"/>
        </w:rPr>
        <w:t xml:space="preserve"> </w:t>
      </w:r>
      <w:r w:rsidRPr="009E09C5">
        <w:rPr>
          <w:rFonts w:ascii="Times New Roman" w:hAnsi="Times New Roman" w:cs="Times New Roman"/>
          <w:i/>
          <w:iCs/>
          <w:sz w:val="16"/>
          <w:szCs w:val="16"/>
          <w:lang w:val="nl-NL"/>
        </w:rPr>
        <w:t>materials</w:t>
      </w:r>
      <w:r w:rsidRPr="009E09C5">
        <w:rPr>
          <w:rFonts w:ascii="Times New Roman" w:hAnsi="Times New Roman" w:cs="Times New Roman"/>
          <w:i/>
          <w:iCs/>
          <w:sz w:val="16"/>
          <w:szCs w:val="16"/>
          <w:lang w:val="nl-NL"/>
        </w:rPr>
        <w:t>, 3(3),</w:t>
      </w:r>
      <w:r w:rsidRPr="009E09C5">
        <w:rPr>
          <w:rFonts w:ascii="Times New Roman" w:hAnsi="Times New Roman" w:cs="Times New Roman"/>
          <w:sz w:val="16"/>
          <w:szCs w:val="16"/>
          <w:lang w:val="nl-NL"/>
        </w:rPr>
        <w:t xml:space="preserve"> 163-174.</w:t>
      </w:r>
    </w:p>
  </w:footnote>
  <w:footnote w:id="3">
    <w:p w:rsidR="00860527" w:rsidRPr="009E09C5" w:rsidP="00860527" w14:paraId="7C4C095C" w14:textId="77777777">
      <w:pPr>
        <w:pStyle w:val="FootnoteText"/>
        <w:rPr>
          <w:rFonts w:ascii="Times New Roman" w:hAnsi="Times New Roman" w:cs="Times New Roman"/>
        </w:rPr>
      </w:pPr>
      <w:r w:rsidRPr="009E09C5">
        <w:rPr>
          <w:rStyle w:val="FootnoteReference"/>
          <w:rFonts w:ascii="Times New Roman" w:hAnsi="Times New Roman" w:cs="Times New Roman"/>
        </w:rPr>
        <w:footnoteRef/>
      </w:r>
      <w:r w:rsidRPr="009E09C5">
        <w:rPr>
          <w:rFonts w:ascii="Times New Roman" w:hAnsi="Times New Roman" w:cs="Times New Roman"/>
          <w:lang w:val="nl-NL"/>
        </w:rPr>
        <w:t xml:space="preserve"> </w:t>
      </w:r>
      <w:r w:rsidRPr="009E09C5">
        <w:rPr>
          <w:rFonts w:ascii="Times New Roman" w:hAnsi="Times New Roman" w:cs="Times New Roman"/>
          <w:sz w:val="16"/>
          <w:szCs w:val="16"/>
          <w:lang w:val="nl-NL"/>
        </w:rPr>
        <w:t xml:space="preserve">De Visser, C. L. M., van Wijk, C. A. P., &amp; van der Voort, M. P. J. (2015). </w:t>
      </w:r>
      <w:r w:rsidRPr="009E09C5">
        <w:rPr>
          <w:rFonts w:ascii="Times New Roman" w:hAnsi="Times New Roman" w:cs="Times New Roman"/>
          <w:sz w:val="16"/>
          <w:szCs w:val="16"/>
        </w:rPr>
        <w:t>Health, comfort, energy use and sustainability issues related to the use of biobased building materials: to what extent are the effects supported by science and data? What are next steps to take? PPO-RAPPORT 641.</w:t>
      </w:r>
    </w:p>
  </w:footnote>
  <w:footnote w:id="4">
    <w:p w:rsidR="00860527" w:rsidRPr="009E09C5" w:rsidP="00860527" w14:paraId="0C1000D7" w14:textId="77777777">
      <w:pPr>
        <w:pStyle w:val="FootnoteText"/>
        <w:rPr>
          <w:rFonts w:ascii="Times New Roman" w:hAnsi="Times New Roman" w:cs="Times New Roman"/>
          <w:lang w:val="nl-NL"/>
        </w:rPr>
      </w:pPr>
      <w:r w:rsidRPr="009E09C5">
        <w:rPr>
          <w:rStyle w:val="FootnoteReference"/>
          <w:rFonts w:ascii="Times New Roman" w:hAnsi="Times New Roman" w:cs="Times New Roman"/>
        </w:rPr>
        <w:footnoteRef/>
      </w:r>
      <w:r w:rsidRPr="009E09C5">
        <w:rPr>
          <w:rFonts w:ascii="Times New Roman" w:hAnsi="Times New Roman" w:cs="Times New Roman"/>
        </w:rPr>
        <w:t xml:space="preserve"> </w:t>
      </w:r>
      <w:r w:rsidRPr="009E09C5">
        <w:rPr>
          <w:rFonts w:ascii="Times New Roman" w:hAnsi="Times New Roman" w:cs="Times New Roman"/>
          <w:sz w:val="16"/>
          <w:szCs w:val="16"/>
        </w:rPr>
        <w:t xml:space="preserve">Mouton, L., </w:t>
      </w:r>
      <w:r w:rsidRPr="009E09C5">
        <w:rPr>
          <w:rFonts w:ascii="Times New Roman" w:hAnsi="Times New Roman" w:cs="Times New Roman"/>
          <w:sz w:val="16"/>
          <w:szCs w:val="16"/>
        </w:rPr>
        <w:t>Allacker</w:t>
      </w:r>
      <w:r w:rsidRPr="009E09C5">
        <w:rPr>
          <w:rFonts w:ascii="Times New Roman" w:hAnsi="Times New Roman" w:cs="Times New Roman"/>
          <w:sz w:val="16"/>
          <w:szCs w:val="16"/>
        </w:rPr>
        <w:t xml:space="preserve">, K., &amp; Röck, M. (2023). Bio-based building material solutions for environmental benefits over conventional construction products–Life cycle assessment of regenerative design strategies (1/2). </w:t>
      </w:r>
      <w:r w:rsidRPr="009E09C5">
        <w:rPr>
          <w:rFonts w:ascii="Times New Roman" w:hAnsi="Times New Roman" w:cs="Times New Roman"/>
          <w:i/>
          <w:iCs/>
          <w:sz w:val="16"/>
          <w:szCs w:val="16"/>
        </w:rPr>
        <w:t>Energy and Buildings, 282</w:t>
      </w:r>
      <w:r w:rsidRPr="009E09C5">
        <w:rPr>
          <w:rFonts w:ascii="Times New Roman" w:hAnsi="Times New Roman" w:cs="Times New Roman"/>
          <w:sz w:val="16"/>
          <w:szCs w:val="16"/>
        </w:rPr>
        <w:t>, 112767.</w:t>
      </w:r>
    </w:p>
  </w:footnote>
  <w:footnote w:id="5">
    <w:p w:rsidR="00860527" w:rsidRPr="00477D41" w:rsidP="00860527" w14:paraId="5CFCF9AB" w14:textId="77777777">
      <w:pPr>
        <w:pStyle w:val="FootnoteText"/>
        <w:rPr>
          <w:sz w:val="16"/>
          <w:szCs w:val="16"/>
        </w:rPr>
      </w:pPr>
      <w:r w:rsidRPr="009E09C5">
        <w:rPr>
          <w:rStyle w:val="FootnoteReference"/>
          <w:rFonts w:ascii="Times New Roman" w:hAnsi="Times New Roman" w:cs="Times New Roman"/>
        </w:rPr>
        <w:footnoteRef/>
      </w:r>
      <w:r w:rsidRPr="009E09C5">
        <w:rPr>
          <w:rFonts w:ascii="Times New Roman" w:hAnsi="Times New Roman" w:cs="Times New Roman"/>
          <w:lang w:val="nl-NL"/>
        </w:rPr>
        <w:t xml:space="preserve"> </w:t>
      </w:r>
      <w:r w:rsidRPr="009E09C5">
        <w:rPr>
          <w:rFonts w:ascii="Times New Roman" w:hAnsi="Times New Roman" w:cs="Times New Roman"/>
          <w:sz w:val="16"/>
          <w:szCs w:val="16"/>
          <w:lang w:val="nl-NL"/>
        </w:rPr>
        <w:t xml:space="preserve">Rijksoverheid. (2023). Nationale Aanpak </w:t>
      </w:r>
      <w:r w:rsidRPr="009E09C5">
        <w:rPr>
          <w:rFonts w:ascii="Times New Roman" w:hAnsi="Times New Roman" w:cs="Times New Roman"/>
          <w:sz w:val="16"/>
          <w:szCs w:val="16"/>
          <w:lang w:val="nl-NL"/>
        </w:rPr>
        <w:t>Biobased</w:t>
      </w:r>
      <w:r w:rsidRPr="009E09C5">
        <w:rPr>
          <w:rFonts w:ascii="Times New Roman" w:hAnsi="Times New Roman" w:cs="Times New Roman"/>
          <w:sz w:val="16"/>
          <w:szCs w:val="16"/>
          <w:lang w:val="nl-NL"/>
        </w:rPr>
        <w:t xml:space="preserve"> Bouwen. </w:t>
      </w:r>
      <w:r w:rsidRPr="009E09C5">
        <w:rPr>
          <w:rFonts w:ascii="Times New Roman" w:hAnsi="Times New Roman" w:cs="Times New Roman"/>
          <w:sz w:val="16"/>
          <w:szCs w:val="16"/>
        </w:rPr>
        <w:t xml:space="preserve">8 </w:t>
      </w:r>
      <w:r w:rsidRPr="009E09C5">
        <w:rPr>
          <w:rFonts w:ascii="Times New Roman" w:hAnsi="Times New Roman" w:cs="Times New Roman"/>
          <w:sz w:val="16"/>
          <w:szCs w:val="16"/>
        </w:rPr>
        <w:t>november</w:t>
      </w:r>
      <w:r w:rsidRPr="009E09C5">
        <w:rPr>
          <w:rFonts w:ascii="Times New Roman" w:hAnsi="Times New Roman" w:cs="Times New Roman"/>
          <w:sz w:val="16"/>
          <w:szCs w:val="16"/>
        </w:rPr>
        <w:t xml:space="preserv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F1628"/>
    <w:multiLevelType w:val="hybridMultilevel"/>
    <w:tmpl w:val="BE0C587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863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C5"/>
    <w:rsid w:val="00001DCD"/>
    <w:rsid w:val="00026938"/>
    <w:rsid w:val="00067E12"/>
    <w:rsid w:val="0008092B"/>
    <w:rsid w:val="00095C4F"/>
    <w:rsid w:val="000B244F"/>
    <w:rsid w:val="000C2E52"/>
    <w:rsid w:val="000C4BC9"/>
    <w:rsid w:val="000F5454"/>
    <w:rsid w:val="00107EFC"/>
    <w:rsid w:val="001154BB"/>
    <w:rsid w:val="00145A6B"/>
    <w:rsid w:val="00162C83"/>
    <w:rsid w:val="001730A3"/>
    <w:rsid w:val="001752C7"/>
    <w:rsid w:val="00197371"/>
    <w:rsid w:val="001F63EC"/>
    <w:rsid w:val="00234E5F"/>
    <w:rsid w:val="00262A12"/>
    <w:rsid w:val="00270117"/>
    <w:rsid w:val="0028444C"/>
    <w:rsid w:val="002A6BCC"/>
    <w:rsid w:val="002B0493"/>
    <w:rsid w:val="002B2792"/>
    <w:rsid w:val="002D3FCB"/>
    <w:rsid w:val="002E50F1"/>
    <w:rsid w:val="002F40FF"/>
    <w:rsid w:val="00307575"/>
    <w:rsid w:val="00311003"/>
    <w:rsid w:val="003500C6"/>
    <w:rsid w:val="003546BF"/>
    <w:rsid w:val="00355DB0"/>
    <w:rsid w:val="00360F16"/>
    <w:rsid w:val="00370E9E"/>
    <w:rsid w:val="003A6A38"/>
    <w:rsid w:val="003E7BFA"/>
    <w:rsid w:val="00421317"/>
    <w:rsid w:val="00437B38"/>
    <w:rsid w:val="004552ED"/>
    <w:rsid w:val="00464432"/>
    <w:rsid w:val="00471CFC"/>
    <w:rsid w:val="00477D41"/>
    <w:rsid w:val="00494872"/>
    <w:rsid w:val="004D6BA2"/>
    <w:rsid w:val="00565960"/>
    <w:rsid w:val="005710E6"/>
    <w:rsid w:val="00595079"/>
    <w:rsid w:val="005B5FAD"/>
    <w:rsid w:val="005F2A49"/>
    <w:rsid w:val="00612A10"/>
    <w:rsid w:val="00613D20"/>
    <w:rsid w:val="00636238"/>
    <w:rsid w:val="006802F1"/>
    <w:rsid w:val="006D733A"/>
    <w:rsid w:val="007138EF"/>
    <w:rsid w:val="0077095E"/>
    <w:rsid w:val="00796D30"/>
    <w:rsid w:val="007C0AC2"/>
    <w:rsid w:val="007D77C5"/>
    <w:rsid w:val="0084752C"/>
    <w:rsid w:val="00853348"/>
    <w:rsid w:val="00860527"/>
    <w:rsid w:val="00864BDD"/>
    <w:rsid w:val="008A0141"/>
    <w:rsid w:val="008B0297"/>
    <w:rsid w:val="008C2FA5"/>
    <w:rsid w:val="008E14AB"/>
    <w:rsid w:val="00905577"/>
    <w:rsid w:val="00991E7E"/>
    <w:rsid w:val="009970B2"/>
    <w:rsid w:val="009D44E3"/>
    <w:rsid w:val="009E09C5"/>
    <w:rsid w:val="00A24ADE"/>
    <w:rsid w:val="00A2577D"/>
    <w:rsid w:val="00AC4377"/>
    <w:rsid w:val="00AE7AC9"/>
    <w:rsid w:val="00B00BEE"/>
    <w:rsid w:val="00B216B3"/>
    <w:rsid w:val="00B54EF4"/>
    <w:rsid w:val="00B60EA9"/>
    <w:rsid w:val="00B7143C"/>
    <w:rsid w:val="00BA36EF"/>
    <w:rsid w:val="00C44C04"/>
    <w:rsid w:val="00C45C67"/>
    <w:rsid w:val="00C67896"/>
    <w:rsid w:val="00C7638E"/>
    <w:rsid w:val="00D40FC9"/>
    <w:rsid w:val="00D8653C"/>
    <w:rsid w:val="00DB4026"/>
    <w:rsid w:val="00E26496"/>
    <w:rsid w:val="00E2668F"/>
    <w:rsid w:val="00E3392E"/>
    <w:rsid w:val="00E40526"/>
    <w:rsid w:val="00E46D24"/>
    <w:rsid w:val="00E476EB"/>
    <w:rsid w:val="00E71318"/>
    <w:rsid w:val="00E81375"/>
    <w:rsid w:val="00E841A3"/>
    <w:rsid w:val="00E97E46"/>
    <w:rsid w:val="00EA30C2"/>
    <w:rsid w:val="00EC005D"/>
    <w:rsid w:val="00F227A5"/>
    <w:rsid w:val="00F96C3D"/>
    <w:rsid w:val="00FA1520"/>
    <w:rsid w:val="00FB2AC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99A018"/>
  <w15:chartTrackingRefBased/>
  <w15:docId w15:val="{EFCF9979-F2BD-4C66-9DF1-97A0CB30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7C5"/>
    <w:pPr>
      <w:spacing w:after="0" w:line="240" w:lineRule="auto"/>
    </w:pPr>
  </w:style>
  <w:style w:type="paragraph" w:styleId="Heading1">
    <w:name w:val="heading 1"/>
    <w:basedOn w:val="Normal"/>
    <w:next w:val="Normal"/>
    <w:link w:val="Kop1Char"/>
    <w:uiPriority w:val="9"/>
    <w:qFormat/>
    <w:rsid w:val="007D77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7D77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7D77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7D77C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7D77C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7D77C5"/>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7D77C5"/>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7D77C5"/>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7D77C5"/>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7D7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7D7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7D77C5"/>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7D77C5"/>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7D77C5"/>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7D77C5"/>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7D77C5"/>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7D77C5"/>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7D77C5"/>
    <w:rPr>
      <w:rFonts w:eastAsiaTheme="majorEastAsia" w:cstheme="majorBidi"/>
      <w:color w:val="272727" w:themeColor="text1" w:themeTint="D8"/>
    </w:rPr>
  </w:style>
  <w:style w:type="paragraph" w:styleId="Title">
    <w:name w:val="Title"/>
    <w:basedOn w:val="Normal"/>
    <w:next w:val="Normal"/>
    <w:link w:val="TitelChar"/>
    <w:uiPriority w:val="10"/>
    <w:qFormat/>
    <w:rsid w:val="007D77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7D77C5"/>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7D77C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7D77C5"/>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7D77C5"/>
    <w:pPr>
      <w:spacing w:before="160" w:after="160" w:line="278" w:lineRule="auto"/>
      <w:jc w:val="center"/>
    </w:pPr>
    <w:rPr>
      <w:i/>
      <w:iCs/>
      <w:color w:val="404040" w:themeColor="text1" w:themeTint="BF"/>
    </w:rPr>
  </w:style>
  <w:style w:type="character" w:customStyle="1" w:styleId="CitaatChar">
    <w:name w:val="Citaat Char"/>
    <w:basedOn w:val="DefaultParagraphFont"/>
    <w:link w:val="Quote"/>
    <w:uiPriority w:val="29"/>
    <w:rsid w:val="007D77C5"/>
    <w:rPr>
      <w:i/>
      <w:iCs/>
      <w:color w:val="404040" w:themeColor="text1" w:themeTint="BF"/>
    </w:rPr>
  </w:style>
  <w:style w:type="paragraph" w:styleId="ListParagraph">
    <w:name w:val="List Paragraph"/>
    <w:basedOn w:val="Normal"/>
    <w:uiPriority w:val="34"/>
    <w:qFormat/>
    <w:rsid w:val="007D77C5"/>
    <w:pPr>
      <w:spacing w:after="160" w:line="278" w:lineRule="auto"/>
      <w:ind w:left="720"/>
      <w:contextualSpacing/>
    </w:pPr>
  </w:style>
  <w:style w:type="character" w:styleId="IntenseEmphasis">
    <w:name w:val="Intense Emphasis"/>
    <w:basedOn w:val="DefaultParagraphFont"/>
    <w:uiPriority w:val="21"/>
    <w:qFormat/>
    <w:rsid w:val="007D77C5"/>
    <w:rPr>
      <w:i/>
      <w:iCs/>
      <w:color w:val="0F4761" w:themeColor="accent1" w:themeShade="BF"/>
    </w:rPr>
  </w:style>
  <w:style w:type="paragraph" w:styleId="IntenseQuote">
    <w:name w:val="Intense Quote"/>
    <w:basedOn w:val="Normal"/>
    <w:next w:val="Normal"/>
    <w:link w:val="DuidelijkcitaatChar"/>
    <w:uiPriority w:val="30"/>
    <w:qFormat/>
    <w:rsid w:val="007D77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7D77C5"/>
    <w:rPr>
      <w:i/>
      <w:iCs/>
      <w:color w:val="0F4761" w:themeColor="accent1" w:themeShade="BF"/>
    </w:rPr>
  </w:style>
  <w:style w:type="character" w:styleId="IntenseReference">
    <w:name w:val="Intense Reference"/>
    <w:basedOn w:val="DefaultParagraphFont"/>
    <w:uiPriority w:val="32"/>
    <w:qFormat/>
    <w:rsid w:val="007D77C5"/>
    <w:rPr>
      <w:b/>
      <w:bCs/>
      <w:smallCaps/>
      <w:color w:val="0F4761" w:themeColor="accent1" w:themeShade="BF"/>
      <w:spacing w:val="5"/>
    </w:rPr>
  </w:style>
  <w:style w:type="paragraph" w:styleId="NoSpacing">
    <w:name w:val="No Spacing"/>
    <w:uiPriority w:val="1"/>
    <w:qFormat/>
    <w:rsid w:val="007D77C5"/>
    <w:pPr>
      <w:spacing w:after="0" w:line="240" w:lineRule="auto"/>
    </w:pPr>
    <w:rPr>
      <w:kern w:val="0"/>
      <w:sz w:val="22"/>
      <w:szCs w:val="22"/>
      <w14:ligatures w14:val="none"/>
    </w:rPr>
  </w:style>
  <w:style w:type="character" w:styleId="Hyperlink">
    <w:name w:val="Hyperlink"/>
    <w:basedOn w:val="DefaultParagraphFont"/>
    <w:uiPriority w:val="99"/>
    <w:unhideWhenUsed/>
    <w:rsid w:val="00E3392E"/>
    <w:rPr>
      <w:color w:val="467886" w:themeColor="hyperlink"/>
      <w:u w:val="single"/>
    </w:rPr>
  </w:style>
  <w:style w:type="character" w:styleId="UnresolvedMention">
    <w:name w:val="Unresolved Mention"/>
    <w:basedOn w:val="DefaultParagraphFont"/>
    <w:uiPriority w:val="99"/>
    <w:semiHidden/>
    <w:unhideWhenUsed/>
    <w:rsid w:val="00E3392E"/>
    <w:rPr>
      <w:color w:val="605E5C"/>
      <w:shd w:val="clear" w:color="auto" w:fill="E1DFDD"/>
    </w:rPr>
  </w:style>
  <w:style w:type="paragraph" w:styleId="FootnoteText">
    <w:name w:val="footnote text"/>
    <w:basedOn w:val="Normal"/>
    <w:link w:val="VoetnoottekstChar"/>
    <w:uiPriority w:val="99"/>
    <w:semiHidden/>
    <w:unhideWhenUsed/>
    <w:rsid w:val="003500C6"/>
    <w:rPr>
      <w:rFonts w:ascii="Verdana" w:hAnsi="Verdana"/>
      <w:kern w:val="0"/>
      <w:sz w:val="20"/>
      <w:szCs w:val="20"/>
      <w:lang w:val="en-US"/>
      <w14:ligatures w14:val="none"/>
    </w:rPr>
  </w:style>
  <w:style w:type="character" w:customStyle="1" w:styleId="VoetnoottekstChar">
    <w:name w:val="Voetnoottekst Char"/>
    <w:basedOn w:val="DefaultParagraphFont"/>
    <w:link w:val="FootnoteText"/>
    <w:uiPriority w:val="99"/>
    <w:semiHidden/>
    <w:rsid w:val="003500C6"/>
    <w:rPr>
      <w:rFonts w:ascii="Verdana" w:hAnsi="Verdana"/>
      <w:kern w:val="0"/>
      <w:sz w:val="20"/>
      <w:szCs w:val="20"/>
      <w:lang w:val="en-US"/>
      <w14:ligatures w14:val="none"/>
    </w:rPr>
  </w:style>
  <w:style w:type="character" w:styleId="FootnoteReference">
    <w:name w:val="footnote reference"/>
    <w:basedOn w:val="DefaultParagraphFont"/>
    <w:uiPriority w:val="99"/>
    <w:semiHidden/>
    <w:unhideWhenUsed/>
    <w:rsid w:val="003500C6"/>
    <w:rPr>
      <w:vertAlign w:val="superscript"/>
    </w:rPr>
  </w:style>
  <w:style w:type="character" w:styleId="CommentReference">
    <w:name w:val="annotation reference"/>
    <w:basedOn w:val="DefaultParagraphFont"/>
    <w:uiPriority w:val="99"/>
    <w:semiHidden/>
    <w:unhideWhenUsed/>
    <w:rsid w:val="001154BB"/>
    <w:rPr>
      <w:sz w:val="16"/>
      <w:szCs w:val="16"/>
    </w:rPr>
  </w:style>
  <w:style w:type="paragraph" w:styleId="CommentText">
    <w:name w:val="annotation text"/>
    <w:basedOn w:val="Normal"/>
    <w:link w:val="TekstopmerkingChar"/>
    <w:uiPriority w:val="99"/>
    <w:unhideWhenUsed/>
    <w:rsid w:val="001154BB"/>
    <w:rPr>
      <w:sz w:val="20"/>
      <w:szCs w:val="20"/>
    </w:rPr>
  </w:style>
  <w:style w:type="character" w:customStyle="1" w:styleId="TekstopmerkingChar">
    <w:name w:val="Tekst opmerking Char"/>
    <w:basedOn w:val="DefaultParagraphFont"/>
    <w:link w:val="CommentText"/>
    <w:uiPriority w:val="99"/>
    <w:rsid w:val="001154BB"/>
    <w:rPr>
      <w:sz w:val="20"/>
      <w:szCs w:val="20"/>
    </w:rPr>
  </w:style>
  <w:style w:type="paragraph" w:styleId="CommentSubject">
    <w:name w:val="annotation subject"/>
    <w:basedOn w:val="CommentText"/>
    <w:next w:val="CommentText"/>
    <w:link w:val="OnderwerpvanopmerkingChar"/>
    <w:uiPriority w:val="99"/>
    <w:semiHidden/>
    <w:unhideWhenUsed/>
    <w:rsid w:val="001154BB"/>
    <w:rPr>
      <w:b/>
      <w:bCs/>
    </w:rPr>
  </w:style>
  <w:style w:type="character" w:customStyle="1" w:styleId="OnderwerpvanopmerkingChar">
    <w:name w:val="Onderwerp van opmerking Char"/>
    <w:basedOn w:val="TekstopmerkingChar"/>
    <w:link w:val="CommentSubject"/>
    <w:uiPriority w:val="99"/>
    <w:semiHidden/>
    <w:rsid w:val="001154BB"/>
    <w:rPr>
      <w:b/>
      <w:bCs/>
      <w:sz w:val="20"/>
      <w:szCs w:val="20"/>
    </w:rPr>
  </w:style>
  <w:style w:type="paragraph" w:styleId="Revision">
    <w:name w:val="Revision"/>
    <w:hidden/>
    <w:uiPriority w:val="99"/>
    <w:semiHidden/>
    <w:rsid w:val="00A2577D"/>
    <w:pPr>
      <w:spacing w:after="0" w:line="240" w:lineRule="auto"/>
    </w:pPr>
  </w:style>
  <w:style w:type="character" w:styleId="FollowedHyperlink">
    <w:name w:val="FollowedHyperlink"/>
    <w:basedOn w:val="DefaultParagraphFont"/>
    <w:uiPriority w:val="99"/>
    <w:semiHidden/>
    <w:unhideWhenUsed/>
    <w:rsid w:val="00E71318"/>
    <w:rPr>
      <w:color w:val="96607D" w:themeColor="followedHyperlink"/>
      <w:u w:val="single"/>
    </w:rPr>
  </w:style>
  <w:style w:type="paragraph" w:styleId="Footer">
    <w:name w:val="footer"/>
    <w:basedOn w:val="Normal"/>
    <w:link w:val="VoettekstChar"/>
    <w:uiPriority w:val="99"/>
    <w:unhideWhenUsed/>
    <w:rsid w:val="00262A12"/>
    <w:pPr>
      <w:tabs>
        <w:tab w:val="center" w:pos="4536"/>
        <w:tab w:val="right" w:pos="9072"/>
      </w:tabs>
    </w:pPr>
  </w:style>
  <w:style w:type="character" w:customStyle="1" w:styleId="VoettekstChar">
    <w:name w:val="Voettekst Char"/>
    <w:basedOn w:val="DefaultParagraphFont"/>
    <w:link w:val="Footer"/>
    <w:uiPriority w:val="99"/>
    <w:rsid w:val="00262A12"/>
  </w:style>
  <w:style w:type="paragraph" w:styleId="Header">
    <w:name w:val="header"/>
    <w:basedOn w:val="Normal"/>
    <w:link w:val="KoptekstChar"/>
    <w:uiPriority w:val="99"/>
    <w:unhideWhenUsed/>
    <w:rsid w:val="00026938"/>
    <w:pPr>
      <w:tabs>
        <w:tab w:val="center" w:pos="4536"/>
        <w:tab w:val="right" w:pos="9072"/>
      </w:tabs>
    </w:pPr>
  </w:style>
  <w:style w:type="character" w:customStyle="1" w:styleId="KoptekstChar">
    <w:name w:val="Koptekst Char"/>
    <w:basedOn w:val="DefaultParagraphFont"/>
    <w:link w:val="Header"/>
    <w:uiPriority w:val="99"/>
    <w:rsid w:val="0002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dashboards.cbs.nl/energiesubsidies_woningen/" TargetMode="External" Id="rId6" /><Relationship Type="http://schemas.openxmlformats.org/officeDocument/2006/relationships/footer" Target="footer1.xml" Id="rId7" /><Relationship Type="http://schemas.openxmlformats.org/officeDocument/2006/relationships/footer" Target="footer2.xml" Id="rId8"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1851</ap:Words>
  <ap:Characters>10186</ap:Characters>
  <ap:DocSecurity>0</ap:DocSecurity>
  <ap:Lines>84</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2025-11-11T12:12:00.0000000Z</dcterms:created>
  <dcterms:modified xsi:type="dcterms:W3CDTF">2025-11-12T15:35:00.0000000Z</dcterms:modified>
  <dc:creator/>
  <lastModifiedBy/>
  <dc:description>------------------------</dc:description>
  <dc:subject/>
  <dc:title/>
  <keywords/>
  <version/>
  <category/>
</coreProperties>
</file>