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3348" w:rsidR="00073348" w:rsidP="000C0E85" w:rsidRDefault="00073348" w14:paraId="17A977FF" w14:textId="77777777">
      <w:pPr>
        <w:pStyle w:val="StandaardSlotzin"/>
        <w:rPr>
          <w:rFonts w:ascii="Calibri" w:hAnsi="Calibri" w:cs="Calibri"/>
          <w:sz w:val="22"/>
          <w:szCs w:val="22"/>
        </w:rPr>
      </w:pPr>
      <w:r w:rsidRPr="00073348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073348" w:rsidR="000C0E85" w:rsidP="000C0E85" w:rsidRDefault="00073348" w14:paraId="6E4955E2" w14:textId="75BDD680">
      <w:pPr>
        <w:pStyle w:val="StandaardSlotzin"/>
        <w:rPr>
          <w:rFonts w:ascii="Calibri" w:hAnsi="Calibri" w:cs="Calibri"/>
          <w:sz w:val="22"/>
          <w:szCs w:val="22"/>
        </w:rPr>
      </w:pPr>
      <w:r w:rsidRPr="00073348">
        <w:rPr>
          <w:rFonts w:ascii="Calibri" w:hAnsi="Calibri" w:cs="Calibri"/>
          <w:sz w:val="22"/>
          <w:szCs w:val="22"/>
        </w:rPr>
        <w:t>Den Haag, 25 november 2025</w:t>
      </w:r>
      <w:r w:rsidRPr="00073348" w:rsidR="000C0E85">
        <w:rPr>
          <w:rFonts w:ascii="Calibri" w:hAnsi="Calibri" w:cs="Calibri"/>
          <w:sz w:val="22"/>
          <w:szCs w:val="22"/>
        </w:rPr>
        <w:br/>
      </w:r>
      <w:r w:rsidRPr="00073348" w:rsidR="000C0E85">
        <w:rPr>
          <w:rFonts w:ascii="Calibri" w:hAnsi="Calibri" w:cs="Calibri"/>
          <w:sz w:val="22"/>
          <w:szCs w:val="22"/>
        </w:rPr>
        <w:br/>
      </w:r>
      <w:r w:rsidRPr="00073348" w:rsidR="000C0E85">
        <w:rPr>
          <w:rFonts w:ascii="Calibri" w:hAnsi="Calibri" w:cs="Calibri"/>
          <w:sz w:val="22"/>
          <w:szCs w:val="22"/>
        </w:rPr>
        <w:br/>
        <w:t>Op 25 november 2025 (Kamerstuk 36 708, nr. 60) heeft uw Kamer een brief ontvangen over compensatie van aanvullende schade in de hersteloperatie toeslagen. Bij deze ontvangt u als nazending de onderliggende nota’s.</w:t>
      </w:r>
    </w:p>
    <w:p w:rsidRPr="00073348" w:rsidR="00073348" w:rsidP="00073348" w:rsidRDefault="00073348" w14:paraId="6D182831" w14:textId="77777777">
      <w:pPr>
        <w:rPr>
          <w:rFonts w:ascii="Calibri" w:hAnsi="Calibri" w:cs="Calibri"/>
          <w:lang w:eastAsia="nl-NL"/>
        </w:rPr>
      </w:pPr>
    </w:p>
    <w:p w:rsidRPr="00073348" w:rsidR="00073348" w:rsidP="00073348" w:rsidRDefault="00073348" w14:paraId="49CCF175" w14:textId="31E69B43">
      <w:pPr>
        <w:rPr>
          <w:rFonts w:ascii="Calibri" w:hAnsi="Calibri" w:cs="Calibri"/>
          <w:lang w:eastAsia="nl-NL"/>
        </w:rPr>
      </w:pPr>
      <w:r w:rsidRPr="00073348">
        <w:rPr>
          <w:rFonts w:ascii="Calibri" w:hAnsi="Calibri" w:cs="Calibri"/>
        </w:rPr>
        <w:t>D</w:t>
      </w:r>
      <w:r w:rsidRPr="00073348">
        <w:rPr>
          <w:rFonts w:ascii="Calibri" w:hAnsi="Calibri" w:cs="Calibri"/>
        </w:rPr>
        <w:t>e staatssecretaris van Financiën,</w:t>
      </w:r>
      <w:r w:rsidRPr="00073348">
        <w:rPr>
          <w:rFonts w:ascii="Calibri" w:hAnsi="Calibri" w:cs="Calibri"/>
        </w:rPr>
        <w:br/>
        <w:t>S.T.P.H. Palmen</w:t>
      </w:r>
      <w:r w:rsidRPr="00073348">
        <w:rPr>
          <w:rFonts w:ascii="Calibri" w:hAnsi="Calibri" w:cs="Calibri"/>
        </w:rPr>
        <w:t xml:space="preserve"> </w:t>
      </w:r>
    </w:p>
    <w:sectPr w:rsidRPr="00073348" w:rsidR="00073348" w:rsidSect="00073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A972" w14:textId="77777777" w:rsidR="000C0E85" w:rsidRDefault="000C0E85" w:rsidP="000C0E85">
      <w:pPr>
        <w:spacing w:after="0" w:line="240" w:lineRule="auto"/>
      </w:pPr>
      <w:r>
        <w:separator/>
      </w:r>
    </w:p>
  </w:endnote>
  <w:endnote w:type="continuationSeparator" w:id="0">
    <w:p w14:paraId="4D98E5D6" w14:textId="77777777" w:rsidR="000C0E85" w:rsidRDefault="000C0E85" w:rsidP="000C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FB1B" w14:textId="77777777" w:rsidR="000C0E85" w:rsidRPr="000C0E85" w:rsidRDefault="000C0E85" w:rsidP="000C0E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CA5B" w14:textId="77777777" w:rsidR="000C0E85" w:rsidRPr="000C0E85" w:rsidRDefault="000C0E85" w:rsidP="000C0E8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5709" w14:textId="77777777" w:rsidR="000C0E85" w:rsidRPr="000C0E85" w:rsidRDefault="000C0E85" w:rsidP="000C0E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325C" w14:textId="77777777" w:rsidR="000C0E85" w:rsidRDefault="000C0E85" w:rsidP="000C0E85">
      <w:pPr>
        <w:spacing w:after="0" w:line="240" w:lineRule="auto"/>
      </w:pPr>
      <w:r>
        <w:separator/>
      </w:r>
    </w:p>
  </w:footnote>
  <w:footnote w:type="continuationSeparator" w:id="0">
    <w:p w14:paraId="01C59D62" w14:textId="77777777" w:rsidR="000C0E85" w:rsidRDefault="000C0E85" w:rsidP="000C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5A22" w14:textId="77777777" w:rsidR="000C0E85" w:rsidRPr="000C0E85" w:rsidRDefault="000C0E85" w:rsidP="000C0E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677C" w14:textId="77777777" w:rsidR="000C0E85" w:rsidRPr="000C0E85" w:rsidRDefault="000C0E85" w:rsidP="000C0E8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BB02" w14:textId="77777777" w:rsidR="000C0E85" w:rsidRPr="000C0E85" w:rsidRDefault="000C0E85" w:rsidP="000C0E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85"/>
    <w:rsid w:val="00073348"/>
    <w:rsid w:val="000C0E85"/>
    <w:rsid w:val="00C872C5"/>
    <w:rsid w:val="00D83BE4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8143"/>
  <w15:chartTrackingRefBased/>
  <w15:docId w15:val="{6FC388A1-6175-4A3C-8C50-51B3D6F6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0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0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0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0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0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0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0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0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0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0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0E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0E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0E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0E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0E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0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0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0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0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0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0E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0E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0E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0E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0E85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0C0E85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0C0E8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bodytekst">
    <w:name w:val="Witregel W1 (bodytekst)"/>
    <w:basedOn w:val="Standaard"/>
    <w:next w:val="Standaard"/>
    <w:rsid w:val="000C0E85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C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0E85"/>
  </w:style>
  <w:style w:type="paragraph" w:styleId="Voettekst">
    <w:name w:val="footer"/>
    <w:basedOn w:val="Standaard"/>
    <w:link w:val="VoettekstChar"/>
    <w:uiPriority w:val="99"/>
    <w:unhideWhenUsed/>
    <w:rsid w:val="000C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300</ap:Characters>
  <ap:DocSecurity>0</ap:DocSecurity>
  <ap:Lines>2</ap:Lines>
  <ap:Paragraphs>1</ap:Paragraphs>
  <ap:ScaleCrop>false</ap:ScaleCrop>
  <ap:LinksUpToDate>false</ap:LinksUpToDate>
  <ap:CharactersWithSpaces>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2025-12-03T14:53:00.0000000Z</dcterms:created>
  <dcterms:modified xsi:type="dcterms:W3CDTF">2025-12-03T14:53:00.0000000Z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