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F8128E7" w14:textId="77777777">
        <w:tc>
          <w:tcPr>
            <w:tcW w:w="6379" w:type="dxa"/>
            <w:gridSpan w:val="2"/>
            <w:tcBorders>
              <w:top w:val="nil"/>
              <w:left w:val="nil"/>
              <w:bottom w:val="nil"/>
              <w:right w:val="nil"/>
            </w:tcBorders>
            <w:vAlign w:val="center"/>
          </w:tcPr>
          <w:p w:rsidR="004330ED" w:rsidP="00EA1CE4" w:rsidRDefault="004330ED" w14:paraId="3BA1883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EF3F16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6CBBE19" w14:textId="77777777">
        <w:trPr>
          <w:cantSplit/>
        </w:trPr>
        <w:tc>
          <w:tcPr>
            <w:tcW w:w="10348" w:type="dxa"/>
            <w:gridSpan w:val="3"/>
            <w:tcBorders>
              <w:top w:val="single" w:color="auto" w:sz="4" w:space="0"/>
              <w:left w:val="nil"/>
              <w:bottom w:val="nil"/>
              <w:right w:val="nil"/>
            </w:tcBorders>
          </w:tcPr>
          <w:p w:rsidR="004330ED" w:rsidP="004A1E29" w:rsidRDefault="004330ED" w14:paraId="090B050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6F7B895" w14:textId="77777777">
        <w:trPr>
          <w:cantSplit/>
        </w:trPr>
        <w:tc>
          <w:tcPr>
            <w:tcW w:w="10348" w:type="dxa"/>
            <w:gridSpan w:val="3"/>
            <w:tcBorders>
              <w:top w:val="nil"/>
              <w:left w:val="nil"/>
              <w:bottom w:val="nil"/>
              <w:right w:val="nil"/>
            </w:tcBorders>
          </w:tcPr>
          <w:p w:rsidR="004330ED" w:rsidP="00BF623B" w:rsidRDefault="004330ED" w14:paraId="51488A8A" w14:textId="77777777">
            <w:pPr>
              <w:pStyle w:val="Amendement"/>
              <w:tabs>
                <w:tab w:val="clear" w:pos="3310"/>
                <w:tab w:val="clear" w:pos="3600"/>
              </w:tabs>
              <w:rPr>
                <w:rFonts w:ascii="Times New Roman" w:hAnsi="Times New Roman"/>
                <w:b w:val="0"/>
              </w:rPr>
            </w:pPr>
          </w:p>
        </w:tc>
      </w:tr>
      <w:tr w:rsidR="004330ED" w:rsidTr="00EA1CE4" w14:paraId="342F7F0F" w14:textId="77777777">
        <w:trPr>
          <w:cantSplit/>
        </w:trPr>
        <w:tc>
          <w:tcPr>
            <w:tcW w:w="10348" w:type="dxa"/>
            <w:gridSpan w:val="3"/>
            <w:tcBorders>
              <w:top w:val="nil"/>
              <w:left w:val="nil"/>
              <w:bottom w:val="single" w:color="auto" w:sz="4" w:space="0"/>
              <w:right w:val="nil"/>
            </w:tcBorders>
          </w:tcPr>
          <w:p w:rsidR="004330ED" w:rsidP="00BF623B" w:rsidRDefault="004330ED" w14:paraId="48710DE9" w14:textId="77777777">
            <w:pPr>
              <w:pStyle w:val="Amendement"/>
              <w:tabs>
                <w:tab w:val="clear" w:pos="3310"/>
                <w:tab w:val="clear" w:pos="3600"/>
              </w:tabs>
              <w:rPr>
                <w:rFonts w:ascii="Times New Roman" w:hAnsi="Times New Roman"/>
              </w:rPr>
            </w:pPr>
          </w:p>
        </w:tc>
      </w:tr>
      <w:tr w:rsidR="004330ED" w:rsidTr="00EA1CE4" w14:paraId="779A23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D2A2D0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60D4EEF" w14:textId="77777777">
            <w:pPr>
              <w:suppressAutoHyphens/>
              <w:ind w:left="-70"/>
              <w:rPr>
                <w:b/>
              </w:rPr>
            </w:pPr>
          </w:p>
        </w:tc>
      </w:tr>
      <w:tr w:rsidR="003C21AC" w:rsidTr="00EA1CE4" w14:paraId="62D416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613F7" w14:paraId="6F484FC1" w14:textId="01FBF178">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7613F7" w:rsidR="003C21AC" w:rsidP="007613F7" w:rsidRDefault="007613F7" w14:paraId="44288DC8" w14:textId="3DE56D1A">
            <w:pPr>
              <w:rPr>
                <w:b/>
                <w:bCs/>
                <w:szCs w:val="24"/>
              </w:rPr>
            </w:pPr>
            <w:r w:rsidRPr="007613F7">
              <w:rPr>
                <w:b/>
                <w:bCs/>
                <w:szCs w:val="24"/>
              </w:rPr>
              <w:t>Wijziging van enkele belastingwetten en enige andere wetten (Belastingplan 2026)</w:t>
            </w:r>
          </w:p>
        </w:tc>
      </w:tr>
      <w:tr w:rsidR="003C21AC" w:rsidTr="00EA1CE4" w14:paraId="3C7F6A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6D85E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DB7BA9F" w14:textId="77777777">
            <w:pPr>
              <w:pStyle w:val="Amendement"/>
              <w:tabs>
                <w:tab w:val="clear" w:pos="3310"/>
                <w:tab w:val="clear" w:pos="3600"/>
              </w:tabs>
              <w:ind w:left="-70"/>
              <w:rPr>
                <w:rFonts w:ascii="Times New Roman" w:hAnsi="Times New Roman"/>
              </w:rPr>
            </w:pPr>
          </w:p>
        </w:tc>
      </w:tr>
      <w:tr w:rsidR="003C21AC" w:rsidTr="00EA1CE4" w14:paraId="6C42A8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F2F7E32"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C094FAE" w14:textId="77777777">
            <w:pPr>
              <w:pStyle w:val="Amendement"/>
              <w:tabs>
                <w:tab w:val="clear" w:pos="3310"/>
                <w:tab w:val="clear" w:pos="3600"/>
              </w:tabs>
              <w:ind w:left="-70"/>
              <w:rPr>
                <w:rFonts w:ascii="Times New Roman" w:hAnsi="Times New Roman"/>
              </w:rPr>
            </w:pPr>
          </w:p>
        </w:tc>
      </w:tr>
      <w:tr w:rsidR="003C21AC" w:rsidTr="00EA1CE4" w14:paraId="78A45A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444D5E9" w14:textId="2A05192A">
            <w:pPr>
              <w:pStyle w:val="Amendement"/>
              <w:tabs>
                <w:tab w:val="clear" w:pos="3310"/>
                <w:tab w:val="clear" w:pos="3600"/>
              </w:tabs>
              <w:rPr>
                <w:rFonts w:ascii="Times New Roman" w:hAnsi="Times New Roman"/>
              </w:rPr>
            </w:pPr>
            <w:r w:rsidRPr="00C035D4">
              <w:rPr>
                <w:rFonts w:ascii="Times New Roman" w:hAnsi="Times New Roman"/>
              </w:rPr>
              <w:t xml:space="preserve">Nr. </w:t>
            </w:r>
            <w:r w:rsidR="00FA71F8">
              <w:rPr>
                <w:rFonts w:ascii="Times New Roman" w:hAnsi="Times New Roman"/>
                <w:caps/>
              </w:rPr>
              <w:t>70</w:t>
            </w:r>
          </w:p>
        </w:tc>
        <w:tc>
          <w:tcPr>
            <w:tcW w:w="7371" w:type="dxa"/>
            <w:gridSpan w:val="2"/>
          </w:tcPr>
          <w:p w:rsidRPr="00C035D4" w:rsidR="003C21AC" w:rsidP="006E0971" w:rsidRDefault="003C21AC" w14:paraId="6FCF23FB" w14:textId="04A3442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5F5DA6">
              <w:rPr>
                <w:rFonts w:ascii="Times New Roman" w:hAnsi="Times New Roman"/>
                <w:caps/>
              </w:rPr>
              <w:t>het lid</w:t>
            </w:r>
            <w:r w:rsidR="00534508">
              <w:rPr>
                <w:rFonts w:ascii="Times New Roman" w:hAnsi="Times New Roman"/>
                <w:caps/>
              </w:rPr>
              <w:t xml:space="preserve"> </w:t>
            </w:r>
            <w:r w:rsidR="005F5DA6">
              <w:rPr>
                <w:rFonts w:ascii="Times New Roman" w:hAnsi="Times New Roman"/>
                <w:caps/>
              </w:rPr>
              <w:t>beckerman</w:t>
            </w:r>
            <w:r w:rsidR="0031047D">
              <w:rPr>
                <w:rFonts w:ascii="Times New Roman" w:hAnsi="Times New Roman"/>
                <w:caps/>
              </w:rPr>
              <w:t xml:space="preserve"> </w:t>
            </w:r>
          </w:p>
        </w:tc>
      </w:tr>
      <w:tr w:rsidR="003C21AC" w:rsidTr="00EA1CE4" w14:paraId="2605AD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429419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DC552C8" w14:textId="23E6E00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A71F8">
              <w:rPr>
                <w:rFonts w:ascii="Times New Roman" w:hAnsi="Times New Roman"/>
                <w:b w:val="0"/>
              </w:rPr>
              <w:t>25</w:t>
            </w:r>
            <w:r w:rsidR="007F3FB5">
              <w:rPr>
                <w:rFonts w:ascii="Times New Roman" w:hAnsi="Times New Roman"/>
                <w:b w:val="0"/>
              </w:rPr>
              <w:t xml:space="preserve"> november 2025</w:t>
            </w:r>
          </w:p>
        </w:tc>
      </w:tr>
      <w:tr w:rsidR="00B01BA6" w:rsidTr="00EA1CE4" w14:paraId="46B35F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2D288F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1DD6D35" w14:textId="77777777">
            <w:pPr>
              <w:pStyle w:val="Amendement"/>
              <w:tabs>
                <w:tab w:val="clear" w:pos="3310"/>
                <w:tab w:val="clear" w:pos="3600"/>
              </w:tabs>
              <w:ind w:left="-70"/>
              <w:rPr>
                <w:rFonts w:ascii="Times New Roman" w:hAnsi="Times New Roman"/>
                <w:b w:val="0"/>
              </w:rPr>
            </w:pPr>
          </w:p>
        </w:tc>
      </w:tr>
      <w:tr w:rsidRPr="00EA69AC" w:rsidR="00B01BA6" w:rsidTr="00EA1CE4" w14:paraId="5DE162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A5BC6AA" w14:textId="352079F1">
            <w:pPr>
              <w:ind w:firstLine="284"/>
            </w:pPr>
            <w:r w:rsidRPr="00EA69AC">
              <w:t>De ondergetekende stel</w:t>
            </w:r>
            <w:r w:rsidR="005F5DA6">
              <w:t xml:space="preserve">t </w:t>
            </w:r>
            <w:r w:rsidRPr="00EA69AC">
              <w:t>het volgende amendement voor:</w:t>
            </w:r>
          </w:p>
        </w:tc>
      </w:tr>
    </w:tbl>
    <w:p w:rsidRPr="00EA69AC" w:rsidR="005B1DCC" w:rsidP="00BF623B" w:rsidRDefault="005B1DCC" w14:paraId="15B08537" w14:textId="77777777"/>
    <w:p w:rsidR="005B1DCC" w:rsidP="0088452C" w:rsidRDefault="007613F7" w14:paraId="2FF344B5" w14:textId="7E904718">
      <w:pPr>
        <w:ind w:firstLine="284"/>
      </w:pPr>
      <w:r>
        <w:t>Na artikel XXXVA wordt een artikel ingevoegd, luidende:</w:t>
      </w:r>
    </w:p>
    <w:p w:rsidR="007613F7" w:rsidP="007613F7" w:rsidRDefault="007613F7" w14:paraId="43A264AC" w14:textId="77777777"/>
    <w:p w:rsidRPr="007613F7" w:rsidR="007613F7" w:rsidP="007613F7" w:rsidRDefault="007613F7" w14:paraId="4C4A69CD" w14:textId="79788D4C">
      <w:pPr>
        <w:rPr>
          <w:b/>
          <w:bCs/>
        </w:rPr>
      </w:pPr>
      <w:r w:rsidRPr="007613F7">
        <w:rPr>
          <w:b/>
          <w:bCs/>
        </w:rPr>
        <w:t>ARTIKEL XXXVB</w:t>
      </w:r>
    </w:p>
    <w:p w:rsidR="007613F7" w:rsidP="007613F7" w:rsidRDefault="007613F7" w14:paraId="25B01B58" w14:textId="77777777"/>
    <w:p w:rsidR="007613F7" w:rsidP="007613F7" w:rsidRDefault="007613F7" w14:paraId="3C5905CA" w14:textId="3BEDE238">
      <w:r>
        <w:tab/>
      </w:r>
      <w:r w:rsidRPr="007613F7">
        <w:t>De Wet op de omzetbelasting 1968 wordt</w:t>
      </w:r>
      <w:r w:rsidRPr="00A307D8" w:rsidR="007F3FB5">
        <w:t xml:space="preserve"> </w:t>
      </w:r>
      <w:r w:rsidRPr="007613F7">
        <w:t xml:space="preserve">als volgt gewijzigd: </w:t>
      </w:r>
    </w:p>
    <w:p w:rsidR="007613F7" w:rsidP="007613F7" w:rsidRDefault="007613F7" w14:paraId="3351D5FA" w14:textId="77777777"/>
    <w:p w:rsidR="007613F7" w:rsidP="007613F7" w:rsidRDefault="007613F7" w14:paraId="13B4BEBE" w14:textId="77777777">
      <w:r w:rsidRPr="007613F7">
        <w:t xml:space="preserve">A </w:t>
      </w:r>
    </w:p>
    <w:p w:rsidR="007613F7" w:rsidP="007613F7" w:rsidRDefault="007613F7" w14:paraId="43C30808" w14:textId="77777777"/>
    <w:p w:rsidR="007613F7" w:rsidP="007613F7" w:rsidRDefault="007613F7" w14:paraId="2BF2EDA2" w14:textId="3A901C07">
      <w:pPr>
        <w:ind w:firstLine="284"/>
      </w:pPr>
      <w:r w:rsidRPr="007613F7">
        <w:t xml:space="preserve">In artikel 17d wordt </w:t>
      </w:r>
      <w:r>
        <w:t>“</w:t>
      </w:r>
      <w:r w:rsidRPr="007613F7">
        <w:t>5 en 10</w:t>
      </w:r>
      <w:r>
        <w:t>”</w:t>
      </w:r>
      <w:r w:rsidRPr="007613F7">
        <w:t xml:space="preserve"> vervangen door </w:t>
      </w:r>
      <w:r>
        <w:t>“</w:t>
      </w:r>
      <w:r w:rsidRPr="007613F7">
        <w:t>5, 10 en 11</w:t>
      </w:r>
      <w:r>
        <w:t>”</w:t>
      </w:r>
      <w:r w:rsidRPr="007613F7">
        <w:t xml:space="preserve">. </w:t>
      </w:r>
    </w:p>
    <w:p w:rsidR="007613F7" w:rsidP="007613F7" w:rsidRDefault="007613F7" w14:paraId="6432259A" w14:textId="77777777"/>
    <w:p w:rsidR="007613F7" w:rsidP="007613F7" w:rsidRDefault="007613F7" w14:paraId="02114B1D" w14:textId="77777777">
      <w:r w:rsidRPr="007613F7">
        <w:t>B</w:t>
      </w:r>
    </w:p>
    <w:p w:rsidR="007613F7" w:rsidP="007613F7" w:rsidRDefault="007613F7" w14:paraId="4EA0BECB" w14:textId="77777777"/>
    <w:p w:rsidR="007613F7" w:rsidP="007613F7" w:rsidRDefault="007613F7" w14:paraId="10CE0895" w14:textId="1FC031C6">
      <w:pPr>
        <w:ind w:firstLine="284"/>
      </w:pPr>
      <w:r w:rsidRPr="007613F7">
        <w:t xml:space="preserve">In artikel 20, tweede lid, onderdeel b, wordt </w:t>
      </w:r>
      <w:r>
        <w:t>“</w:t>
      </w:r>
      <w:r w:rsidRPr="007613F7">
        <w:t>5 en 10</w:t>
      </w:r>
      <w:r>
        <w:t>”</w:t>
      </w:r>
      <w:r w:rsidRPr="007613F7">
        <w:t xml:space="preserve"> vervangen door </w:t>
      </w:r>
      <w:r>
        <w:t>“</w:t>
      </w:r>
      <w:r w:rsidRPr="007613F7">
        <w:t>5, 10 en 11</w:t>
      </w:r>
      <w:r>
        <w:t>”</w:t>
      </w:r>
      <w:r w:rsidRPr="007613F7">
        <w:t xml:space="preserve">. </w:t>
      </w:r>
    </w:p>
    <w:p w:rsidR="007613F7" w:rsidP="007613F7" w:rsidRDefault="007613F7" w14:paraId="53895113" w14:textId="77777777"/>
    <w:p w:rsidR="007613F7" w:rsidP="007613F7" w:rsidRDefault="007613F7" w14:paraId="2CDD9711" w14:textId="77777777">
      <w:r w:rsidRPr="007613F7">
        <w:t xml:space="preserve">C </w:t>
      </w:r>
    </w:p>
    <w:p w:rsidR="007613F7" w:rsidP="007613F7" w:rsidRDefault="007613F7" w14:paraId="2F971DCC" w14:textId="77777777"/>
    <w:p w:rsidR="007613F7" w:rsidP="007613F7" w:rsidRDefault="005F5DA6" w14:paraId="7A6C9C87" w14:textId="16F8938A">
      <w:pPr>
        <w:ind w:firstLine="284"/>
      </w:pPr>
      <w:r>
        <w:t xml:space="preserve">In </w:t>
      </w:r>
      <w:r w:rsidRPr="007613F7" w:rsidR="007613F7">
        <w:t xml:space="preserve">tabel I, onderdeel </w:t>
      </w:r>
      <w:r>
        <w:t>b</w:t>
      </w:r>
      <w:r w:rsidRPr="007613F7" w:rsidR="007613F7">
        <w:t xml:space="preserve">, post </w:t>
      </w:r>
      <w:r>
        <w:t>9</w:t>
      </w:r>
      <w:r w:rsidRPr="007613F7" w:rsidR="007613F7">
        <w:t>,</w:t>
      </w:r>
      <w:r>
        <w:t xml:space="preserve"> vervalt “, openbaar vervoer”. </w:t>
      </w:r>
    </w:p>
    <w:p w:rsidR="007613F7" w:rsidP="007613F7" w:rsidRDefault="007613F7" w14:paraId="78096BA5" w14:textId="77777777"/>
    <w:p w:rsidR="007613F7" w:rsidP="007613F7" w:rsidRDefault="007613F7" w14:paraId="1648FA56" w14:textId="77777777">
      <w:r w:rsidRPr="007613F7">
        <w:t xml:space="preserve">D </w:t>
      </w:r>
    </w:p>
    <w:p w:rsidR="007613F7" w:rsidP="007613F7" w:rsidRDefault="007613F7" w14:paraId="27DDB244" w14:textId="77777777"/>
    <w:p w:rsidR="007613F7" w:rsidP="007613F7" w:rsidRDefault="007613F7" w14:paraId="20C2A05C" w14:textId="77777777">
      <w:pPr>
        <w:ind w:firstLine="284"/>
      </w:pPr>
      <w:r w:rsidRPr="007613F7">
        <w:t xml:space="preserve">Aan tabel II, onderdeel a, wordt, onder vervanging van de punt aan het slot van post 10 door een puntkomma, een post toegevoegd, luidende: </w:t>
      </w:r>
    </w:p>
    <w:p w:rsidRPr="00EA69AC" w:rsidR="007613F7" w:rsidP="007613F7" w:rsidRDefault="007613F7" w14:paraId="0EB00B75" w14:textId="3675D9A1">
      <w:pPr>
        <w:ind w:firstLine="284"/>
      </w:pPr>
      <w:r w:rsidRPr="007613F7">
        <w:t xml:space="preserve">11. </w:t>
      </w:r>
      <w:r w:rsidR="005F5DA6">
        <w:t xml:space="preserve">het vervoer van personen per openbaar vervoer als bedoeld in de Wet personenvervoer 2000. </w:t>
      </w:r>
    </w:p>
    <w:p w:rsidR="00EA1CE4" w:rsidP="00EA1CE4" w:rsidRDefault="00EA1CE4" w14:paraId="229F904C" w14:textId="77777777"/>
    <w:p w:rsidRPr="00EA69AC" w:rsidR="003C21AC" w:rsidP="00EA1CE4" w:rsidRDefault="003C21AC" w14:paraId="5E6F8475" w14:textId="77777777">
      <w:pPr>
        <w:rPr>
          <w:b/>
        </w:rPr>
      </w:pPr>
      <w:r w:rsidRPr="00EA69AC">
        <w:rPr>
          <w:b/>
        </w:rPr>
        <w:t>Toelichting</w:t>
      </w:r>
    </w:p>
    <w:p w:rsidRPr="00EA69AC" w:rsidR="003C21AC" w:rsidP="00BF623B" w:rsidRDefault="003C21AC" w14:paraId="773955F7" w14:textId="77777777"/>
    <w:p w:rsidRPr="005F5DA6" w:rsidR="005F5DA6" w:rsidP="005F5DA6" w:rsidRDefault="005F5DA6" w14:paraId="2E858274" w14:textId="77777777">
      <w:r w:rsidRPr="005F5DA6">
        <w:t>Indiener beoogt met dit amendement de btw op het openbaar vervoer op nihil te stellen. Hiermee wordt reizen met het openbaar vervoer betaalbaarder, waardoor mensen worden gestimuleerd om gebruik te maken van het duurzaamste en meest toegankelijke vervoer in Nederland. Ook zullen er minder files ontstaan omdat minder mensen voor de auto kiezen.</w:t>
      </w:r>
    </w:p>
    <w:p w:rsidRPr="005F5DA6" w:rsidR="005F5DA6" w:rsidP="005F5DA6" w:rsidRDefault="005F5DA6" w14:paraId="52EA5589" w14:textId="77777777"/>
    <w:p w:rsidRPr="005F5DA6" w:rsidR="005F5DA6" w:rsidP="005F5DA6" w:rsidRDefault="005F5DA6" w14:paraId="02E047DC" w14:textId="6A7EDDF5">
      <w:r w:rsidRPr="005F5DA6">
        <w:t xml:space="preserve">Voor het afschaffen van de btw op ov is circa 350 miljoen euro benodigd. </w:t>
      </w:r>
      <w:r w:rsidR="003F7812">
        <w:t>De middelen hiervoor worden gehaald uit het Klimaatfonds. Middelen voor kernenergie op de begroting Klimaatfonds 2028 worden naar voren gehaald om de btw-verlaging te betalen.</w:t>
      </w:r>
    </w:p>
    <w:p w:rsidRPr="00EA69AC" w:rsidR="005B1DCC" w:rsidP="00BF623B" w:rsidRDefault="005B1DCC" w14:paraId="42E03E97" w14:textId="77777777"/>
    <w:p w:rsidRPr="00EA69AC" w:rsidR="0031047D" w:rsidP="00EA1CE4" w:rsidRDefault="005F5DA6" w14:paraId="6E92271D" w14:textId="303408D1">
      <w:r>
        <w:t>Beckerman</w:t>
      </w:r>
    </w:p>
    <w:sectPr w:rsidRPr="00EA69AC" w:rsidR="0031047D"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BAE92" w14:textId="77777777" w:rsidR="00D20B4D" w:rsidRDefault="00D20B4D">
      <w:pPr>
        <w:spacing w:line="20" w:lineRule="exact"/>
      </w:pPr>
    </w:p>
  </w:endnote>
  <w:endnote w:type="continuationSeparator" w:id="0">
    <w:p w14:paraId="15AC6DD9" w14:textId="77777777" w:rsidR="00D20B4D" w:rsidRDefault="00D20B4D">
      <w:pPr>
        <w:pStyle w:val="Amendement"/>
      </w:pPr>
      <w:r>
        <w:rPr>
          <w:b w:val="0"/>
        </w:rPr>
        <w:t xml:space="preserve"> </w:t>
      </w:r>
    </w:p>
  </w:endnote>
  <w:endnote w:type="continuationNotice" w:id="1">
    <w:p w14:paraId="57935422" w14:textId="77777777" w:rsidR="00D20B4D" w:rsidRDefault="00D20B4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730CB" w14:textId="77777777" w:rsidR="00D20B4D" w:rsidRDefault="00D20B4D">
      <w:pPr>
        <w:pStyle w:val="Amendement"/>
      </w:pPr>
      <w:r>
        <w:rPr>
          <w:b w:val="0"/>
        </w:rPr>
        <w:separator/>
      </w:r>
    </w:p>
  </w:footnote>
  <w:footnote w:type="continuationSeparator" w:id="0">
    <w:p w14:paraId="3219674A" w14:textId="77777777" w:rsidR="00D20B4D" w:rsidRDefault="00D20B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3F7"/>
    <w:rsid w:val="00052244"/>
    <w:rsid w:val="00057E0C"/>
    <w:rsid w:val="0007471A"/>
    <w:rsid w:val="000D17BF"/>
    <w:rsid w:val="000D512E"/>
    <w:rsid w:val="00157CAF"/>
    <w:rsid w:val="001656EE"/>
    <w:rsid w:val="0016653D"/>
    <w:rsid w:val="001D56AF"/>
    <w:rsid w:val="001E0E21"/>
    <w:rsid w:val="00212E0A"/>
    <w:rsid w:val="002153B0"/>
    <w:rsid w:val="0021777F"/>
    <w:rsid w:val="00241DD0"/>
    <w:rsid w:val="002A0713"/>
    <w:rsid w:val="0031047D"/>
    <w:rsid w:val="00357F55"/>
    <w:rsid w:val="003C21AC"/>
    <w:rsid w:val="003C5218"/>
    <w:rsid w:val="003C7876"/>
    <w:rsid w:val="003E007E"/>
    <w:rsid w:val="003E2308"/>
    <w:rsid w:val="003E2F98"/>
    <w:rsid w:val="003F7812"/>
    <w:rsid w:val="00413B00"/>
    <w:rsid w:val="0042574B"/>
    <w:rsid w:val="004330ED"/>
    <w:rsid w:val="00481C91"/>
    <w:rsid w:val="004911E3"/>
    <w:rsid w:val="0049303C"/>
    <w:rsid w:val="00497D57"/>
    <w:rsid w:val="004A1E29"/>
    <w:rsid w:val="004A7C18"/>
    <w:rsid w:val="004A7DD4"/>
    <w:rsid w:val="004B50D8"/>
    <w:rsid w:val="004B5B90"/>
    <w:rsid w:val="00501109"/>
    <w:rsid w:val="00534508"/>
    <w:rsid w:val="005703C9"/>
    <w:rsid w:val="00597703"/>
    <w:rsid w:val="005A6097"/>
    <w:rsid w:val="005B1DCC"/>
    <w:rsid w:val="005B7323"/>
    <w:rsid w:val="005C25B9"/>
    <w:rsid w:val="005C3AA2"/>
    <w:rsid w:val="005F5DA6"/>
    <w:rsid w:val="006267E6"/>
    <w:rsid w:val="006558D2"/>
    <w:rsid w:val="00672D25"/>
    <w:rsid w:val="006738BC"/>
    <w:rsid w:val="006C59F9"/>
    <w:rsid w:val="006D3E69"/>
    <w:rsid w:val="006E0971"/>
    <w:rsid w:val="007524F7"/>
    <w:rsid w:val="007613F7"/>
    <w:rsid w:val="007709F6"/>
    <w:rsid w:val="00783215"/>
    <w:rsid w:val="007965FC"/>
    <w:rsid w:val="007D2608"/>
    <w:rsid w:val="007E7D6E"/>
    <w:rsid w:val="007F3FB5"/>
    <w:rsid w:val="008164E5"/>
    <w:rsid w:val="00830081"/>
    <w:rsid w:val="008467D7"/>
    <w:rsid w:val="00852541"/>
    <w:rsid w:val="00865D47"/>
    <w:rsid w:val="0088452C"/>
    <w:rsid w:val="008D7DCB"/>
    <w:rsid w:val="008E3D2D"/>
    <w:rsid w:val="009055DB"/>
    <w:rsid w:val="00905ECB"/>
    <w:rsid w:val="00942BFD"/>
    <w:rsid w:val="0096165D"/>
    <w:rsid w:val="00993E91"/>
    <w:rsid w:val="009A409F"/>
    <w:rsid w:val="009B5845"/>
    <w:rsid w:val="009C0C1F"/>
    <w:rsid w:val="00A10505"/>
    <w:rsid w:val="00A1288B"/>
    <w:rsid w:val="00A53203"/>
    <w:rsid w:val="00A601F2"/>
    <w:rsid w:val="00A772EB"/>
    <w:rsid w:val="00B01BA6"/>
    <w:rsid w:val="00B4708A"/>
    <w:rsid w:val="00BD2312"/>
    <w:rsid w:val="00BF623B"/>
    <w:rsid w:val="00C035D4"/>
    <w:rsid w:val="00C679BF"/>
    <w:rsid w:val="00C81BBD"/>
    <w:rsid w:val="00CD3132"/>
    <w:rsid w:val="00CE27CD"/>
    <w:rsid w:val="00D134F3"/>
    <w:rsid w:val="00D20B4D"/>
    <w:rsid w:val="00D47D01"/>
    <w:rsid w:val="00D61A0E"/>
    <w:rsid w:val="00D774B3"/>
    <w:rsid w:val="00DD35A5"/>
    <w:rsid w:val="00DE2948"/>
    <w:rsid w:val="00DF68BE"/>
    <w:rsid w:val="00DF712A"/>
    <w:rsid w:val="00E20DB3"/>
    <w:rsid w:val="00E25DF4"/>
    <w:rsid w:val="00E3485D"/>
    <w:rsid w:val="00E6619B"/>
    <w:rsid w:val="00E908D7"/>
    <w:rsid w:val="00EA1CE4"/>
    <w:rsid w:val="00EA69AC"/>
    <w:rsid w:val="00EB40A1"/>
    <w:rsid w:val="00EC3112"/>
    <w:rsid w:val="00ED5E57"/>
    <w:rsid w:val="00EE1BD8"/>
    <w:rsid w:val="00F663ED"/>
    <w:rsid w:val="00FA5BBE"/>
    <w:rsid w:val="00FA71F8"/>
    <w:rsid w:val="1F34B4DD"/>
    <w:rsid w:val="4272239B"/>
    <w:rsid w:val="4335A6A2"/>
    <w:rsid w:val="4A2A003A"/>
    <w:rsid w:val="4E3096E5"/>
    <w:rsid w:val="51DBA0D2"/>
    <w:rsid w:val="58B25E13"/>
    <w:rsid w:val="5CA03872"/>
    <w:rsid w:val="5DF655D2"/>
    <w:rsid w:val="6E0FF502"/>
    <w:rsid w:val="7CC592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DBE79"/>
  <w15:docId w15:val="{C22187F5-D562-4AE9-931C-B9854B12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7613F7"/>
    <w:rPr>
      <w:sz w:val="16"/>
      <w:szCs w:val="16"/>
    </w:rPr>
  </w:style>
  <w:style w:type="paragraph" w:styleId="Tekstopmerking">
    <w:name w:val="annotation text"/>
    <w:basedOn w:val="Standaard"/>
    <w:link w:val="TekstopmerkingChar"/>
    <w:unhideWhenUsed/>
    <w:rsid w:val="007613F7"/>
    <w:rPr>
      <w:sz w:val="20"/>
    </w:rPr>
  </w:style>
  <w:style w:type="character" w:customStyle="1" w:styleId="TekstopmerkingChar">
    <w:name w:val="Tekst opmerking Char"/>
    <w:basedOn w:val="Standaardalinea-lettertype"/>
    <w:link w:val="Tekstopmerking"/>
    <w:rsid w:val="007613F7"/>
  </w:style>
  <w:style w:type="paragraph" w:styleId="Onderwerpvanopmerking">
    <w:name w:val="annotation subject"/>
    <w:basedOn w:val="Tekstopmerking"/>
    <w:next w:val="Tekstopmerking"/>
    <w:link w:val="OnderwerpvanopmerkingChar"/>
    <w:semiHidden/>
    <w:unhideWhenUsed/>
    <w:rsid w:val="007613F7"/>
    <w:rPr>
      <w:b/>
      <w:bCs/>
    </w:rPr>
  </w:style>
  <w:style w:type="character" w:customStyle="1" w:styleId="OnderwerpvanopmerkingChar">
    <w:name w:val="Onderwerp van opmerking Char"/>
    <w:basedOn w:val="TekstopmerkingChar"/>
    <w:link w:val="Onderwerpvanopmerking"/>
    <w:semiHidden/>
    <w:rsid w:val="007613F7"/>
    <w:rPr>
      <w:b/>
      <w:bCs/>
    </w:rPr>
  </w:style>
  <w:style w:type="character" w:styleId="Voetnootmarkering">
    <w:name w:val="footnote reference"/>
    <w:basedOn w:val="Standaardalinea-lettertype"/>
    <w:semiHidden/>
    <w:unhideWhenUsed/>
    <w:rsid w:val="003104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232</ap:Words>
  <ap:Characters>1282</ap:Characters>
  <ap:DocSecurity>4</ap:DocSecurity>
  <ap:Lines>10</ap:Lines>
  <ap:Paragraphs>3</ap:Paragraphs>
  <ap:ScaleCrop>false</ap:ScaleCrop>
  <ap:LinksUpToDate>false</ap:LinksUpToDate>
  <ap:CharactersWithSpaces>1511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2025-11-25T14:19:00.0000000Z</dcterms:created>
  <dcterms:modified xsi:type="dcterms:W3CDTF">2025-11-25T14:19:00.0000000Z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