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DC5A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1F0F0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345D3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1EFA8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88CF06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92D7C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221790B" w14:textId="77777777"/>
        </w:tc>
      </w:tr>
      <w:tr w:rsidR="0028220F" w:rsidTr="0065630E" w14:paraId="0E52B5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115D9D7" w14:textId="77777777"/>
        </w:tc>
      </w:tr>
      <w:tr w:rsidR="0028220F" w:rsidTr="0065630E" w14:paraId="0FA3B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606991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8120B9" w:rsidR="0028220F" w:rsidP="0065630E" w:rsidRDefault="0028220F" w14:paraId="162B2128" w14:textId="77777777">
            <w:pPr>
              <w:rPr>
                <w:bCs/>
              </w:rPr>
            </w:pPr>
          </w:p>
        </w:tc>
      </w:tr>
      <w:tr w:rsidR="0028220F" w:rsidTr="0065630E" w14:paraId="74B60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120B9" w14:paraId="16E2215D" w14:textId="6C400CBB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8647" w:type="dxa"/>
            <w:gridSpan w:val="2"/>
          </w:tcPr>
          <w:p w:rsidRPr="008120B9" w:rsidR="0028220F" w:rsidP="0065630E" w:rsidRDefault="008120B9" w14:paraId="7C26B9E2" w14:textId="51CB3F71">
            <w:pPr>
              <w:rPr>
                <w:b/>
              </w:rPr>
            </w:pPr>
            <w:r w:rsidRPr="008120B9">
              <w:rPr>
                <w:b/>
              </w:rPr>
              <w:t>Beroepsonderwijs en Volwassenen Educatie</w:t>
            </w:r>
          </w:p>
        </w:tc>
      </w:tr>
      <w:tr w:rsidR="0028220F" w:rsidTr="0065630E" w14:paraId="531AB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884F17" w14:textId="77777777"/>
        </w:tc>
        <w:tc>
          <w:tcPr>
            <w:tcW w:w="8647" w:type="dxa"/>
            <w:gridSpan w:val="2"/>
          </w:tcPr>
          <w:p w:rsidR="0028220F" w:rsidP="0065630E" w:rsidRDefault="0028220F" w14:paraId="134EDA55" w14:textId="77777777"/>
        </w:tc>
      </w:tr>
      <w:tr w:rsidR="0028220F" w:rsidTr="0065630E" w14:paraId="1EA1D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3D52ED" w14:textId="77777777"/>
        </w:tc>
        <w:tc>
          <w:tcPr>
            <w:tcW w:w="8647" w:type="dxa"/>
            <w:gridSpan w:val="2"/>
          </w:tcPr>
          <w:p w:rsidR="0028220F" w:rsidP="0065630E" w:rsidRDefault="0028220F" w14:paraId="45A323D1" w14:textId="77777777"/>
        </w:tc>
      </w:tr>
      <w:tr w:rsidR="0028220F" w:rsidTr="0065630E" w14:paraId="2DE3C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5A5853" w14:textId="1DE670C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7A92">
              <w:rPr>
                <w:b/>
              </w:rPr>
              <w:t>687</w:t>
            </w:r>
          </w:p>
        </w:tc>
        <w:tc>
          <w:tcPr>
            <w:tcW w:w="8647" w:type="dxa"/>
            <w:gridSpan w:val="2"/>
          </w:tcPr>
          <w:p w:rsidR="0028220F" w:rsidP="0065630E" w:rsidRDefault="00FC147A" w14:paraId="1EFB4823" w14:textId="42799782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HET LID</w:t>
            </w:r>
            <w:r w:rsidR="008120B9">
              <w:rPr>
                <w:b/>
              </w:rPr>
              <w:t xml:space="preserve"> BECKERMAN </w:t>
            </w:r>
          </w:p>
          <w:p w:rsidR="0028220F" w:rsidP="0065630E" w:rsidRDefault="0028220F" w14:paraId="290B3458" w14:textId="5E6D38CA">
            <w:pPr>
              <w:rPr>
                <w:b/>
              </w:rPr>
            </w:pPr>
            <w:r>
              <w:t xml:space="preserve">Ter vervanging van die gedrukt onder nr. </w:t>
            </w:r>
            <w:r w:rsidR="008120B9">
              <w:t>685</w:t>
            </w:r>
          </w:p>
        </w:tc>
      </w:tr>
      <w:tr w:rsidR="0028220F" w:rsidTr="0065630E" w14:paraId="19D40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6FA631" w14:textId="77777777"/>
        </w:tc>
        <w:tc>
          <w:tcPr>
            <w:tcW w:w="8647" w:type="dxa"/>
            <w:gridSpan w:val="2"/>
          </w:tcPr>
          <w:p w:rsidR="0028220F" w:rsidP="0065630E" w:rsidRDefault="0028220F" w14:paraId="31475D53" w14:textId="53174FE7">
            <w:r>
              <w:t xml:space="preserve">Voorgesteld </w:t>
            </w:r>
            <w:r w:rsidR="00937A92">
              <w:t>2 december 2025</w:t>
            </w:r>
          </w:p>
        </w:tc>
      </w:tr>
      <w:tr w:rsidR="0028220F" w:rsidTr="0065630E" w14:paraId="6ACD3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9666B6" w14:textId="77777777"/>
        </w:tc>
        <w:tc>
          <w:tcPr>
            <w:tcW w:w="8647" w:type="dxa"/>
            <w:gridSpan w:val="2"/>
          </w:tcPr>
          <w:p w:rsidR="0028220F" w:rsidP="0065630E" w:rsidRDefault="0028220F" w14:paraId="25EF5CF0" w14:textId="77777777"/>
        </w:tc>
      </w:tr>
      <w:tr w:rsidR="0028220F" w:rsidTr="0065630E" w14:paraId="47C44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D39C6C" w14:textId="77777777"/>
        </w:tc>
        <w:tc>
          <w:tcPr>
            <w:tcW w:w="8647" w:type="dxa"/>
            <w:gridSpan w:val="2"/>
          </w:tcPr>
          <w:p w:rsidR="0028220F" w:rsidP="0065630E" w:rsidRDefault="0028220F" w14:paraId="3D24CC74" w14:textId="77777777">
            <w:r>
              <w:t>De Kamer,</w:t>
            </w:r>
          </w:p>
        </w:tc>
      </w:tr>
      <w:tr w:rsidR="0028220F" w:rsidTr="0065630E" w14:paraId="580D4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53CDAE" w14:textId="77777777"/>
        </w:tc>
        <w:tc>
          <w:tcPr>
            <w:tcW w:w="8647" w:type="dxa"/>
            <w:gridSpan w:val="2"/>
          </w:tcPr>
          <w:p w:rsidR="0028220F" w:rsidP="0065630E" w:rsidRDefault="0028220F" w14:paraId="5D065C3C" w14:textId="77777777"/>
        </w:tc>
      </w:tr>
      <w:tr w:rsidR="0028220F" w:rsidTr="0065630E" w14:paraId="416EA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DD1668" w14:textId="77777777"/>
        </w:tc>
        <w:tc>
          <w:tcPr>
            <w:tcW w:w="8647" w:type="dxa"/>
            <w:gridSpan w:val="2"/>
          </w:tcPr>
          <w:p w:rsidR="0028220F" w:rsidP="0065630E" w:rsidRDefault="0028220F" w14:paraId="2FB1574B" w14:textId="77777777">
            <w:r>
              <w:t>gehoord de beraadslaging,</w:t>
            </w:r>
          </w:p>
        </w:tc>
      </w:tr>
      <w:tr w:rsidR="0028220F" w:rsidTr="0065630E" w14:paraId="276F1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BBBE4C" w14:textId="77777777"/>
        </w:tc>
        <w:tc>
          <w:tcPr>
            <w:tcW w:w="8647" w:type="dxa"/>
            <w:gridSpan w:val="2"/>
          </w:tcPr>
          <w:p w:rsidR="0028220F" w:rsidP="0065630E" w:rsidRDefault="0028220F" w14:paraId="59803B48" w14:textId="77777777"/>
        </w:tc>
      </w:tr>
      <w:tr w:rsidR="0028220F" w:rsidTr="0065630E" w14:paraId="6A92F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275315" w14:textId="77777777"/>
        </w:tc>
        <w:tc>
          <w:tcPr>
            <w:tcW w:w="8647" w:type="dxa"/>
            <w:gridSpan w:val="2"/>
          </w:tcPr>
          <w:p w:rsidR="008120B9" w:rsidP="008120B9" w:rsidRDefault="008120B9" w14:paraId="097C7E9A" w14:textId="77777777">
            <w:r>
              <w:t>constaterende dat in het Stagepact MBO 2023-2027 staat dat elke student een passende vergoeding moet krijgen voor de stage;</w:t>
            </w:r>
          </w:p>
          <w:p w:rsidR="008120B9" w:rsidP="008120B9" w:rsidRDefault="008120B9" w14:paraId="3E633CA7" w14:textId="77777777"/>
          <w:p w:rsidR="008120B9" w:rsidP="008120B9" w:rsidRDefault="008120B9" w14:paraId="0811906C" w14:textId="77777777">
            <w:r>
              <w:t>constaterende dat de Onderwijsraad pleit voor een minimumstagevergoeding voor alle studenten;</w:t>
            </w:r>
          </w:p>
          <w:p w:rsidR="008120B9" w:rsidP="008120B9" w:rsidRDefault="008120B9" w14:paraId="180E6349" w14:textId="77777777"/>
          <w:p w:rsidR="008120B9" w:rsidP="008120B9" w:rsidRDefault="008120B9" w14:paraId="24DE34BC" w14:textId="77777777">
            <w:r>
              <w:t>constaterende dat de minister zich tijdens het commissiedebat mbo van 1 oktober heeft uitgesproken voor een verplichte stagevergoeding voor studenten van alle opleidingsniveaus;</w:t>
            </w:r>
          </w:p>
          <w:p w:rsidR="008120B9" w:rsidP="008120B9" w:rsidRDefault="008120B9" w14:paraId="53CE4F24" w14:textId="77777777"/>
          <w:p w:rsidR="008120B9" w:rsidP="008120B9" w:rsidRDefault="008120B9" w14:paraId="7B99DE4B" w14:textId="77777777">
            <w:r>
              <w:t xml:space="preserve">overwegende dat de minister deze toezegging vervolgens op </w:t>
            </w:r>
            <w:proofErr w:type="spellStart"/>
            <w:r>
              <w:t>social</w:t>
            </w:r>
            <w:proofErr w:type="spellEnd"/>
            <w:r>
              <w:t xml:space="preserve"> media en in schriftelijke vragen afgezwakt heeft en eerst wil kijken wat werkgevers zelf gaan doen;</w:t>
            </w:r>
          </w:p>
          <w:p w:rsidR="008120B9" w:rsidP="008120B9" w:rsidRDefault="008120B9" w14:paraId="58F1E6D2" w14:textId="77777777">
            <w:r>
              <w:t>overwegende dat een eerlijke stagevergoeding niet alleen rechtvaardig is maar opleidingen voor broodnodige vakmensen ook aantrekkelijker maakt;</w:t>
            </w:r>
          </w:p>
          <w:p w:rsidR="008120B9" w:rsidP="008120B9" w:rsidRDefault="008120B9" w14:paraId="36DD38D1" w14:textId="77777777"/>
          <w:p w:rsidR="008120B9" w:rsidP="008120B9" w:rsidRDefault="008120B9" w14:paraId="5330DEA1" w14:textId="77777777">
            <w:r>
              <w:t>overwegende dat een eerlijke stagevergoeding wettelijke geregeld moet worden ongeacht de stappen die werkgevers hier zelf toe ondernemen;</w:t>
            </w:r>
          </w:p>
          <w:p w:rsidR="008120B9" w:rsidP="008120B9" w:rsidRDefault="008120B9" w14:paraId="34F75B04" w14:textId="77777777"/>
          <w:p w:rsidR="008120B9" w:rsidP="008120B9" w:rsidRDefault="008120B9" w14:paraId="14D9A640" w14:textId="77777777">
            <w:r>
              <w:t>verzoekt de regering om gepaste stagevergoedingen verplicht te maken voor alle onderwijsniveaus,</w:t>
            </w:r>
          </w:p>
          <w:p w:rsidR="008120B9" w:rsidP="008120B9" w:rsidRDefault="008120B9" w14:paraId="06CB906C" w14:textId="77777777"/>
          <w:p w:rsidR="008120B9" w:rsidP="008120B9" w:rsidRDefault="008120B9" w14:paraId="7CCB9DF8" w14:textId="77777777">
            <w:r>
              <w:t>en gaat over tot de orde van de dag.</w:t>
            </w:r>
          </w:p>
          <w:p w:rsidR="008120B9" w:rsidP="008120B9" w:rsidRDefault="008120B9" w14:paraId="2A782031" w14:textId="77777777"/>
          <w:p w:rsidR="0028220F" w:rsidP="008120B9" w:rsidRDefault="008120B9" w14:paraId="5EAB3EBE" w14:textId="1E9BBC0F">
            <w:r>
              <w:t>Beckerman</w:t>
            </w:r>
          </w:p>
        </w:tc>
      </w:tr>
    </w:tbl>
    <w:p w:rsidRPr="0028220F" w:rsidR="004A4819" w:rsidP="0028220F" w:rsidRDefault="004A4819" w14:paraId="22453D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0313" w14:textId="77777777" w:rsidR="008120B9" w:rsidRDefault="008120B9">
      <w:pPr>
        <w:spacing w:line="20" w:lineRule="exact"/>
      </w:pPr>
    </w:p>
  </w:endnote>
  <w:endnote w:type="continuationSeparator" w:id="0">
    <w:p w14:paraId="105F9418" w14:textId="77777777" w:rsidR="008120B9" w:rsidRDefault="008120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45F56B" w14:textId="77777777" w:rsidR="008120B9" w:rsidRDefault="008120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E26C" w14:textId="77777777" w:rsidR="008120B9" w:rsidRDefault="008120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CCBEFE" w14:textId="77777777" w:rsidR="008120B9" w:rsidRDefault="0081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B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21140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120B9"/>
    <w:rsid w:val="00847D97"/>
    <w:rsid w:val="00852843"/>
    <w:rsid w:val="00867001"/>
    <w:rsid w:val="008D2B7A"/>
    <w:rsid w:val="008E48CB"/>
    <w:rsid w:val="0093683D"/>
    <w:rsid w:val="00937A92"/>
    <w:rsid w:val="00962E2E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0306D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C147A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E649B"/>
  <w15:docId w15:val="{56E22034-5EC6-4E4A-8323-CB8567E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2025-12-03T09:54:00.0000000Z</dcterms:created>
  <dcterms:modified xsi:type="dcterms:W3CDTF">2025-12-03T09:54:00.0000000Z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