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5D4F6EE6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786D43">
              <w:rPr>
                <w:rFonts w:ascii="Times New Roman" w:hAnsi="Times New Roman"/>
                <w:b w:val="0"/>
              </w:rPr>
              <w:t>5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786D43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587F5D07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044F76">
              <w:rPr>
                <w:rFonts w:ascii="Times New Roman" w:hAnsi="Times New Roman"/>
              </w:rPr>
              <w:t>47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2B2187E8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7F073D">
              <w:rPr>
                <w:b/>
                <w:spacing w:val="-3"/>
                <w:szCs w:val="24"/>
              </w:rPr>
              <w:t>KLIMAAT EN GROENE GROEI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2871AB9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18284F">
        <w:rPr>
          <w:rFonts w:ascii="Times New Roman" w:hAnsi="Times New Roman"/>
          <w:b w:val="0"/>
        </w:rPr>
        <w:t xml:space="preserve">26 november </w:t>
      </w:r>
      <w:r w:rsidR="0085503F">
        <w:rPr>
          <w:rFonts w:ascii="Times New Roman" w:hAnsi="Times New Roman"/>
          <w:b w:val="0"/>
        </w:rPr>
        <w:t>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70B54D2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18284F">
        <w:rPr>
          <w:rFonts w:ascii="Times New Roman" w:hAnsi="Times New Roman"/>
          <w:b w:val="0"/>
        </w:rPr>
        <w:t>25 november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7158F0">
        <w:rPr>
          <w:rFonts w:ascii="Times New Roman" w:hAnsi="Times New Roman"/>
          <w:b w:val="0"/>
        </w:rPr>
        <w:t>30 september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7158F0">
        <w:rPr>
          <w:rFonts w:ascii="Times New Roman" w:hAnsi="Times New Roman"/>
          <w:b w:val="0"/>
        </w:rPr>
        <w:t>41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15D65DE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CA7DB8">
        <w:rPr>
          <w:rFonts w:ascii="Times New Roman" w:hAnsi="Times New Roman"/>
          <w:b w:val="0"/>
        </w:rPr>
        <w:t>In</w:t>
      </w:r>
      <w:r w:rsidR="00FD36C4">
        <w:rPr>
          <w:rFonts w:ascii="Times New Roman" w:hAnsi="Times New Roman"/>
          <w:b w:val="0"/>
        </w:rPr>
        <w:t xml:space="preserve"> onderdeel L </w:t>
      </w:r>
      <w:r w:rsidR="00CA7DB8">
        <w:rPr>
          <w:rFonts w:ascii="Times New Roman" w:hAnsi="Times New Roman"/>
          <w:b w:val="0"/>
        </w:rPr>
        <w:t>vervalt</w:t>
      </w:r>
      <w:r w:rsidR="00FD36C4">
        <w:rPr>
          <w:rFonts w:ascii="Times New Roman" w:hAnsi="Times New Roman"/>
          <w:b w:val="0"/>
        </w:rPr>
        <w:t xml:space="preserve"> in de paragraaf “overig” een onderdeel, luidende:</w:t>
      </w:r>
    </w:p>
    <w:p w:rsidR="007F073D" w:rsidP="007F073D" w:rsidRDefault="007F073D" w14:paraId="1ED17673" w14:textId="4B50F6C1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</w:p>
    <w:p w:rsidRPr="002B2705" w:rsidR="002B2705" w:rsidP="002B2705" w:rsidRDefault="007F073D" w14:paraId="0E36B421" w14:textId="77777777">
      <w:pPr>
        <w:pStyle w:val="Amendement"/>
        <w:tabs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 w:rsidRPr="002B2705" w:rsidR="002B2705">
        <w:rPr>
          <w:rFonts w:ascii="Times New Roman" w:hAnsi="Times New Roman"/>
          <w:b w:val="0"/>
          <w:bCs/>
        </w:rPr>
        <w:t>1. 32 813-1423</w:t>
      </w:r>
    </w:p>
    <w:p w:rsidRPr="002B2705" w:rsidR="002B2705" w:rsidP="002B2705" w:rsidRDefault="002B2705" w14:paraId="6794E3A0" w14:textId="0B952901">
      <w:pPr>
        <w:pStyle w:val="Amendement"/>
        <w:tabs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2B2705">
        <w:rPr>
          <w:rFonts w:ascii="Times New Roman" w:hAnsi="Times New Roman"/>
          <w:b w:val="0"/>
          <w:bCs/>
        </w:rPr>
        <w:t>Brief regering d.d. 18-11-2024 – Minister van Klimaat en Groene Groei,</w:t>
      </w:r>
      <w:r>
        <w:rPr>
          <w:rFonts w:ascii="Times New Roman" w:hAnsi="Times New Roman"/>
          <w:b w:val="0"/>
          <w:bCs/>
        </w:rPr>
        <w:t xml:space="preserve"> </w:t>
      </w:r>
      <w:r w:rsidRPr="002B2705">
        <w:rPr>
          <w:rFonts w:ascii="Times New Roman" w:hAnsi="Times New Roman"/>
          <w:b w:val="0"/>
          <w:bCs/>
        </w:rPr>
        <w:t>S.T.M. Hermans</w:t>
      </w:r>
    </w:p>
    <w:p w:rsidRPr="002B2705" w:rsidR="007F073D" w:rsidP="002B2705" w:rsidRDefault="002B2705" w14:paraId="74EC2124" w14:textId="7B8235DD">
      <w:pPr>
        <w:pStyle w:val="Amendement"/>
        <w:tabs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2B2705">
        <w:rPr>
          <w:rFonts w:ascii="Times New Roman" w:hAnsi="Times New Roman"/>
          <w:b w:val="0"/>
          <w:bCs/>
        </w:rPr>
        <w:t>Reactie op verzoek commissie over de brief van het Comité Schone Lucht</w:t>
      </w:r>
      <w:r>
        <w:rPr>
          <w:rFonts w:ascii="Times New Roman" w:hAnsi="Times New Roman"/>
          <w:b w:val="0"/>
          <w:bCs/>
        </w:rPr>
        <w:t xml:space="preserve"> </w:t>
      </w:r>
      <w:r w:rsidRPr="002B2705">
        <w:rPr>
          <w:rFonts w:ascii="Times New Roman" w:hAnsi="Times New Roman"/>
          <w:b w:val="0"/>
          <w:bCs/>
        </w:rPr>
        <w:t xml:space="preserve">NL (CSL), FERN EU en </w:t>
      </w:r>
      <w:proofErr w:type="spellStart"/>
      <w:r w:rsidRPr="002B2705">
        <w:rPr>
          <w:rFonts w:ascii="Times New Roman" w:hAnsi="Times New Roman"/>
          <w:b w:val="0"/>
          <w:bCs/>
        </w:rPr>
        <w:t>ClientEarth</w:t>
      </w:r>
      <w:proofErr w:type="spellEnd"/>
      <w:r w:rsidRPr="002B2705">
        <w:rPr>
          <w:rFonts w:ascii="Times New Roman" w:hAnsi="Times New Roman"/>
          <w:b w:val="0"/>
          <w:bCs/>
        </w:rPr>
        <w:t xml:space="preserve"> aan de ministeries van Economische</w:t>
      </w:r>
      <w:r>
        <w:rPr>
          <w:rFonts w:ascii="Times New Roman" w:hAnsi="Times New Roman"/>
          <w:b w:val="0"/>
          <w:bCs/>
        </w:rPr>
        <w:t xml:space="preserve"> </w:t>
      </w:r>
      <w:r w:rsidRPr="002B2705">
        <w:rPr>
          <w:rFonts w:ascii="Times New Roman" w:hAnsi="Times New Roman"/>
          <w:b w:val="0"/>
          <w:bCs/>
        </w:rPr>
        <w:t>Zaken en Klimaat, van Infrastructuur en Waterstaat en van Landbouw,</w:t>
      </w:r>
      <w:r>
        <w:rPr>
          <w:rFonts w:ascii="Times New Roman" w:hAnsi="Times New Roman"/>
          <w:b w:val="0"/>
          <w:bCs/>
        </w:rPr>
        <w:t xml:space="preserve"> </w:t>
      </w:r>
      <w:r w:rsidRPr="002B2705">
        <w:rPr>
          <w:rFonts w:ascii="Times New Roman" w:hAnsi="Times New Roman"/>
          <w:b w:val="0"/>
          <w:bCs/>
        </w:rPr>
        <w:t xml:space="preserve">Natuur en Voedselkwaliteit over </w:t>
      </w:r>
      <w:r>
        <w:rPr>
          <w:rFonts w:ascii="Times New Roman" w:hAnsi="Times New Roman"/>
          <w:b w:val="0"/>
          <w:bCs/>
        </w:rPr>
        <w:t>““</w:t>
      </w:r>
      <w:r w:rsidRPr="002B2705">
        <w:rPr>
          <w:rFonts w:ascii="Times New Roman" w:hAnsi="Times New Roman"/>
          <w:b w:val="0"/>
          <w:bCs/>
        </w:rPr>
        <w:t>Verstandiger met Hout</w:t>
      </w:r>
      <w:r>
        <w:rPr>
          <w:rFonts w:ascii="Times New Roman" w:hAnsi="Times New Roman"/>
          <w:b w:val="0"/>
          <w:bCs/>
        </w:rPr>
        <w:t>”</w:t>
      </w:r>
      <w:r w:rsidRPr="002B2705">
        <w:rPr>
          <w:rFonts w:ascii="Times New Roman" w:hAnsi="Times New Roman"/>
          <w:b w:val="0"/>
          <w:bCs/>
        </w:rPr>
        <w:t>; handleiding</w:t>
      </w:r>
      <w:r>
        <w:rPr>
          <w:rFonts w:ascii="Times New Roman" w:hAnsi="Times New Roman"/>
          <w:b w:val="0"/>
          <w:bCs/>
        </w:rPr>
        <w:t xml:space="preserve"> </w:t>
      </w:r>
      <w:r w:rsidRPr="002B2705">
        <w:rPr>
          <w:rFonts w:ascii="Times New Roman" w:hAnsi="Times New Roman"/>
          <w:b w:val="0"/>
          <w:bCs/>
        </w:rPr>
        <w:t>voor</w:t>
      </w:r>
      <w:r>
        <w:rPr>
          <w:rFonts w:ascii="Times New Roman" w:hAnsi="Times New Roman"/>
          <w:b w:val="0"/>
          <w:bCs/>
        </w:rPr>
        <w:t xml:space="preserve"> </w:t>
      </w:r>
      <w:r w:rsidRPr="002B2705">
        <w:rPr>
          <w:rFonts w:ascii="Times New Roman" w:hAnsi="Times New Roman"/>
          <w:b w:val="0"/>
          <w:bCs/>
        </w:rPr>
        <w:t>verdergaande implementatie herziene EU Richtlijn hernieuwbare</w:t>
      </w:r>
      <w:r>
        <w:rPr>
          <w:rFonts w:ascii="Times New Roman" w:hAnsi="Times New Roman"/>
          <w:b w:val="0"/>
          <w:bCs/>
        </w:rPr>
        <w:t xml:space="preserve"> </w:t>
      </w:r>
      <w:r w:rsidRPr="002B2705">
        <w:rPr>
          <w:rFonts w:ascii="Times New Roman" w:hAnsi="Times New Roman"/>
          <w:b w:val="0"/>
          <w:bCs/>
        </w:rPr>
        <w:t>energie (RED III) bij onderdeel</w:t>
      </w:r>
      <w:r>
        <w:rPr>
          <w:rFonts w:ascii="Times New Roman" w:hAnsi="Times New Roman"/>
          <w:b w:val="0"/>
          <w:bCs/>
        </w:rPr>
        <w:t xml:space="preserve"> </w:t>
      </w:r>
      <w:r w:rsidRPr="002B2705">
        <w:rPr>
          <w:rFonts w:ascii="Times New Roman" w:hAnsi="Times New Roman"/>
          <w:b w:val="0"/>
          <w:bCs/>
        </w:rPr>
        <w:t>biomassaverbranding</w:t>
      </w:r>
      <w:r>
        <w:rPr>
          <w:rFonts w:ascii="Times New Roman" w:hAnsi="Times New Roman"/>
          <w:b w:val="0"/>
          <w:bCs/>
        </w:rPr>
        <w:t>”</w:t>
      </w:r>
    </w:p>
    <w:p w:rsidR="002B2705" w:rsidP="003C21AC" w:rsidRDefault="002B2705" w14:paraId="5B3D59B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FC2881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 w:rsidR="007A74D2">
        <w:rPr>
          <w:rFonts w:ascii="Times New Roman" w:hAnsi="Times New Roman"/>
          <w:b w:val="0"/>
        </w:rPr>
        <w:t xml:space="preserve">fungerend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7A74D2" w14:paraId="7FAFE579" w14:textId="2DD47EE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Kröger</w:t>
      </w:r>
      <w:proofErr w:type="spellEnd"/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3F3F25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653335" w:rsidRDefault="007F073D" w14:paraId="70360EC8" w14:textId="307F5DA6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Nava</w:t>
      </w:r>
      <w:proofErr w:type="spellEnd"/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A49A" w14:textId="77777777" w:rsidR="00EC707A" w:rsidRDefault="00EC707A">
      <w:pPr>
        <w:spacing w:line="20" w:lineRule="exact"/>
      </w:pPr>
    </w:p>
  </w:endnote>
  <w:endnote w:type="continuationSeparator" w:id="0">
    <w:p w14:paraId="4B11AD90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D31CBB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15E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EEF207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44F76"/>
    <w:rsid w:val="0006460C"/>
    <w:rsid w:val="0007742F"/>
    <w:rsid w:val="000C1ACE"/>
    <w:rsid w:val="000D17BF"/>
    <w:rsid w:val="0016653D"/>
    <w:rsid w:val="0018284F"/>
    <w:rsid w:val="001B53E0"/>
    <w:rsid w:val="0020014E"/>
    <w:rsid w:val="00241DD0"/>
    <w:rsid w:val="002A1820"/>
    <w:rsid w:val="002B2705"/>
    <w:rsid w:val="002F190B"/>
    <w:rsid w:val="00324411"/>
    <w:rsid w:val="0035357D"/>
    <w:rsid w:val="003A507E"/>
    <w:rsid w:val="003C21AC"/>
    <w:rsid w:val="003C23AA"/>
    <w:rsid w:val="003C5218"/>
    <w:rsid w:val="003C7E79"/>
    <w:rsid w:val="003E2F98"/>
    <w:rsid w:val="003F522F"/>
    <w:rsid w:val="0042574B"/>
    <w:rsid w:val="004330ED"/>
    <w:rsid w:val="00481C91"/>
    <w:rsid w:val="00497D57"/>
    <w:rsid w:val="004B50D8"/>
    <w:rsid w:val="005703C9"/>
    <w:rsid w:val="005A6097"/>
    <w:rsid w:val="005B7323"/>
    <w:rsid w:val="005C25B9"/>
    <w:rsid w:val="005C4961"/>
    <w:rsid w:val="00624739"/>
    <w:rsid w:val="00653335"/>
    <w:rsid w:val="00672D25"/>
    <w:rsid w:val="006B6D72"/>
    <w:rsid w:val="006D3E69"/>
    <w:rsid w:val="006F7F9E"/>
    <w:rsid w:val="007158F0"/>
    <w:rsid w:val="00773037"/>
    <w:rsid w:val="007733FF"/>
    <w:rsid w:val="00786D43"/>
    <w:rsid w:val="00791E54"/>
    <w:rsid w:val="007A74D2"/>
    <w:rsid w:val="007F073D"/>
    <w:rsid w:val="008164E5"/>
    <w:rsid w:val="0082188A"/>
    <w:rsid w:val="0084264E"/>
    <w:rsid w:val="00852541"/>
    <w:rsid w:val="0085503F"/>
    <w:rsid w:val="008C1484"/>
    <w:rsid w:val="008D7DCB"/>
    <w:rsid w:val="009055DB"/>
    <w:rsid w:val="00961243"/>
    <w:rsid w:val="0096165D"/>
    <w:rsid w:val="009705CB"/>
    <w:rsid w:val="00972302"/>
    <w:rsid w:val="0099046D"/>
    <w:rsid w:val="009955B3"/>
    <w:rsid w:val="009A1599"/>
    <w:rsid w:val="009B5845"/>
    <w:rsid w:val="00A10505"/>
    <w:rsid w:val="00A26A37"/>
    <w:rsid w:val="00A53203"/>
    <w:rsid w:val="00A772EB"/>
    <w:rsid w:val="00AC21C0"/>
    <w:rsid w:val="00AD3CB2"/>
    <w:rsid w:val="00AF3309"/>
    <w:rsid w:val="00B4708A"/>
    <w:rsid w:val="00C82FEE"/>
    <w:rsid w:val="00CA7DB8"/>
    <w:rsid w:val="00CB0543"/>
    <w:rsid w:val="00CB7E1F"/>
    <w:rsid w:val="00CD3189"/>
    <w:rsid w:val="00D47D01"/>
    <w:rsid w:val="00D56F75"/>
    <w:rsid w:val="00DF68BE"/>
    <w:rsid w:val="00E20F25"/>
    <w:rsid w:val="00E60C5D"/>
    <w:rsid w:val="00E84193"/>
    <w:rsid w:val="00E85620"/>
    <w:rsid w:val="00E917FC"/>
    <w:rsid w:val="00EC3112"/>
    <w:rsid w:val="00EC707A"/>
    <w:rsid w:val="00ED5E57"/>
    <w:rsid w:val="00EE0568"/>
    <w:rsid w:val="00F52D0D"/>
    <w:rsid w:val="00F668A0"/>
    <w:rsid w:val="00FA5BBE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1090</ap:Characters>
  <ap:DocSecurity>4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1286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2025-11-26T16:25:00.0000000Z</dcterms:created>
  <dcterms:modified xsi:type="dcterms:W3CDTF">2025-11-26T16:25:00.0000000Z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