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6EF" w:rsidRDefault="00230AAC" w14:paraId="01243CE9" w14:textId="77777777">
      <w:pPr>
        <w:pStyle w:val="StandaardAanhef"/>
      </w:pPr>
      <w:r>
        <w:t>Geachte voorzitter,</w:t>
      </w:r>
    </w:p>
    <w:p w:rsidR="00230AAC" w:rsidRDefault="00230AAC" w14:paraId="6641622D" w14:textId="77777777">
      <w:pPr>
        <w:pStyle w:val="StandaardSlotzin"/>
      </w:pPr>
      <w:r>
        <w:t xml:space="preserve">Zoals gebruikelijk, stuur ik u voorafgaand aan de stemmingen van het pakket Belastingplan met deze brief een totaaloverzicht </w:t>
      </w:r>
      <w:r w:rsidR="00D90440">
        <w:t>met</w:t>
      </w:r>
      <w:r>
        <w:t xml:space="preserve"> de appreciaties van het kabinet over de ingediende moties en amendementen. </w:t>
      </w:r>
    </w:p>
    <w:p w:rsidR="00230AAC" w:rsidRDefault="00230AAC" w14:paraId="756046A4" w14:textId="77777777">
      <w:pPr>
        <w:pStyle w:val="StandaardSlotzin"/>
      </w:pPr>
      <w:r>
        <w:t xml:space="preserve">Over amendementen die na publicatie van deze brief nog worden ingediend kan ik uw Kamer geen nadere informatie meegeven. Er zullen voor deze amendementen geen </w:t>
      </w:r>
      <w:proofErr w:type="spellStart"/>
      <w:r>
        <w:t>quickscans</w:t>
      </w:r>
      <w:proofErr w:type="spellEnd"/>
      <w:r>
        <w:t xml:space="preserve"> meer volgen over de uitvoerbaarheid en ik kan u ook niet informeren over eventuele wetstechnische onvolkomenheden.</w:t>
      </w:r>
    </w:p>
    <w:p w:rsidR="00ED62DE" w:rsidP="00ED62DE" w:rsidRDefault="00ED62DE" w14:paraId="0982F545" w14:textId="77777777"/>
    <w:p w:rsidRPr="00B1371D" w:rsidR="00B1371D" w:rsidP="00B1371D" w:rsidRDefault="00B1371D" w14:paraId="00081CEE" w14:textId="77777777">
      <w:r>
        <w:t xml:space="preserve">Daarnaast stuur ik u met deze brief de uitvoeringstoets op de </w:t>
      </w:r>
      <w:r w:rsidR="00D5621E">
        <w:t>vierde nota</w:t>
      </w:r>
      <w:r>
        <w:t xml:space="preserve"> van wijziging </w:t>
      </w:r>
      <w:r w:rsidR="000033EF">
        <w:t>op</w:t>
      </w:r>
      <w:r>
        <w:t xml:space="preserve"> het </w:t>
      </w:r>
      <w:r w:rsidR="000033EF">
        <w:t xml:space="preserve">wetsvoorstel </w:t>
      </w:r>
      <w:r>
        <w:t>Belastingplan</w:t>
      </w:r>
      <w:r w:rsidR="000033EF">
        <w:t xml:space="preserve"> 2026</w:t>
      </w:r>
      <w:r>
        <w:t xml:space="preserve">. Deze is niet meegestuurd met de </w:t>
      </w:r>
      <w:r w:rsidR="000033EF">
        <w:t>eerdere</w:t>
      </w:r>
      <w:r>
        <w:t xml:space="preserve"> stukken naar uw </w:t>
      </w:r>
      <w:r w:rsidR="000033EF">
        <w:t>K</w:t>
      </w:r>
      <w:r>
        <w:t>amer.</w:t>
      </w:r>
    </w:p>
    <w:p w:rsidR="003846EF" w:rsidRDefault="00230AAC" w14:paraId="524A872A" w14:textId="77777777">
      <w:pPr>
        <w:pStyle w:val="StandaardSlotzin"/>
      </w:pPr>
      <w:r>
        <w:t>Hoogachtend,</w:t>
      </w:r>
    </w:p>
    <w:p w:rsidR="003846EF" w:rsidRDefault="003846EF" w14:paraId="103032A6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3846EF" w14:paraId="221100C9" w14:textId="77777777">
        <w:tc>
          <w:tcPr>
            <w:tcW w:w="3592" w:type="dxa"/>
          </w:tcPr>
          <w:p w:rsidR="00983425" w:rsidRDefault="00DC50BB" w14:paraId="2413C9FF" w14:textId="77777777">
            <w:r>
              <w:t xml:space="preserve">De staatssecretaris van Financiën </w:t>
            </w:r>
            <w:proofErr w:type="gramStart"/>
            <w:r>
              <w:t>-  Fiscaliteit</w:t>
            </w:r>
            <w:proofErr w:type="gramEnd"/>
            <w:r>
              <w:t>, Belastingdienst en Douane</w:t>
            </w:r>
            <w:r w:rsidR="00230AAC">
              <w:br/>
            </w:r>
            <w:r w:rsidR="00230AAC">
              <w:br/>
            </w:r>
          </w:p>
          <w:p w:rsidR="000033EF" w:rsidRDefault="000033EF" w14:paraId="2638FE40" w14:textId="77777777"/>
          <w:p w:rsidR="000033EF" w:rsidRDefault="000033EF" w14:paraId="737EA315" w14:textId="77777777"/>
          <w:p w:rsidR="003846EF" w:rsidRDefault="00230AAC" w14:paraId="5C43418E" w14:textId="77777777">
            <w:r>
              <w:br/>
            </w:r>
            <w:r w:rsidR="00DC50BB">
              <w:t xml:space="preserve">Eugéne Heijen </w:t>
            </w:r>
          </w:p>
        </w:tc>
        <w:tc>
          <w:tcPr>
            <w:tcW w:w="3892" w:type="dxa"/>
          </w:tcPr>
          <w:p w:rsidR="003846EF" w:rsidRDefault="003846EF" w14:paraId="1B36D834" w14:textId="77777777"/>
        </w:tc>
      </w:tr>
    </w:tbl>
    <w:p w:rsidR="003846EF" w:rsidP="00983425" w:rsidRDefault="003846EF" w14:paraId="0157D3D9" w14:textId="77777777">
      <w:pPr>
        <w:pStyle w:val="WitregelW1bodytekst"/>
      </w:pPr>
    </w:p>
    <w:sectPr w:rsidR="003846E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1F10" w14:textId="77777777" w:rsidR="00230AAC" w:rsidRDefault="00230AAC">
      <w:pPr>
        <w:spacing w:line="240" w:lineRule="auto"/>
      </w:pPr>
      <w:r>
        <w:separator/>
      </w:r>
    </w:p>
  </w:endnote>
  <w:endnote w:type="continuationSeparator" w:id="0">
    <w:p w14:paraId="48B517B8" w14:textId="77777777" w:rsidR="00230AAC" w:rsidRDefault="00230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2D8F7" w14:textId="77777777" w:rsidR="00230AAC" w:rsidRDefault="00230AAC">
      <w:pPr>
        <w:spacing w:line="240" w:lineRule="auto"/>
      </w:pPr>
      <w:r>
        <w:separator/>
      </w:r>
    </w:p>
  </w:footnote>
  <w:footnote w:type="continuationSeparator" w:id="0">
    <w:p w14:paraId="28CF61E2" w14:textId="77777777" w:rsidR="00230AAC" w:rsidRDefault="00230A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55FC" w14:textId="77777777" w:rsidR="003846EF" w:rsidRDefault="00230AA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C4C865A" wp14:editId="6ECAE357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1FAD48" w14:textId="77777777" w:rsidR="003846EF" w:rsidRDefault="00230AAC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2A474B05" w14:textId="77777777" w:rsidR="003846EF" w:rsidRDefault="003846EF">
                          <w:pPr>
                            <w:pStyle w:val="WitregelW1"/>
                          </w:pPr>
                        </w:p>
                        <w:p w14:paraId="0C15CA93" w14:textId="77777777" w:rsidR="003846EF" w:rsidRDefault="00230AA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B090F04" w14:textId="77777777" w:rsidR="002A067F" w:rsidRDefault="00EE2DE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2025-0000588465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4C865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01FAD48" w14:textId="77777777" w:rsidR="003846EF" w:rsidRDefault="00230AAC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2A474B05" w14:textId="77777777" w:rsidR="003846EF" w:rsidRDefault="003846EF">
                    <w:pPr>
                      <w:pStyle w:val="WitregelW1"/>
                    </w:pPr>
                  </w:p>
                  <w:p w14:paraId="0C15CA93" w14:textId="77777777" w:rsidR="003846EF" w:rsidRDefault="00230AA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B090F04" w14:textId="77777777" w:rsidR="002A067F" w:rsidRDefault="00EE2DE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2025-0000588465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88066BB" wp14:editId="70F203F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AD0C3" w14:textId="77777777" w:rsidR="002A067F" w:rsidRDefault="00EE2DE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8066BB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A4AD0C3" w14:textId="77777777" w:rsidR="002A067F" w:rsidRDefault="00EE2DE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F8E7066" wp14:editId="667ABAE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C7C620" w14:textId="77777777" w:rsidR="002A067F" w:rsidRDefault="00EE2DE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8E7066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7C7C620" w14:textId="77777777" w:rsidR="002A067F" w:rsidRDefault="00EE2DE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DD2D" w14:textId="77777777" w:rsidR="003846EF" w:rsidRDefault="00230AA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D619640" wp14:editId="73CDD6A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3CDA5" w14:textId="77777777" w:rsidR="003846EF" w:rsidRDefault="00230AA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3326E2" wp14:editId="346788B7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61964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213CDA5" w14:textId="77777777" w:rsidR="003846EF" w:rsidRDefault="00230AA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3326E2" wp14:editId="346788B7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AB10130" wp14:editId="3387689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3AB554" w14:textId="77777777" w:rsidR="00230AAC" w:rsidRDefault="00230A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B1013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D3AB554" w14:textId="77777777" w:rsidR="00230AAC" w:rsidRDefault="00230A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CC3BCF2" wp14:editId="2C347F2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46640F" w14:textId="77777777" w:rsidR="003846EF" w:rsidRDefault="00230AAC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41797F0C" w14:textId="77777777" w:rsidR="003846EF" w:rsidRDefault="003846EF">
                          <w:pPr>
                            <w:pStyle w:val="WitregelW1"/>
                          </w:pPr>
                        </w:p>
                        <w:p w14:paraId="6D0BD14A" w14:textId="77777777" w:rsidR="003846EF" w:rsidRDefault="00230AA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968ED3B" w14:textId="77777777" w:rsidR="003846EF" w:rsidRDefault="00230AAC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961D942" w14:textId="77777777" w:rsidR="003846EF" w:rsidRDefault="00230AA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9D89750" w14:textId="77777777" w:rsidR="003846EF" w:rsidRDefault="00230AAC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1531A5D7" w14:textId="77777777" w:rsidR="003846EF" w:rsidRDefault="00230AAC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2CB3F16A" w14:textId="77777777" w:rsidR="003846EF" w:rsidRDefault="003846EF">
                          <w:pPr>
                            <w:pStyle w:val="WitregelW2"/>
                          </w:pPr>
                        </w:p>
                        <w:p w14:paraId="0E412DDA" w14:textId="77777777" w:rsidR="003846EF" w:rsidRDefault="00230AA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588BC77" w14:textId="77777777" w:rsidR="002A067F" w:rsidRDefault="00EE2DE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2025-0000588465</w:t>
                          </w:r>
                          <w:r>
                            <w:fldChar w:fldCharType="end"/>
                          </w:r>
                        </w:p>
                        <w:p w14:paraId="19B30AE2" w14:textId="77777777" w:rsidR="003846EF" w:rsidRDefault="003846EF">
                          <w:pPr>
                            <w:pStyle w:val="WitregelW1"/>
                          </w:pPr>
                        </w:p>
                        <w:p w14:paraId="04B53814" w14:textId="77777777" w:rsidR="003846EF" w:rsidRDefault="00230AA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734FEAE" w14:textId="77777777" w:rsidR="002A067F" w:rsidRDefault="00EE2DE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71B2185" w14:textId="77777777" w:rsidR="003846EF" w:rsidRDefault="003846EF">
                          <w:pPr>
                            <w:pStyle w:val="WitregelW1"/>
                          </w:pPr>
                        </w:p>
                        <w:p w14:paraId="36E1A9A8" w14:textId="77777777" w:rsidR="003846EF" w:rsidRDefault="00230AA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A3670AB" w14:textId="77777777" w:rsidR="00E56911" w:rsidRDefault="00B04D9F">
                          <w:pPr>
                            <w:pStyle w:val="StandaardReferentiegegevens"/>
                          </w:pPr>
                          <w:r w:rsidRPr="00E87E18">
                            <w:t>1. appreciaties</w:t>
                          </w:r>
                          <w:r w:rsidR="00E56911">
                            <w:t xml:space="preserve"> </w:t>
                          </w:r>
                          <w:r w:rsidRPr="00E87E18">
                            <w:t>amendementen</w:t>
                          </w:r>
                        </w:p>
                        <w:p w14:paraId="658D1368" w14:textId="77777777" w:rsidR="003846EF" w:rsidRPr="00E56911" w:rsidRDefault="00E56911" w:rsidP="00E56911">
                          <w:pPr>
                            <w:pStyle w:val="StandaardReferentiegegevens"/>
                          </w:pPr>
                          <w:r>
                            <w:t>2. appreciaties moties</w:t>
                          </w:r>
                          <w:r w:rsidR="00B04D9F" w:rsidRPr="00E87E18">
                            <w:br/>
                          </w:r>
                          <w:r>
                            <w:t>3</w:t>
                          </w:r>
                          <w:r w:rsidR="00B04D9F" w:rsidRPr="00E87E18">
                            <w:t xml:space="preserve">. </w:t>
                          </w:r>
                          <w:proofErr w:type="spellStart"/>
                          <w:r w:rsidR="00B04D9F" w:rsidRPr="00E56911">
                            <w:t>Quickscans</w:t>
                          </w:r>
                          <w:proofErr w:type="spellEnd"/>
                          <w:r w:rsidR="00B04D9F" w:rsidRPr="00E56911">
                            <w:t xml:space="preserve"> </w:t>
                          </w:r>
                          <w:r w:rsidR="00B04D9F" w:rsidRPr="00E56911">
                            <w:br/>
                          </w:r>
                          <w:r>
                            <w:t>4</w:t>
                          </w:r>
                          <w:r w:rsidR="00B04D9F" w:rsidRPr="00E56911">
                            <w:t>. Uitvoeringstoets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C3BCF2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246640F" w14:textId="77777777" w:rsidR="003846EF" w:rsidRDefault="00230AAC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41797F0C" w14:textId="77777777" w:rsidR="003846EF" w:rsidRDefault="003846EF">
                    <w:pPr>
                      <w:pStyle w:val="WitregelW1"/>
                    </w:pPr>
                  </w:p>
                  <w:p w14:paraId="6D0BD14A" w14:textId="77777777" w:rsidR="003846EF" w:rsidRDefault="00230AA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968ED3B" w14:textId="77777777" w:rsidR="003846EF" w:rsidRDefault="00230AAC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961D942" w14:textId="77777777" w:rsidR="003846EF" w:rsidRDefault="00230AA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9D89750" w14:textId="77777777" w:rsidR="003846EF" w:rsidRDefault="00230AAC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1531A5D7" w14:textId="77777777" w:rsidR="003846EF" w:rsidRDefault="00230AAC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2CB3F16A" w14:textId="77777777" w:rsidR="003846EF" w:rsidRDefault="003846EF">
                    <w:pPr>
                      <w:pStyle w:val="WitregelW2"/>
                    </w:pPr>
                  </w:p>
                  <w:p w14:paraId="0E412DDA" w14:textId="77777777" w:rsidR="003846EF" w:rsidRDefault="00230AA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588BC77" w14:textId="77777777" w:rsidR="002A067F" w:rsidRDefault="00EE2DE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2025-0000588465</w:t>
                    </w:r>
                    <w:r>
                      <w:fldChar w:fldCharType="end"/>
                    </w:r>
                  </w:p>
                  <w:p w14:paraId="19B30AE2" w14:textId="77777777" w:rsidR="003846EF" w:rsidRDefault="003846EF">
                    <w:pPr>
                      <w:pStyle w:val="WitregelW1"/>
                    </w:pPr>
                  </w:p>
                  <w:p w14:paraId="04B53814" w14:textId="77777777" w:rsidR="003846EF" w:rsidRDefault="00230AA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734FEAE" w14:textId="77777777" w:rsidR="002A067F" w:rsidRDefault="00EE2DE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71B2185" w14:textId="77777777" w:rsidR="003846EF" w:rsidRDefault="003846EF">
                    <w:pPr>
                      <w:pStyle w:val="WitregelW1"/>
                    </w:pPr>
                  </w:p>
                  <w:p w14:paraId="36E1A9A8" w14:textId="77777777" w:rsidR="003846EF" w:rsidRDefault="00230AA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A3670AB" w14:textId="77777777" w:rsidR="00E56911" w:rsidRDefault="00B04D9F">
                    <w:pPr>
                      <w:pStyle w:val="StandaardReferentiegegevens"/>
                    </w:pPr>
                    <w:r w:rsidRPr="00E87E18">
                      <w:t>1. appreciaties</w:t>
                    </w:r>
                    <w:r w:rsidR="00E56911">
                      <w:t xml:space="preserve"> </w:t>
                    </w:r>
                    <w:r w:rsidRPr="00E87E18">
                      <w:t>amendementen</w:t>
                    </w:r>
                  </w:p>
                  <w:p w14:paraId="658D1368" w14:textId="77777777" w:rsidR="003846EF" w:rsidRPr="00E56911" w:rsidRDefault="00E56911" w:rsidP="00E56911">
                    <w:pPr>
                      <w:pStyle w:val="StandaardReferentiegegevens"/>
                    </w:pPr>
                    <w:r>
                      <w:t>2. appreciaties moties</w:t>
                    </w:r>
                    <w:r w:rsidR="00B04D9F" w:rsidRPr="00E87E18">
                      <w:br/>
                    </w:r>
                    <w:r>
                      <w:t>3</w:t>
                    </w:r>
                    <w:r w:rsidR="00B04D9F" w:rsidRPr="00E87E18">
                      <w:t xml:space="preserve">. </w:t>
                    </w:r>
                    <w:proofErr w:type="spellStart"/>
                    <w:r w:rsidR="00B04D9F" w:rsidRPr="00E56911">
                      <w:t>Quickscans</w:t>
                    </w:r>
                    <w:proofErr w:type="spellEnd"/>
                    <w:r w:rsidR="00B04D9F" w:rsidRPr="00E56911">
                      <w:t xml:space="preserve"> </w:t>
                    </w:r>
                    <w:r w:rsidR="00B04D9F" w:rsidRPr="00E56911">
                      <w:br/>
                    </w:r>
                    <w:r>
                      <w:t>4</w:t>
                    </w:r>
                    <w:r w:rsidR="00B04D9F" w:rsidRPr="00E56911">
                      <w:t>. Uitvoeringstoets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4FFFDDF" wp14:editId="1BBB3F0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649BEF" w14:textId="77777777" w:rsidR="003846EF" w:rsidRDefault="00230AAC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FFFDDF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D649BEF" w14:textId="77777777" w:rsidR="003846EF" w:rsidRDefault="00230AAC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96D1840" wp14:editId="694837F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185077" w14:textId="77777777" w:rsidR="002A067F" w:rsidRDefault="00EE2DE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6D1840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3185077" w14:textId="77777777" w:rsidR="002A067F" w:rsidRDefault="00EE2DE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2992F72" wp14:editId="19BDDAE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1C12C7" w14:textId="77777777" w:rsidR="002A067F" w:rsidRDefault="00EE2DE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992F7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61C12C7" w14:textId="77777777" w:rsidR="002A067F" w:rsidRDefault="00EE2DE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3842D2F" wp14:editId="20C6265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846EF" w14:paraId="2F0E5BE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28586FE" w14:textId="77777777" w:rsidR="003846EF" w:rsidRDefault="003846EF"/>
                            </w:tc>
                            <w:tc>
                              <w:tcPr>
                                <w:tcW w:w="5400" w:type="dxa"/>
                              </w:tcPr>
                              <w:p w14:paraId="779876B1" w14:textId="77777777" w:rsidR="003846EF" w:rsidRDefault="003846EF"/>
                            </w:tc>
                          </w:tr>
                          <w:tr w:rsidR="003846EF" w14:paraId="6704F2C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E7E968" w14:textId="77777777" w:rsidR="003846EF" w:rsidRDefault="00230AA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FF221BB" w14:textId="737FB012" w:rsidR="003846EF" w:rsidRDefault="00EE2DE9">
                                <w:r>
                                  <w:t>26 november 2025</w:t>
                                </w:r>
                              </w:p>
                            </w:tc>
                          </w:tr>
                          <w:tr w:rsidR="003846EF" w14:paraId="2E96571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3E38394" w14:textId="77777777" w:rsidR="003846EF" w:rsidRDefault="00230AA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A3BAE31" w14:textId="77777777" w:rsidR="00FA7E27" w:rsidRDefault="00E44B8F">
                                <w:r>
                                  <w:t xml:space="preserve">Appreciaties moties en amendementen pakket Belastingplan 2026 </w:t>
                                </w:r>
                              </w:p>
                            </w:tc>
                          </w:tr>
                          <w:tr w:rsidR="003846EF" w14:paraId="036024F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8978CD4" w14:textId="77777777" w:rsidR="003846EF" w:rsidRDefault="003846EF"/>
                            </w:tc>
                            <w:tc>
                              <w:tcPr>
                                <w:tcW w:w="4738" w:type="dxa"/>
                              </w:tcPr>
                              <w:p w14:paraId="490296CD" w14:textId="77777777" w:rsidR="003846EF" w:rsidRDefault="003846EF"/>
                            </w:tc>
                          </w:tr>
                        </w:tbl>
                        <w:p w14:paraId="1A77FB0B" w14:textId="77777777" w:rsidR="00230AAC" w:rsidRDefault="00230A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842D2F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846EF" w14:paraId="2F0E5BE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28586FE" w14:textId="77777777" w:rsidR="003846EF" w:rsidRDefault="003846EF"/>
                      </w:tc>
                      <w:tc>
                        <w:tcPr>
                          <w:tcW w:w="5400" w:type="dxa"/>
                        </w:tcPr>
                        <w:p w14:paraId="779876B1" w14:textId="77777777" w:rsidR="003846EF" w:rsidRDefault="003846EF"/>
                      </w:tc>
                    </w:tr>
                    <w:tr w:rsidR="003846EF" w14:paraId="6704F2C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E7E968" w14:textId="77777777" w:rsidR="003846EF" w:rsidRDefault="00230AA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FF221BB" w14:textId="737FB012" w:rsidR="003846EF" w:rsidRDefault="00EE2DE9">
                          <w:r>
                            <w:t>26 november 2025</w:t>
                          </w:r>
                        </w:p>
                      </w:tc>
                    </w:tr>
                    <w:tr w:rsidR="003846EF" w14:paraId="2E96571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3E38394" w14:textId="77777777" w:rsidR="003846EF" w:rsidRDefault="00230AA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A3BAE31" w14:textId="77777777" w:rsidR="00FA7E27" w:rsidRDefault="00E44B8F">
                          <w:r>
                            <w:t xml:space="preserve">Appreciaties moties en amendementen pakket Belastingplan 2026 </w:t>
                          </w:r>
                        </w:p>
                      </w:tc>
                    </w:tr>
                    <w:tr w:rsidR="003846EF" w14:paraId="036024F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8978CD4" w14:textId="77777777" w:rsidR="003846EF" w:rsidRDefault="003846EF"/>
                      </w:tc>
                      <w:tc>
                        <w:tcPr>
                          <w:tcW w:w="4738" w:type="dxa"/>
                        </w:tcPr>
                        <w:p w14:paraId="490296CD" w14:textId="77777777" w:rsidR="003846EF" w:rsidRDefault="003846EF"/>
                      </w:tc>
                    </w:tr>
                  </w:tbl>
                  <w:p w14:paraId="1A77FB0B" w14:textId="77777777" w:rsidR="00230AAC" w:rsidRDefault="00230A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CB8946A" wp14:editId="0022A00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028521" w14:textId="77777777" w:rsidR="002A067F" w:rsidRDefault="00EE2DE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B8946A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4028521" w14:textId="77777777" w:rsidR="002A067F" w:rsidRDefault="00EE2DE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B629173" wp14:editId="1F72BF4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5F13E" w14:textId="77777777" w:rsidR="00230AAC" w:rsidRDefault="00230A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62917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DE5F13E" w14:textId="77777777" w:rsidR="00230AAC" w:rsidRDefault="00230AA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FA23C4"/>
    <w:multiLevelType w:val="multilevel"/>
    <w:tmpl w:val="44131D9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1F19F2A"/>
    <w:multiLevelType w:val="multilevel"/>
    <w:tmpl w:val="5141BBE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2B8B81"/>
    <w:multiLevelType w:val="multilevel"/>
    <w:tmpl w:val="C0E19AD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6E605D"/>
    <w:multiLevelType w:val="hybridMultilevel"/>
    <w:tmpl w:val="1382A646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A375A"/>
    <w:multiLevelType w:val="hybridMultilevel"/>
    <w:tmpl w:val="8294D2CE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37204"/>
    <w:multiLevelType w:val="multilevel"/>
    <w:tmpl w:val="2CDC4C55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587309"/>
    <w:multiLevelType w:val="multilevel"/>
    <w:tmpl w:val="A5A6772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69E315"/>
    <w:multiLevelType w:val="multilevel"/>
    <w:tmpl w:val="3720D86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2976088">
    <w:abstractNumId w:val="6"/>
  </w:num>
  <w:num w:numId="2" w16cid:durableId="1155415713">
    <w:abstractNumId w:val="5"/>
  </w:num>
  <w:num w:numId="3" w16cid:durableId="1377505480">
    <w:abstractNumId w:val="0"/>
  </w:num>
  <w:num w:numId="4" w16cid:durableId="61028960">
    <w:abstractNumId w:val="1"/>
  </w:num>
  <w:num w:numId="5" w16cid:durableId="627202387">
    <w:abstractNumId w:val="7"/>
  </w:num>
  <w:num w:numId="6" w16cid:durableId="1822233537">
    <w:abstractNumId w:val="2"/>
  </w:num>
  <w:num w:numId="7" w16cid:durableId="1393576876">
    <w:abstractNumId w:val="4"/>
  </w:num>
  <w:num w:numId="8" w16cid:durableId="384135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EF"/>
    <w:rsid w:val="00000B90"/>
    <w:rsid w:val="000033EF"/>
    <w:rsid w:val="000C7045"/>
    <w:rsid w:val="000E664B"/>
    <w:rsid w:val="0014015D"/>
    <w:rsid w:val="00193171"/>
    <w:rsid w:val="001A392E"/>
    <w:rsid w:val="001F6C65"/>
    <w:rsid w:val="00230AAC"/>
    <w:rsid w:val="00281D20"/>
    <w:rsid w:val="0029679F"/>
    <w:rsid w:val="002A067F"/>
    <w:rsid w:val="00303F2C"/>
    <w:rsid w:val="00311A4A"/>
    <w:rsid w:val="00331932"/>
    <w:rsid w:val="003846EF"/>
    <w:rsid w:val="004164DE"/>
    <w:rsid w:val="00421950"/>
    <w:rsid w:val="004E65C8"/>
    <w:rsid w:val="004E6806"/>
    <w:rsid w:val="00502DA7"/>
    <w:rsid w:val="00557434"/>
    <w:rsid w:val="005601E1"/>
    <w:rsid w:val="005835D4"/>
    <w:rsid w:val="00631FFE"/>
    <w:rsid w:val="006D1DED"/>
    <w:rsid w:val="006F61FA"/>
    <w:rsid w:val="006F6E4F"/>
    <w:rsid w:val="00736568"/>
    <w:rsid w:val="00847904"/>
    <w:rsid w:val="00941ED1"/>
    <w:rsid w:val="00951A34"/>
    <w:rsid w:val="00952E8E"/>
    <w:rsid w:val="00983425"/>
    <w:rsid w:val="00983461"/>
    <w:rsid w:val="009F79DE"/>
    <w:rsid w:val="00A30994"/>
    <w:rsid w:val="00A551DF"/>
    <w:rsid w:val="00B04D9F"/>
    <w:rsid w:val="00B1371D"/>
    <w:rsid w:val="00B33093"/>
    <w:rsid w:val="00B471B9"/>
    <w:rsid w:val="00B5588D"/>
    <w:rsid w:val="00B917B4"/>
    <w:rsid w:val="00B95403"/>
    <w:rsid w:val="00BA045B"/>
    <w:rsid w:val="00BF662D"/>
    <w:rsid w:val="00C53AAF"/>
    <w:rsid w:val="00C878BB"/>
    <w:rsid w:val="00CF5E70"/>
    <w:rsid w:val="00D23866"/>
    <w:rsid w:val="00D25877"/>
    <w:rsid w:val="00D5621E"/>
    <w:rsid w:val="00D843DB"/>
    <w:rsid w:val="00D90440"/>
    <w:rsid w:val="00DC50BB"/>
    <w:rsid w:val="00E3098E"/>
    <w:rsid w:val="00E44B8F"/>
    <w:rsid w:val="00E56911"/>
    <w:rsid w:val="00E87E18"/>
    <w:rsid w:val="00E93C41"/>
    <w:rsid w:val="00ED62DE"/>
    <w:rsid w:val="00EE2DE9"/>
    <w:rsid w:val="00EE62AB"/>
    <w:rsid w:val="00F12313"/>
    <w:rsid w:val="00F56917"/>
    <w:rsid w:val="00FA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6881B8CF"/>
  <w15:docId w15:val="{34738719-F624-4399-AC58-AF3F6DDF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30AA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0AA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30AA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0AA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Appreciaties moties en amendementen pakket Belastingplan 2025</vt:lpstr>
    </vt:vector>
  </ap:TitlesOfParts>
  <ap:LinksUpToDate>false</ap:LinksUpToDate>
  <ap:CharactersWithSpaces>814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2025-11-26T16:54:00.0000000Z</dcterms:created>
  <dcterms:modified xsi:type="dcterms:W3CDTF">2025-11-26T16:54:00.0000000Z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Appreciaties moties en amendementen pakket Belastingplan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13 november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2025-0000588465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Appreciaties moties en amendementen pakket Belastingplan 2025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2024-11-13T11:14:23Z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956a9bb1-5dfd-4b02-a89f-52327be0a0f8</vt:lpwstr>
  </property>
  <property fmtid="{D5CDD505-2E9C-101B-9397-08002B2CF9AE}" pid="37" name="MSIP_Label_b2aa6e22-2c82-48c6-bf24-1790f4b9c128_ContentBits">
    <vt:lpwstr>0</vt:lpwstr>
  </property>
</Properties>
</file>