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D52192" w:rsidTr="00AF0B19" w14:paraId="6FFB5A41" w14:textId="77777777">
        <w:tc>
          <w:tcPr>
            <w:tcW w:w="3614" w:type="dxa"/>
          </w:tcPr>
          <w:p w:rsidRPr="00D97780" w:rsidR="00D52192" w:rsidP="00AF0B19" w:rsidRDefault="00D52192" w14:paraId="29A22AEF" w14:textId="4885D52E">
            <w:pPr>
              <w:spacing w:after="0" w:line="240" w:lineRule="auto"/>
              <w:rPr>
                <w:rFonts w:ascii="Times New Roman" w:hAnsi="Times New Roman" w:eastAsia="Times New Roman" w:cs="Times New Roman"/>
                <w:b/>
                <w:lang w:eastAsia="nl-NL"/>
              </w:rPr>
            </w:pPr>
          </w:p>
        </w:tc>
        <w:tc>
          <w:tcPr>
            <w:tcW w:w="5596" w:type="dxa"/>
            <w:gridSpan w:val="2"/>
          </w:tcPr>
          <w:p w:rsidRPr="00D97780" w:rsidR="00D52192" w:rsidP="00AF0B19" w:rsidRDefault="00D52192" w14:paraId="4D55CF37"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Pr>
                <w:rFonts w:ascii="Times New Roman" w:hAnsi="Times New Roman" w:eastAsia="Times New Roman" w:cs="Times New Roman"/>
                <w:b/>
                <w:lang w:eastAsia="nl-NL"/>
              </w:rPr>
              <w:t>VERSLAG VAN EEN SCHRIFTELIJK OVERLEG</w:t>
            </w:r>
          </w:p>
        </w:tc>
      </w:tr>
      <w:tr w:rsidRPr="00D97780" w:rsidR="00D52192" w:rsidTr="00AF0B19" w14:paraId="03084B7A" w14:textId="77777777">
        <w:tc>
          <w:tcPr>
            <w:tcW w:w="3614" w:type="dxa"/>
          </w:tcPr>
          <w:p w:rsidRPr="00D97780" w:rsidR="00D52192" w:rsidP="00AF0B19" w:rsidRDefault="00D52192" w14:paraId="18C2515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71B68B3B" w14:textId="51502FBC">
            <w:pPr>
              <w:keepNext/>
              <w:spacing w:after="0" w:line="240" w:lineRule="auto"/>
              <w:outlineLvl w:val="0"/>
              <w:rPr>
                <w:rFonts w:ascii="Times New Roman" w:hAnsi="Times New Roman" w:eastAsia="Times New Roman" w:cs="Times New Roman"/>
                <w:lang w:eastAsia="nl-NL"/>
              </w:rPr>
            </w:pPr>
          </w:p>
        </w:tc>
      </w:tr>
      <w:tr w:rsidRPr="00D97780" w:rsidR="00D52192" w:rsidTr="00AF0B19" w14:paraId="6681816E" w14:textId="77777777">
        <w:tc>
          <w:tcPr>
            <w:tcW w:w="3614" w:type="dxa"/>
          </w:tcPr>
          <w:p w:rsidRPr="00D97780" w:rsidR="00D52192" w:rsidP="00AF0B19" w:rsidRDefault="00D52192" w14:paraId="7044304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02FE07E5" w14:textId="77777777">
            <w:pPr>
              <w:keepNext/>
              <w:spacing w:after="0" w:line="240" w:lineRule="auto"/>
              <w:outlineLvl w:val="0"/>
              <w:rPr>
                <w:rFonts w:ascii="Times New Roman" w:hAnsi="Times New Roman" w:eastAsia="Times New Roman" w:cs="Times New Roman"/>
                <w:b/>
                <w:lang w:eastAsia="nl-NL"/>
              </w:rPr>
            </w:pPr>
          </w:p>
        </w:tc>
      </w:tr>
      <w:tr w:rsidRPr="00D97780" w:rsidR="00D52192" w:rsidTr="00AF0B19" w14:paraId="32A81057" w14:textId="77777777">
        <w:tc>
          <w:tcPr>
            <w:tcW w:w="3614" w:type="dxa"/>
          </w:tcPr>
          <w:p w:rsidRPr="00D97780" w:rsidR="00D52192" w:rsidP="00AF0B19" w:rsidRDefault="00D52192" w14:paraId="114F3D5F" w14:textId="77777777">
            <w:pPr>
              <w:spacing w:after="0" w:line="240" w:lineRule="auto"/>
              <w:rPr>
                <w:rFonts w:ascii="Times New Roman" w:hAnsi="Times New Roman" w:eastAsia="Times New Roman" w:cs="Times New Roman"/>
                <w:lang w:eastAsia="nl-NL"/>
              </w:rPr>
            </w:pPr>
          </w:p>
        </w:tc>
        <w:tc>
          <w:tcPr>
            <w:tcW w:w="5596" w:type="dxa"/>
            <w:gridSpan w:val="2"/>
          </w:tcPr>
          <w:p w:rsidRPr="00D52192" w:rsidR="00D52192" w:rsidP="00AF0B19" w:rsidRDefault="00D52192" w14:paraId="16D98AA1" w14:textId="2BA4C3F7">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 xml:space="preserve">Binnen de vaste commissie voor Infrastructuur en Waterstaat </w:t>
            </w:r>
            <w:r>
              <w:rPr>
                <w:rFonts w:ascii="Times New Roman" w:hAnsi="Times New Roman" w:eastAsia="Times New Roman" w:cs="Times New Roman"/>
                <w:color w:val="000000"/>
                <w:lang w:eastAsia="nl-NL"/>
              </w:rPr>
              <w:t>hebben verschillende fracties</w:t>
            </w:r>
            <w:r w:rsidRPr="00D97780">
              <w:rPr>
                <w:rFonts w:ascii="Times New Roman" w:hAnsi="Times New Roman" w:eastAsia="Times New Roman" w:cs="Times New Roman"/>
                <w:color w:val="000000"/>
                <w:lang w:eastAsia="nl-NL"/>
              </w:rPr>
              <w:t xml:space="preserve"> de behoefte om </w:t>
            </w:r>
            <w:r>
              <w:rPr>
                <w:rFonts w:ascii="Times New Roman" w:hAnsi="Times New Roman" w:eastAsia="Times New Roman" w:cs="Times New Roman"/>
                <w:color w:val="000000"/>
                <w:lang w:eastAsia="nl-NL"/>
              </w:rPr>
              <w:t>vragen en opmerkingen</w:t>
            </w:r>
            <w:r w:rsidRPr="00D97780">
              <w:rPr>
                <w:rFonts w:ascii="Times New Roman" w:hAnsi="Times New Roman" w:eastAsia="Times New Roman" w:cs="Times New Roman"/>
                <w:color w:val="000000"/>
                <w:lang w:eastAsia="nl-NL"/>
              </w:rPr>
              <w:t xml:space="preserve"> voor te leggen aan </w:t>
            </w:r>
            <w:r>
              <w:rPr>
                <w:rFonts w:ascii="Times New Roman" w:hAnsi="Times New Roman" w:eastAsia="Times New Roman" w:cs="Times New Roman"/>
                <w:color w:val="000000"/>
                <w:lang w:eastAsia="nl-NL"/>
              </w:rPr>
              <w:t xml:space="preserve">het kabinet </w:t>
            </w:r>
            <w:r w:rsidRPr="00D97780">
              <w:rPr>
                <w:rFonts w:ascii="Times New Roman" w:hAnsi="Times New Roman" w:eastAsia="Times New Roman" w:cs="Times New Roman"/>
                <w:color w:val="000000"/>
                <w:lang w:eastAsia="nl-NL"/>
              </w:rPr>
              <w:t xml:space="preserve">over de geannoteerde agenda </w:t>
            </w:r>
            <w:r>
              <w:rPr>
                <w:rFonts w:ascii="Times New Roman" w:hAnsi="Times New Roman" w:eastAsia="Times New Roman" w:cs="Times New Roman"/>
                <w:color w:val="000000"/>
                <w:lang w:eastAsia="nl-NL"/>
              </w:rPr>
              <w:t xml:space="preserve">bijeenkomst van EU transportministers van 4 december 2025 te Brussel (Kamerstuk 21501-33, nr. 1167), het verslag van de EU Transportraad d.d. 5 juni 2025 (Kamerstuk 21501-33, nr. 1143), de kwartaalrapportage Q1 en Q2 2025 Transportdossiers (Kamerstuk 21501-33, nr. 1142), de kwartaalrapportage Q3 2025 Transportdossiers (Kamerstuk 21501-33, nr. 1163), het Europees voorstel tot wijziging van de tolheffingsregels (Kamerstuk 22112, nr. 4133), de Nederlandse positie richting Europese Commissie over emissievrije zakelijke voertuigen (Kamerstuk 22112, nr. 4178) en het Fiche: [MFK] </w:t>
            </w:r>
            <w:proofErr w:type="spellStart"/>
            <w:r>
              <w:rPr>
                <w:rFonts w:ascii="Times New Roman" w:hAnsi="Times New Roman" w:eastAsia="Times New Roman" w:cs="Times New Roman"/>
                <w:color w:val="000000"/>
                <w:lang w:eastAsia="nl-NL"/>
              </w:rPr>
              <w:t>Connecting</w:t>
            </w:r>
            <w:proofErr w:type="spellEnd"/>
            <w:r>
              <w:rPr>
                <w:rFonts w:ascii="Times New Roman" w:hAnsi="Times New Roman" w:eastAsia="Times New Roman" w:cs="Times New Roman"/>
                <w:color w:val="000000"/>
                <w:lang w:eastAsia="nl-NL"/>
              </w:rPr>
              <w:t xml:space="preserve"> Europe Facility (Kamerstuk 22112, nr. 4155).</w:t>
            </w:r>
          </w:p>
        </w:tc>
      </w:tr>
      <w:tr w:rsidRPr="00D97780" w:rsidR="00D52192" w:rsidTr="00AF0B19" w14:paraId="632148DF" w14:textId="77777777">
        <w:tc>
          <w:tcPr>
            <w:tcW w:w="3614" w:type="dxa"/>
          </w:tcPr>
          <w:p w:rsidRPr="00D97780" w:rsidR="00D52192" w:rsidP="00AF0B19" w:rsidRDefault="00D52192" w14:paraId="7487A8E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1366A053" w14:textId="77777777">
            <w:pPr>
              <w:spacing w:after="0" w:line="240" w:lineRule="auto"/>
              <w:rPr>
                <w:rFonts w:ascii="Times New Roman" w:hAnsi="Times New Roman" w:eastAsia="Times New Roman" w:cs="Times New Roman"/>
                <w:lang w:eastAsia="nl-NL"/>
              </w:rPr>
            </w:pPr>
          </w:p>
        </w:tc>
      </w:tr>
      <w:tr w:rsidRPr="00D97780" w:rsidR="00D52192" w:rsidTr="00AF0B19" w14:paraId="733A43EF" w14:textId="77777777">
        <w:tc>
          <w:tcPr>
            <w:tcW w:w="3614" w:type="dxa"/>
          </w:tcPr>
          <w:p w:rsidRPr="00D97780" w:rsidR="00D52192" w:rsidP="00AF0B19" w:rsidRDefault="00D52192" w14:paraId="0EF5801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7B4077A1" w14:textId="5E3F9840">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D52192" w:rsidTr="00AF0B19" w14:paraId="53E6B16E" w14:textId="77777777">
        <w:tc>
          <w:tcPr>
            <w:tcW w:w="3614" w:type="dxa"/>
          </w:tcPr>
          <w:p w:rsidRPr="00D97780" w:rsidR="00D52192" w:rsidP="00AF0B19" w:rsidRDefault="00D52192" w14:paraId="1D4D301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353BD853" w14:textId="77777777">
            <w:pPr>
              <w:keepNext/>
              <w:spacing w:after="0" w:line="240" w:lineRule="auto"/>
              <w:outlineLvl w:val="0"/>
              <w:rPr>
                <w:rFonts w:ascii="Times New Roman" w:hAnsi="Times New Roman" w:eastAsia="Times New Roman" w:cs="Times New Roman"/>
                <w:lang w:eastAsia="nl-NL"/>
              </w:rPr>
            </w:pPr>
          </w:p>
        </w:tc>
      </w:tr>
      <w:tr w:rsidRPr="00D97780" w:rsidR="00D52192" w:rsidTr="00AF0B19" w14:paraId="34B638C0" w14:textId="77777777">
        <w:trPr>
          <w:trHeight w:val="402"/>
        </w:trPr>
        <w:tc>
          <w:tcPr>
            <w:tcW w:w="3614" w:type="dxa"/>
          </w:tcPr>
          <w:p w:rsidRPr="00D97780" w:rsidR="00D52192" w:rsidP="00AF0B19" w:rsidRDefault="00D52192" w14:paraId="5431BB8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12F3F978"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D52192" w:rsidTr="00AF0B19" w14:paraId="4B0677EA" w14:textId="77777777">
        <w:trPr>
          <w:trHeight w:val="265"/>
        </w:trPr>
        <w:tc>
          <w:tcPr>
            <w:tcW w:w="3614" w:type="dxa"/>
          </w:tcPr>
          <w:p w:rsidRPr="00D97780" w:rsidR="00D52192" w:rsidP="00AF0B19" w:rsidRDefault="00D52192" w14:paraId="4DABF48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58D052D4" w14:textId="77777777">
            <w:pPr>
              <w:keepNext/>
              <w:spacing w:after="0" w:line="240" w:lineRule="auto"/>
              <w:outlineLvl w:val="0"/>
              <w:rPr>
                <w:rFonts w:ascii="Times New Roman" w:hAnsi="Times New Roman" w:eastAsia="Times New Roman" w:cs="Times New Roman"/>
                <w:lang w:eastAsia="nl-NL"/>
              </w:rPr>
            </w:pPr>
          </w:p>
        </w:tc>
      </w:tr>
      <w:tr w:rsidRPr="00D97780" w:rsidR="00D52192" w:rsidTr="00AF0B19" w14:paraId="16A458A3" w14:textId="77777777">
        <w:tc>
          <w:tcPr>
            <w:tcW w:w="3614" w:type="dxa"/>
          </w:tcPr>
          <w:p w:rsidRPr="00D97780" w:rsidR="00D52192" w:rsidP="00AF0B19" w:rsidRDefault="00D52192" w14:paraId="5233313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10F4B3D9"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D52192" w:rsidTr="00AF0B19" w14:paraId="55B714AD" w14:textId="77777777">
        <w:tc>
          <w:tcPr>
            <w:tcW w:w="3614" w:type="dxa"/>
          </w:tcPr>
          <w:p w:rsidRPr="00D97780" w:rsidR="00D52192" w:rsidP="00AF0B19" w:rsidRDefault="00D52192" w14:paraId="39E91FA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3F7063F2" w14:textId="77777777">
            <w:pPr>
              <w:spacing w:after="0" w:line="240" w:lineRule="auto"/>
              <w:rPr>
                <w:rFonts w:ascii="Times New Roman" w:hAnsi="Times New Roman" w:eastAsia="Times New Roman" w:cs="Times New Roman"/>
                <w:szCs w:val="20"/>
                <w:lang w:eastAsia="nl-NL"/>
              </w:rPr>
            </w:pPr>
          </w:p>
        </w:tc>
      </w:tr>
      <w:tr w:rsidRPr="00D97780" w:rsidR="00D52192" w:rsidTr="00AF0B19" w14:paraId="653F7839" w14:textId="77777777">
        <w:tc>
          <w:tcPr>
            <w:tcW w:w="3614" w:type="dxa"/>
          </w:tcPr>
          <w:p w:rsidRPr="00D97780" w:rsidR="00D52192" w:rsidP="00AF0B19" w:rsidRDefault="00D52192" w14:paraId="6BA121E9" w14:textId="77777777">
            <w:pPr>
              <w:spacing w:after="0" w:line="240" w:lineRule="auto"/>
              <w:rPr>
                <w:rFonts w:ascii="Times New Roman" w:hAnsi="Times New Roman" w:eastAsia="Times New Roman" w:cs="Times New Roman"/>
                <w:lang w:eastAsia="nl-NL"/>
              </w:rPr>
            </w:pPr>
          </w:p>
        </w:tc>
        <w:tc>
          <w:tcPr>
            <w:tcW w:w="5175" w:type="dxa"/>
          </w:tcPr>
          <w:p w:rsidRPr="00A30FAE" w:rsidR="00D52192" w:rsidP="00AF0B19" w:rsidRDefault="00D52192" w14:paraId="1F9EEB85"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D52192" w:rsidP="00AF0B19" w:rsidRDefault="00D52192" w14:paraId="2EBE1B2B"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Inleiding</w:t>
            </w:r>
          </w:p>
          <w:p w:rsidRPr="00104BEC" w:rsidR="00D52192" w:rsidP="00AF0B19" w:rsidRDefault="00D52192" w14:paraId="4E250FE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D52192" w:rsidP="00AF0B19" w:rsidRDefault="00D52192" w14:paraId="7EDFA4C5"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PVV-fractie</w:t>
            </w:r>
          </w:p>
          <w:p w:rsidR="00D52192" w:rsidP="00AF0B19" w:rsidRDefault="00D52192" w14:paraId="64C11EF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D52192" w:rsidP="00AF0B19" w:rsidRDefault="00D52192" w14:paraId="5FCCC35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D52192" w:rsidP="00AF0B19" w:rsidRDefault="00D52192" w14:paraId="4D6DC401" w14:textId="77777777">
            <w:pPr>
              <w:tabs>
                <w:tab w:val="center" w:pos="2728"/>
              </w:tabs>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r>
              <w:rPr>
                <w:rFonts w:ascii="Times New Roman" w:hAnsi="Times New Roman" w:eastAsia="Times New Roman" w:cs="Times New Roman"/>
                <w:szCs w:val="20"/>
                <w:lang w:eastAsia="nl-NL"/>
              </w:rPr>
              <w:tab/>
            </w:r>
          </w:p>
          <w:p w:rsidR="00D52192" w:rsidP="00AF0B19" w:rsidRDefault="00D52192" w14:paraId="0705427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JA21-fractie</w:t>
            </w:r>
          </w:p>
          <w:p w:rsidRPr="00104BEC" w:rsidR="00D52192" w:rsidP="00AF0B19" w:rsidRDefault="00D52192" w14:paraId="6FD2A7F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tc>
        <w:tc>
          <w:tcPr>
            <w:tcW w:w="421" w:type="dxa"/>
          </w:tcPr>
          <w:p w:rsidRPr="00D97780" w:rsidR="00D52192" w:rsidP="00AF0B19" w:rsidRDefault="00D52192" w14:paraId="6E203934" w14:textId="48C0C8A2">
            <w:pPr>
              <w:spacing w:after="0" w:line="240" w:lineRule="auto"/>
              <w:rPr>
                <w:rFonts w:ascii="Times New Roman" w:hAnsi="Times New Roman" w:eastAsia="Times New Roman" w:cs="Times New Roman"/>
                <w:szCs w:val="20"/>
                <w:lang w:eastAsia="nl-NL"/>
              </w:rPr>
            </w:pPr>
          </w:p>
        </w:tc>
      </w:tr>
      <w:tr w:rsidRPr="00D97780" w:rsidR="00D52192" w:rsidTr="00AF0B19" w14:paraId="7355D4F3" w14:textId="77777777">
        <w:tc>
          <w:tcPr>
            <w:tcW w:w="3614" w:type="dxa"/>
          </w:tcPr>
          <w:p w:rsidR="00D52192" w:rsidP="00AF0B19" w:rsidRDefault="00D52192" w14:paraId="4EF4181E" w14:textId="77777777">
            <w:pPr>
              <w:spacing w:after="0" w:line="240" w:lineRule="auto"/>
              <w:rPr>
                <w:rFonts w:ascii="Times New Roman" w:hAnsi="Times New Roman" w:eastAsia="Times New Roman" w:cs="Times New Roman"/>
                <w:lang w:eastAsia="nl-NL"/>
              </w:rPr>
            </w:pPr>
          </w:p>
          <w:p w:rsidRPr="00D97780" w:rsidR="00D52192" w:rsidP="00AF0B19" w:rsidRDefault="00D52192" w14:paraId="054E28F1"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D52192" w:rsidP="00AF0B19" w:rsidRDefault="00D52192" w14:paraId="22856A90" w14:textId="77777777">
            <w:pPr>
              <w:spacing w:after="0" w:line="240" w:lineRule="auto"/>
              <w:rPr>
                <w:rFonts w:ascii="Times New Roman" w:hAnsi="Times New Roman" w:eastAsia="Times New Roman" w:cs="Times New Roman"/>
                <w:szCs w:val="20"/>
                <w:lang w:eastAsia="nl-NL"/>
              </w:rPr>
            </w:pPr>
          </w:p>
        </w:tc>
      </w:tr>
      <w:tr w:rsidRPr="00D97780" w:rsidR="00D52192" w:rsidTr="00AF0B19" w14:paraId="28CCC5AF" w14:textId="77777777">
        <w:tc>
          <w:tcPr>
            <w:tcW w:w="3614" w:type="dxa"/>
          </w:tcPr>
          <w:p w:rsidRPr="00D97780" w:rsidR="00D52192" w:rsidP="00AF0B19" w:rsidRDefault="00D52192" w14:paraId="3ED768C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52192" w:rsidP="00AF0B19" w:rsidRDefault="00D52192" w14:paraId="68DBC042"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F463D5" w:rsidR="00D52192" w:rsidP="00AF0B19" w:rsidRDefault="00D52192" w14:paraId="516B8AA1" w14:textId="77777777">
            <w:pPr>
              <w:spacing w:after="0" w:line="240" w:lineRule="auto"/>
              <w:rPr>
                <w:rFonts w:ascii="Times New Roman" w:hAnsi="Times New Roman" w:eastAsia="Times New Roman" w:cs="Times New Roman"/>
                <w:szCs w:val="20"/>
                <w:lang w:eastAsia="nl-NL"/>
              </w:rPr>
            </w:pPr>
            <w:r w:rsidRPr="00F463D5">
              <w:rPr>
                <w:rFonts w:ascii="Times New Roman" w:hAnsi="Times New Roman" w:eastAsia="Times New Roman" w:cs="Times New Roman"/>
                <w:szCs w:val="20"/>
                <w:lang w:eastAsia="nl-NL"/>
              </w:rPr>
              <w:t xml:space="preserve">De leden van de D66-fractie hebben met interesse kennisgenomen van de geannoteerde agenda ter voorbereiding op de Transportraad van 4 december. Zij hebben enkele opmerkingen en vragen aan de staatssecretaris en de minister. </w:t>
            </w:r>
          </w:p>
          <w:p w:rsidR="00D52192" w:rsidP="00AF0B19" w:rsidRDefault="00D52192" w14:paraId="25B2167C" w14:textId="77777777">
            <w:pPr>
              <w:spacing w:after="0" w:line="240" w:lineRule="auto"/>
              <w:rPr>
                <w:rFonts w:ascii="Times New Roman" w:hAnsi="Times New Roman" w:eastAsia="Times New Roman" w:cs="Times New Roman"/>
                <w:szCs w:val="20"/>
                <w:lang w:eastAsia="nl-NL"/>
              </w:rPr>
            </w:pPr>
          </w:p>
          <w:p w:rsidR="00D52192" w:rsidP="00AF0B19" w:rsidRDefault="00D52192" w14:paraId="3C155E47" w14:textId="77777777">
            <w:pPr>
              <w:spacing w:after="0" w:line="240" w:lineRule="auto"/>
              <w:rPr>
                <w:rFonts w:ascii="Times New Roman" w:hAnsi="Times New Roman" w:eastAsia="Times New Roman" w:cs="Times New Roman"/>
                <w:szCs w:val="20"/>
                <w:lang w:eastAsia="nl-NL"/>
              </w:rPr>
            </w:pPr>
            <w:r w:rsidRPr="004F11C7">
              <w:rPr>
                <w:rFonts w:ascii="Times New Roman" w:hAnsi="Times New Roman" w:eastAsia="Times New Roman" w:cs="Times New Roman"/>
                <w:szCs w:val="20"/>
                <w:lang w:eastAsia="nl-NL"/>
              </w:rPr>
              <w:t xml:space="preserve">De leden van de PVV-fractie </w:t>
            </w:r>
            <w:r w:rsidRPr="009A475F">
              <w:rPr>
                <w:rFonts w:ascii="Times New Roman" w:hAnsi="Times New Roman" w:eastAsia="Times New Roman" w:cs="Times New Roman"/>
                <w:szCs w:val="20"/>
                <w:lang w:eastAsia="nl-NL"/>
              </w:rPr>
              <w:t xml:space="preserve">hebben kennisgenomen van de beleidsbrieven ten aanzien van de Transportraad van 4 december 2025 en willen </w:t>
            </w:r>
            <w:r>
              <w:rPr>
                <w:rFonts w:ascii="Times New Roman" w:hAnsi="Times New Roman" w:eastAsia="Times New Roman" w:cs="Times New Roman"/>
                <w:szCs w:val="20"/>
                <w:lang w:eastAsia="nl-NL"/>
              </w:rPr>
              <w:t>het kabinet</w:t>
            </w:r>
            <w:r w:rsidRPr="009A475F">
              <w:rPr>
                <w:rFonts w:ascii="Times New Roman" w:hAnsi="Times New Roman" w:eastAsia="Times New Roman" w:cs="Times New Roman"/>
                <w:szCs w:val="20"/>
                <w:lang w:eastAsia="nl-NL"/>
              </w:rPr>
              <w:t xml:space="preserve"> nog enkele vragen voorleggen.</w:t>
            </w:r>
          </w:p>
          <w:p w:rsidR="00D52192" w:rsidP="00AF0B19" w:rsidRDefault="00D52192" w14:paraId="1ACE8B5C" w14:textId="77777777">
            <w:pPr>
              <w:spacing w:after="0" w:line="240" w:lineRule="auto"/>
              <w:rPr>
                <w:rFonts w:ascii="Times New Roman" w:hAnsi="Times New Roman" w:eastAsia="Times New Roman" w:cs="Times New Roman"/>
                <w:szCs w:val="20"/>
                <w:lang w:eastAsia="nl-NL"/>
              </w:rPr>
            </w:pPr>
          </w:p>
          <w:p w:rsidRPr="00E377CA" w:rsidR="00D52192" w:rsidP="00AF0B19" w:rsidRDefault="00D52192" w14:paraId="00C4F96E" w14:textId="77777777">
            <w:pPr>
              <w:spacing w:after="0" w:line="240" w:lineRule="auto"/>
              <w:rPr>
                <w:rFonts w:ascii="Times New Roman" w:hAnsi="Times New Roman" w:eastAsia="Times New Roman" w:cs="Times New Roman"/>
                <w:szCs w:val="20"/>
                <w:lang w:eastAsia="nl-NL"/>
              </w:rPr>
            </w:pPr>
            <w:r w:rsidRPr="00E377CA">
              <w:rPr>
                <w:rFonts w:ascii="Times New Roman" w:hAnsi="Times New Roman" w:eastAsia="Times New Roman" w:cs="Times New Roman"/>
                <w:szCs w:val="20"/>
                <w:lang w:eastAsia="nl-NL"/>
              </w:rPr>
              <w:t>De leden van de VVD-fractie hebben kennisgenomen van de stukken die horen bij het schriftelijk overleg van de Transportraad op 4 december 2025 en zij hebben hierover nog een aantal vragen.</w:t>
            </w:r>
          </w:p>
          <w:p w:rsidR="00D52192" w:rsidP="00AF0B19" w:rsidRDefault="00D52192" w14:paraId="1FA19C7F" w14:textId="77777777">
            <w:pPr>
              <w:spacing w:after="0" w:line="240" w:lineRule="auto"/>
              <w:rPr>
                <w:rFonts w:ascii="Times New Roman" w:hAnsi="Times New Roman" w:eastAsia="Times New Roman" w:cs="Times New Roman"/>
                <w:szCs w:val="20"/>
                <w:lang w:eastAsia="nl-NL"/>
              </w:rPr>
            </w:pPr>
          </w:p>
          <w:p w:rsidRPr="00E377CA" w:rsidR="00D52192" w:rsidP="00AF0B19" w:rsidRDefault="00D52192" w14:paraId="15FD7C12" w14:textId="77777777">
            <w:pPr>
              <w:spacing w:after="0" w:line="240" w:lineRule="auto"/>
              <w:rPr>
                <w:rFonts w:ascii="Times New Roman" w:hAnsi="Times New Roman" w:eastAsia="Times New Roman" w:cs="Times New Roman"/>
                <w:szCs w:val="20"/>
                <w:lang w:eastAsia="nl-NL"/>
              </w:rPr>
            </w:pPr>
            <w:r w:rsidRPr="00E377CA">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GroenLinks-PvdA</w:t>
            </w:r>
            <w:r w:rsidRPr="00E377CA">
              <w:rPr>
                <w:rFonts w:ascii="Times New Roman" w:hAnsi="Times New Roman" w:eastAsia="Times New Roman" w:cs="Times New Roman"/>
                <w:szCs w:val="20"/>
                <w:lang w:eastAsia="nl-NL"/>
              </w:rPr>
              <w:t>-fractie hebben kennisgenomen van de stukken die horen bij het schriftelijk overleg van de Transportraad op 4 december 2025 en zij hebben hierover nog een aantal vragen</w:t>
            </w:r>
            <w:r>
              <w:rPr>
                <w:rFonts w:ascii="Times New Roman" w:hAnsi="Times New Roman" w:eastAsia="Times New Roman" w:cs="Times New Roman"/>
                <w:szCs w:val="20"/>
                <w:lang w:eastAsia="nl-NL"/>
              </w:rPr>
              <w:t xml:space="preserve"> en opmerkingen</w:t>
            </w:r>
            <w:r w:rsidRPr="00E377CA">
              <w:rPr>
                <w:rFonts w:ascii="Times New Roman" w:hAnsi="Times New Roman" w:eastAsia="Times New Roman" w:cs="Times New Roman"/>
                <w:szCs w:val="20"/>
                <w:lang w:eastAsia="nl-NL"/>
              </w:rPr>
              <w:t>.</w:t>
            </w:r>
          </w:p>
          <w:p w:rsidR="00D52192" w:rsidP="00AF0B19" w:rsidRDefault="00D52192" w14:paraId="388D8BE7" w14:textId="77777777">
            <w:pPr>
              <w:spacing w:after="0" w:line="240" w:lineRule="auto"/>
              <w:rPr>
                <w:rFonts w:ascii="Times New Roman" w:hAnsi="Times New Roman" w:eastAsia="Times New Roman" w:cs="Times New Roman"/>
                <w:szCs w:val="20"/>
                <w:lang w:eastAsia="nl-NL"/>
              </w:rPr>
            </w:pPr>
          </w:p>
          <w:p w:rsidRPr="00E377CA" w:rsidR="00D52192" w:rsidP="00AF0B19" w:rsidRDefault="00D52192" w14:paraId="293CF872" w14:textId="77777777">
            <w:pPr>
              <w:spacing w:after="0" w:line="240" w:lineRule="auto"/>
              <w:rPr>
                <w:rFonts w:ascii="Times New Roman" w:hAnsi="Times New Roman" w:eastAsia="Times New Roman" w:cs="Times New Roman"/>
                <w:szCs w:val="20"/>
                <w:lang w:eastAsia="nl-NL"/>
              </w:rPr>
            </w:pPr>
            <w:r w:rsidRPr="00E377CA">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CDA</w:t>
            </w:r>
            <w:r w:rsidRPr="00E377CA">
              <w:rPr>
                <w:rFonts w:ascii="Times New Roman" w:hAnsi="Times New Roman" w:eastAsia="Times New Roman" w:cs="Times New Roman"/>
                <w:szCs w:val="20"/>
                <w:lang w:eastAsia="nl-NL"/>
              </w:rPr>
              <w:t>-fractie hebben kennisgenomen van de stukken die horen bij het schriftelijk overleg van de Transportraad op 4 december 2025 en zij hebben hierover nog een aantal vragen</w:t>
            </w:r>
            <w:r>
              <w:rPr>
                <w:rFonts w:ascii="Times New Roman" w:hAnsi="Times New Roman" w:eastAsia="Times New Roman" w:cs="Times New Roman"/>
                <w:szCs w:val="20"/>
                <w:lang w:eastAsia="nl-NL"/>
              </w:rPr>
              <w:t xml:space="preserve"> en opmerkingen</w:t>
            </w:r>
            <w:r w:rsidRPr="00E377CA">
              <w:rPr>
                <w:rFonts w:ascii="Times New Roman" w:hAnsi="Times New Roman" w:eastAsia="Times New Roman" w:cs="Times New Roman"/>
                <w:szCs w:val="20"/>
                <w:lang w:eastAsia="nl-NL"/>
              </w:rPr>
              <w:t>.</w:t>
            </w:r>
          </w:p>
          <w:p w:rsidR="00D52192" w:rsidP="00AF0B19" w:rsidRDefault="00D52192" w14:paraId="2313EF34" w14:textId="77777777">
            <w:pPr>
              <w:spacing w:after="0" w:line="240" w:lineRule="auto"/>
              <w:rPr>
                <w:rFonts w:ascii="Times New Roman" w:hAnsi="Times New Roman" w:eastAsia="Times New Roman" w:cs="Times New Roman"/>
                <w:szCs w:val="20"/>
                <w:lang w:eastAsia="nl-NL"/>
              </w:rPr>
            </w:pPr>
          </w:p>
          <w:p w:rsidR="00D52192" w:rsidP="00AF0B19" w:rsidRDefault="00D52192" w14:paraId="4ECC63CC" w14:textId="77777777">
            <w:pPr>
              <w:spacing w:after="0" w:line="240" w:lineRule="auto"/>
              <w:rPr>
                <w:rFonts w:ascii="Times New Roman" w:hAnsi="Times New Roman" w:eastAsia="Times New Roman" w:cs="Times New Roman"/>
                <w:szCs w:val="20"/>
                <w:lang w:eastAsia="nl-NL"/>
              </w:rPr>
            </w:pPr>
            <w:r w:rsidRPr="004F11C7">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JA21</w:t>
            </w:r>
            <w:r w:rsidRPr="004F11C7">
              <w:rPr>
                <w:rFonts w:ascii="Times New Roman" w:hAnsi="Times New Roman" w:eastAsia="Times New Roman" w:cs="Times New Roman"/>
                <w:szCs w:val="20"/>
                <w:lang w:eastAsia="nl-NL"/>
              </w:rPr>
              <w:t xml:space="preserve">-fractie </w:t>
            </w:r>
            <w:r w:rsidRPr="009A475F">
              <w:rPr>
                <w:rFonts w:ascii="Times New Roman" w:hAnsi="Times New Roman" w:eastAsia="Times New Roman" w:cs="Times New Roman"/>
                <w:szCs w:val="20"/>
                <w:lang w:eastAsia="nl-NL"/>
              </w:rPr>
              <w:t xml:space="preserve">hebben kennisgenomen van de beleidsbrieven ten aanzien van de Transportraad van 4 december 2025 en willen </w:t>
            </w:r>
            <w:r>
              <w:rPr>
                <w:rFonts w:ascii="Times New Roman" w:hAnsi="Times New Roman" w:eastAsia="Times New Roman" w:cs="Times New Roman"/>
                <w:szCs w:val="20"/>
                <w:lang w:eastAsia="nl-NL"/>
              </w:rPr>
              <w:t>het kabinet</w:t>
            </w:r>
            <w:r w:rsidRPr="009A475F">
              <w:rPr>
                <w:rFonts w:ascii="Times New Roman" w:hAnsi="Times New Roman" w:eastAsia="Times New Roman" w:cs="Times New Roman"/>
                <w:szCs w:val="20"/>
                <w:lang w:eastAsia="nl-NL"/>
              </w:rPr>
              <w:t xml:space="preserve"> nog enkele vragen voorleggen.</w:t>
            </w:r>
          </w:p>
          <w:p w:rsidR="00D52192" w:rsidP="00AF0B19" w:rsidRDefault="00D52192" w14:paraId="121D7502" w14:textId="77777777">
            <w:pPr>
              <w:spacing w:after="0" w:line="240" w:lineRule="auto"/>
              <w:rPr>
                <w:rFonts w:ascii="Times New Roman" w:hAnsi="Times New Roman" w:eastAsia="Times New Roman" w:cs="Times New Roman"/>
                <w:szCs w:val="20"/>
                <w:lang w:eastAsia="nl-NL"/>
              </w:rPr>
            </w:pPr>
          </w:p>
          <w:p w:rsidR="00D52192" w:rsidP="00AF0B19" w:rsidRDefault="00D52192" w14:paraId="0F1E96C9" w14:textId="77777777">
            <w:pPr>
              <w:spacing w:after="0" w:line="240" w:lineRule="auto"/>
              <w:rPr>
                <w:rFonts w:ascii="Times New Roman" w:hAnsi="Times New Roman" w:eastAsia="Times New Roman" w:cs="Times New Roman"/>
                <w:szCs w:val="20"/>
                <w:lang w:eastAsia="nl-NL"/>
              </w:rPr>
            </w:pPr>
            <w:r w:rsidRPr="004F11C7">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4F11C7">
              <w:rPr>
                <w:rFonts w:ascii="Times New Roman" w:hAnsi="Times New Roman" w:eastAsia="Times New Roman" w:cs="Times New Roman"/>
                <w:szCs w:val="20"/>
                <w:lang w:eastAsia="nl-NL"/>
              </w:rPr>
              <w:t xml:space="preserve">-fractie </w:t>
            </w:r>
            <w:r w:rsidRPr="009A475F">
              <w:rPr>
                <w:rFonts w:ascii="Times New Roman" w:hAnsi="Times New Roman" w:eastAsia="Times New Roman" w:cs="Times New Roman"/>
                <w:szCs w:val="20"/>
                <w:lang w:eastAsia="nl-NL"/>
              </w:rPr>
              <w:t xml:space="preserve">hebben </w:t>
            </w:r>
            <w:r>
              <w:rPr>
                <w:rFonts w:ascii="Times New Roman" w:hAnsi="Times New Roman" w:eastAsia="Times New Roman" w:cs="Times New Roman"/>
                <w:szCs w:val="20"/>
                <w:lang w:eastAsia="nl-NL"/>
              </w:rPr>
              <w:t xml:space="preserve">met interesse </w:t>
            </w:r>
            <w:r w:rsidRPr="009A475F">
              <w:rPr>
                <w:rFonts w:ascii="Times New Roman" w:hAnsi="Times New Roman" w:eastAsia="Times New Roman" w:cs="Times New Roman"/>
                <w:szCs w:val="20"/>
                <w:lang w:eastAsia="nl-NL"/>
              </w:rPr>
              <w:t xml:space="preserve">kennisgenomen van de beleidsbrieven ten aanzien van de Transportraad van 4 december 2025 en willen </w:t>
            </w:r>
            <w:r>
              <w:rPr>
                <w:rFonts w:ascii="Times New Roman" w:hAnsi="Times New Roman" w:eastAsia="Times New Roman" w:cs="Times New Roman"/>
                <w:szCs w:val="20"/>
                <w:lang w:eastAsia="nl-NL"/>
              </w:rPr>
              <w:t>het kabinet</w:t>
            </w:r>
            <w:r w:rsidRPr="009A475F">
              <w:rPr>
                <w:rFonts w:ascii="Times New Roman" w:hAnsi="Times New Roman" w:eastAsia="Times New Roman" w:cs="Times New Roman"/>
                <w:szCs w:val="20"/>
                <w:lang w:eastAsia="nl-NL"/>
              </w:rPr>
              <w:t xml:space="preserve"> nog enkele vragen voorleggen.</w:t>
            </w:r>
          </w:p>
          <w:p w:rsidR="00D52192" w:rsidP="00AF0B19" w:rsidRDefault="00D52192" w14:paraId="238B5452" w14:textId="77777777">
            <w:pPr>
              <w:spacing w:after="0" w:line="240" w:lineRule="auto"/>
              <w:rPr>
                <w:rFonts w:ascii="Times New Roman" w:hAnsi="Times New Roman" w:eastAsia="Times New Roman" w:cs="Times New Roman"/>
                <w:szCs w:val="20"/>
                <w:lang w:eastAsia="nl-NL"/>
              </w:rPr>
            </w:pPr>
          </w:p>
          <w:p w:rsidR="00D52192" w:rsidP="00AF0B19" w:rsidRDefault="00D52192" w14:paraId="332E8337" w14:textId="77777777">
            <w:pPr>
              <w:spacing w:after="0" w:line="240" w:lineRule="auto"/>
              <w:rPr>
                <w:rFonts w:ascii="Times New Roman" w:hAnsi="Times New Roman" w:eastAsia="Times New Roman" w:cs="Times New Roman"/>
                <w:szCs w:val="20"/>
                <w:lang w:eastAsia="nl-NL"/>
              </w:rPr>
            </w:pPr>
          </w:p>
          <w:p w:rsidR="00D52192" w:rsidP="00AF0B19" w:rsidRDefault="00D52192" w14:paraId="1A6C9C0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D66-fractie</w:t>
            </w:r>
          </w:p>
          <w:p w:rsidRPr="002F7FDF" w:rsidR="00D52192" w:rsidP="00AF0B19" w:rsidRDefault="00D52192" w14:paraId="53AA006C"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EV-transitie naar 2035</w:t>
            </w:r>
          </w:p>
          <w:p w:rsidR="00D52192" w:rsidP="00AF0B19" w:rsidRDefault="00D52192" w14:paraId="3BDF0733"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de Europese Commissie op 10 december met haar inzet komt rondom de invoering van de verkoopverplichting van volledig emissievrije voertuigen per 2035. Zij constateren dat er politieke onzekerheid bestaat over de steun hiervoor in het Europees Parlement. Deze leden zien een risico dat de Commissie haar voornemens zal afzwakken. Duidelijke wetgeving is een goede stap om de transitie naar elektrisch vervoer goed te laten verlopen. Daarnaast verliezen we fors economisch terrein in de mondiale concurrentiestrijd met China en de Verenigde Staten op het gebied van de productie van elektrische auto’s. Deze leden vragen de staatssecretaris wat de inzet van Nederland in de Transportraad op dit punt zal zijn.</w:t>
            </w:r>
          </w:p>
          <w:p w:rsidRPr="002F7FDF" w:rsidR="00D52192" w:rsidP="00AF0B19" w:rsidRDefault="00D52192" w14:paraId="762412CE" w14:textId="77777777">
            <w:pPr>
              <w:spacing w:after="0" w:line="240" w:lineRule="auto"/>
              <w:rPr>
                <w:rFonts w:ascii="Times New Roman" w:hAnsi="Times New Roman" w:eastAsia="Times New Roman" w:cs="Times New Roman"/>
                <w:szCs w:val="20"/>
                <w:lang w:eastAsia="nl-NL"/>
              </w:rPr>
            </w:pPr>
          </w:p>
          <w:p w:rsidRPr="002F7FDF" w:rsidR="00D52192" w:rsidP="00AF0B19" w:rsidRDefault="00D52192" w14:paraId="60F25C86"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Ingroei elektrische zakelijke voertuigen</w:t>
            </w:r>
          </w:p>
          <w:p w:rsidR="00D52192" w:rsidP="00AF0B19" w:rsidRDefault="00D52192" w14:paraId="4CD46BE7"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de Europese Commissie naar verwachting eind dit jaar met een voorstel komt voor de transitie van zakelijke voertuigen, waaronder een vorm van pseudo-eindheffing op fossiele leasecontracten vanaf 2027, waarmee EV-lease de standaard wordt. Deze leden waarderen dat dit leidt tot een eerlijk speelveld, aansluit bij de EV-verplichting van 2035 en bijdraagt aan een sterkere tweedehandsmarkt, wat belangrijk is voor betaalbare elektrische mobiliteit voor iedereen. Zij vragen de minister welke inzet hij kiest richting de EU om te komen tot een zo ambitieus mogelijk voorstel.</w:t>
            </w:r>
          </w:p>
          <w:p w:rsidRPr="002F7FDF" w:rsidR="00D52192" w:rsidP="00AF0B19" w:rsidRDefault="00D52192" w14:paraId="0C3C53FD" w14:textId="77777777">
            <w:pPr>
              <w:spacing w:after="0" w:line="240" w:lineRule="auto"/>
              <w:rPr>
                <w:rFonts w:ascii="Times New Roman" w:hAnsi="Times New Roman" w:eastAsia="Times New Roman" w:cs="Times New Roman"/>
                <w:szCs w:val="20"/>
                <w:lang w:eastAsia="nl-NL"/>
              </w:rPr>
            </w:pPr>
          </w:p>
          <w:p w:rsidRPr="002F7FDF" w:rsidR="00D52192" w:rsidP="00AF0B19" w:rsidRDefault="00D52192" w14:paraId="016EC6F0" w14:textId="77777777">
            <w:pPr>
              <w:spacing w:after="0" w:line="240" w:lineRule="auto"/>
              <w:rPr>
                <w:rFonts w:ascii="Times New Roman" w:hAnsi="Times New Roman" w:eastAsia="Times New Roman" w:cs="Times New Roman"/>
                <w:i/>
                <w:iCs/>
                <w:szCs w:val="20"/>
                <w:lang w:eastAsia="nl-NL"/>
              </w:rPr>
            </w:pPr>
            <w:proofErr w:type="spellStart"/>
            <w:r w:rsidRPr="002F7FDF">
              <w:rPr>
                <w:rFonts w:ascii="Times New Roman" w:hAnsi="Times New Roman" w:eastAsia="Times New Roman" w:cs="Times New Roman"/>
                <w:i/>
                <w:iCs/>
                <w:szCs w:val="20"/>
                <w:lang w:eastAsia="nl-NL"/>
              </w:rPr>
              <w:t>Connecting</w:t>
            </w:r>
            <w:proofErr w:type="spellEnd"/>
            <w:r w:rsidRPr="002F7FDF">
              <w:rPr>
                <w:rFonts w:ascii="Times New Roman" w:hAnsi="Times New Roman" w:eastAsia="Times New Roman" w:cs="Times New Roman"/>
                <w:i/>
                <w:iCs/>
                <w:szCs w:val="20"/>
                <w:lang w:eastAsia="nl-NL"/>
              </w:rPr>
              <w:t xml:space="preserve"> Europe Facility en het Meerjarig Financieel Kader</w:t>
            </w:r>
          </w:p>
          <w:p w:rsidR="00D52192" w:rsidP="00AF0B19" w:rsidRDefault="00D52192" w14:paraId="11D2973E"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lastRenderedPageBreak/>
              <w:t xml:space="preserve">De leden van de D66-fractie vinden de </w:t>
            </w:r>
            <w:proofErr w:type="spellStart"/>
            <w:r w:rsidRPr="002F7FDF">
              <w:rPr>
                <w:rFonts w:ascii="Times New Roman" w:hAnsi="Times New Roman" w:eastAsia="Times New Roman" w:cs="Times New Roman"/>
                <w:szCs w:val="20"/>
                <w:lang w:eastAsia="nl-NL"/>
              </w:rPr>
              <w:t>Connecting</w:t>
            </w:r>
            <w:proofErr w:type="spellEnd"/>
            <w:r w:rsidRPr="002F7FDF">
              <w:rPr>
                <w:rFonts w:ascii="Times New Roman" w:hAnsi="Times New Roman" w:eastAsia="Times New Roman" w:cs="Times New Roman"/>
                <w:szCs w:val="20"/>
                <w:lang w:eastAsia="nl-NL"/>
              </w:rPr>
              <w:t xml:space="preserve"> Europe Facility (CEF) een belangrijk instrument voor de bouw, ontwikkeling, beveiliging, modernisering en voltooiing van de Europese netwerken voor transport en energie. Zij waarderen dat de minister en het kabinet het belang van een ambitieus CEF onderschrijven. Tegelijkertijd maken deze leden zich zorgen dat Nederland in de bredere onderhandelingen over het Meerjarig Financieel Kader (MFK) bereid zou kunnen zijn om het CEF te verkleinen met als doel het MFK te verkleinen. Kan de minister toezeggen dat Nederland geen voorstellen op tafel zal leggen om de voorgestelde 51,5 miljard voor CEF-transport te verlagen, en kan de minister verzekeren dat Nederland binnen de EU inzet op een stevig MFK als fundament voor een sterk Europa?</w:t>
            </w:r>
          </w:p>
          <w:p w:rsidRPr="002F7FDF" w:rsidR="00D52192" w:rsidP="00AF0B19" w:rsidRDefault="00D52192" w14:paraId="5700E5E3" w14:textId="77777777">
            <w:pPr>
              <w:spacing w:after="0" w:line="240" w:lineRule="auto"/>
              <w:rPr>
                <w:rFonts w:ascii="Times New Roman" w:hAnsi="Times New Roman" w:eastAsia="Times New Roman" w:cs="Times New Roman"/>
                <w:szCs w:val="20"/>
                <w:lang w:eastAsia="nl-NL"/>
              </w:rPr>
            </w:pPr>
          </w:p>
          <w:p w:rsidRPr="002F7FDF" w:rsidR="00D52192" w:rsidP="00AF0B19" w:rsidRDefault="00D52192" w14:paraId="58801BEE"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Specifieke inzet van het kabinet voor het CEF</w:t>
            </w:r>
          </w:p>
          <w:p w:rsidR="00D52192" w:rsidP="00AF0B19" w:rsidRDefault="00D52192" w14:paraId="45BC4F2E"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het kabinet aangeeft dat het CEF essentieel is voor de uitrol van duurzame laad- en tankinfrastructuur langs het TEN-T-netwerk. Zij zien spanning tussen enerzijds investeringen in elektrische laadinfrastructuur en anderzijds in e-</w:t>
            </w:r>
            <w:proofErr w:type="spellStart"/>
            <w:r w:rsidRPr="002F7FDF">
              <w:rPr>
                <w:rFonts w:ascii="Times New Roman" w:hAnsi="Times New Roman" w:eastAsia="Times New Roman" w:cs="Times New Roman"/>
                <w:szCs w:val="20"/>
                <w:lang w:eastAsia="nl-NL"/>
              </w:rPr>
              <w:t>fuels</w:t>
            </w:r>
            <w:proofErr w:type="spellEnd"/>
            <w:r w:rsidRPr="002F7FDF">
              <w:rPr>
                <w:rFonts w:ascii="Times New Roman" w:hAnsi="Times New Roman" w:eastAsia="Times New Roman" w:cs="Times New Roman"/>
                <w:szCs w:val="20"/>
                <w:lang w:eastAsia="nl-NL"/>
              </w:rPr>
              <w:t>, mede vanwege de Duitse inzet. Deze leden vragen de staatssecretaris wat zijn inzet is op dit punt. Ook zien deze leden het risico dat met deze Europese investeringen ook projecten gefinancierd zullen worden die voor een land waardevol zijn, maar beperkt bijdragen aan het stimuleren van trans-Europese netwerken. Deze leden vragen de minister daarom in hoeverre hij gaat pleiten voor stevige normen op Europese toegevoegde waarde van investeringen uit het CEF. Tot slot vragen deze leden hoe de minister en de staatssecretaris het onderzoek ‘</w:t>
            </w:r>
            <w:proofErr w:type="spellStart"/>
            <w:r w:rsidRPr="002F7FDF">
              <w:rPr>
                <w:rFonts w:ascii="Times New Roman" w:hAnsi="Times New Roman" w:eastAsia="Times New Roman" w:cs="Times New Roman"/>
                <w:szCs w:val="20"/>
                <w:lang w:eastAsia="nl-NL"/>
              </w:rPr>
              <w:t>Fact-finding</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study</w:t>
            </w:r>
            <w:proofErr w:type="spellEnd"/>
            <w:r w:rsidRPr="002F7FDF">
              <w:rPr>
                <w:rFonts w:ascii="Times New Roman" w:hAnsi="Times New Roman" w:eastAsia="Times New Roman" w:cs="Times New Roman"/>
                <w:szCs w:val="20"/>
                <w:lang w:eastAsia="nl-NL"/>
              </w:rPr>
              <w:t xml:space="preserve"> on options </w:t>
            </w:r>
            <w:proofErr w:type="spellStart"/>
            <w:r w:rsidRPr="002F7FDF">
              <w:rPr>
                <w:rFonts w:ascii="Times New Roman" w:hAnsi="Times New Roman" w:eastAsia="Times New Roman" w:cs="Times New Roman"/>
                <w:szCs w:val="20"/>
                <w:lang w:eastAsia="nl-NL"/>
              </w:rPr>
              <w:t>for</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the</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possible</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further</w:t>
            </w:r>
            <w:proofErr w:type="spellEnd"/>
            <w:r w:rsidRPr="002F7FDF">
              <w:rPr>
                <w:rFonts w:ascii="Times New Roman" w:hAnsi="Times New Roman" w:eastAsia="Times New Roman" w:cs="Times New Roman"/>
                <w:szCs w:val="20"/>
                <w:lang w:eastAsia="nl-NL"/>
              </w:rPr>
              <w:t xml:space="preserve"> support of </w:t>
            </w:r>
            <w:proofErr w:type="spellStart"/>
            <w:r w:rsidRPr="002F7FDF">
              <w:rPr>
                <w:rFonts w:ascii="Times New Roman" w:hAnsi="Times New Roman" w:eastAsia="Times New Roman" w:cs="Times New Roman"/>
                <w:szCs w:val="20"/>
                <w:lang w:eastAsia="nl-NL"/>
              </w:rPr>
              <w:t>the</w:t>
            </w:r>
            <w:proofErr w:type="spellEnd"/>
            <w:r w:rsidRPr="002F7FDF">
              <w:rPr>
                <w:rFonts w:ascii="Times New Roman" w:hAnsi="Times New Roman" w:eastAsia="Times New Roman" w:cs="Times New Roman"/>
                <w:szCs w:val="20"/>
                <w:lang w:eastAsia="nl-NL"/>
              </w:rPr>
              <w:t xml:space="preserve"> European hyperloop sector’</w:t>
            </w:r>
            <w:r w:rsidRPr="002F7FDF">
              <w:rPr>
                <w:rFonts w:ascii="Times New Roman" w:hAnsi="Times New Roman" w:eastAsia="Times New Roman" w:cs="Times New Roman"/>
                <w:szCs w:val="20"/>
                <w:vertAlign w:val="superscript"/>
                <w:lang w:eastAsia="nl-NL"/>
              </w:rPr>
              <w:footnoteReference w:id="1"/>
            </w:r>
            <w:r w:rsidRPr="002F7FDF">
              <w:rPr>
                <w:rFonts w:ascii="Times New Roman" w:hAnsi="Times New Roman" w:eastAsia="Times New Roman" w:cs="Times New Roman"/>
                <w:szCs w:val="20"/>
                <w:lang w:eastAsia="nl-NL"/>
              </w:rPr>
              <w:t xml:space="preserve"> beoordelen en welke inzet de minister voor Nederland ziet op dat gebied. </w:t>
            </w:r>
          </w:p>
          <w:p w:rsidRPr="002F7FDF" w:rsidR="00D52192" w:rsidP="00AF0B19" w:rsidRDefault="00D52192" w14:paraId="643669C1" w14:textId="77777777">
            <w:pPr>
              <w:spacing w:after="0" w:line="240" w:lineRule="auto"/>
              <w:rPr>
                <w:rFonts w:ascii="Times New Roman" w:hAnsi="Times New Roman" w:eastAsia="Times New Roman" w:cs="Times New Roman"/>
                <w:szCs w:val="20"/>
                <w:lang w:eastAsia="nl-NL"/>
              </w:rPr>
            </w:pPr>
          </w:p>
          <w:p w:rsidRPr="002F7FDF" w:rsidR="00D52192" w:rsidP="00AF0B19" w:rsidRDefault="00D52192" w14:paraId="16840D59"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IMO Net-Zero Framework</w:t>
            </w:r>
          </w:p>
          <w:p w:rsidRPr="002F7FDF" w:rsidR="00D52192" w:rsidP="00AF0B19" w:rsidRDefault="00D52192" w14:paraId="6300C8F3"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het tijdens de buitengewone vergadering van de Internationale Maritieme Organisatie (IMO) niet is gelukt om het IMO Net-Zero Framework vast te stellen, terwijl dit pakket noodzakelijk is om de mondiale zeevaart richting netto-nul uitstoot in 2050 te brengen. Deze leden waarderen dat de minister teleurgesteld is over het uitstel van één jaar en achten versnelling noodzakelijk. Zij vragen de minister welke stappen Nederland de komende periode zal zetten – zowel bilateraal, binnen de EU als binnen de IMO – om alsnog tot tijdige vaststelling van een ambitieus Net-Zero Framework te komen.</w:t>
            </w:r>
          </w:p>
          <w:p w:rsidR="00D52192" w:rsidP="00AF0B19" w:rsidRDefault="00D52192" w14:paraId="302A0645" w14:textId="77777777">
            <w:pPr>
              <w:spacing w:after="0" w:line="240" w:lineRule="auto"/>
              <w:rPr>
                <w:rFonts w:ascii="Times New Roman" w:hAnsi="Times New Roman" w:eastAsia="Times New Roman" w:cs="Times New Roman"/>
                <w:i/>
                <w:iCs/>
                <w:szCs w:val="20"/>
                <w:lang w:eastAsia="nl-NL"/>
              </w:rPr>
            </w:pPr>
          </w:p>
          <w:p w:rsidRPr="002F7FDF" w:rsidR="00D52192" w:rsidP="00AF0B19" w:rsidRDefault="00D52192" w14:paraId="573F3F6F"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Europese treintickets</w:t>
            </w:r>
          </w:p>
          <w:p w:rsidR="00D52192" w:rsidP="00AF0B19" w:rsidRDefault="00D52192" w14:paraId="30717245"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 xml:space="preserve">De leden van de D66-fractie constateren dat het onderwerp doorgaande treintickets niet op de geannoteerde agenda staat </w:t>
            </w:r>
            <w:r w:rsidRPr="002F7FDF">
              <w:rPr>
                <w:rFonts w:ascii="Times New Roman" w:hAnsi="Times New Roman" w:eastAsia="Times New Roman" w:cs="Times New Roman"/>
                <w:szCs w:val="20"/>
                <w:lang w:eastAsia="nl-NL"/>
              </w:rPr>
              <w:lastRenderedPageBreak/>
              <w:t>voor de Transportraad, terwijl de Commissie momenteel de Passagiersrechten Verordening voor spoorvervoer aan het reviewen is. Deze leden waarderen eerdere inspanningen van de staatssecretaris op dit dossier en onderstrepen het belang van naadloze grensoverschrijdende mobiliteit. Zij vragen de  staatssecretaris of hij en marge van de Transportraad een proactieve Nederlandse rol kan nemen op dit punt en initiatief kan tonen richting andere lidstaten en de Commissie.</w:t>
            </w:r>
          </w:p>
          <w:p w:rsidRPr="002F7FDF" w:rsidR="00D52192" w:rsidP="00AF0B19" w:rsidRDefault="00D52192" w14:paraId="0B399EF5" w14:textId="77777777">
            <w:pPr>
              <w:spacing w:after="0" w:line="240" w:lineRule="auto"/>
              <w:rPr>
                <w:rFonts w:ascii="Times New Roman" w:hAnsi="Times New Roman" w:eastAsia="Times New Roman" w:cs="Times New Roman"/>
                <w:szCs w:val="20"/>
                <w:lang w:eastAsia="nl-NL"/>
              </w:rPr>
            </w:pPr>
          </w:p>
          <w:p w:rsidRPr="002F7FDF" w:rsidR="00D52192" w:rsidP="00AF0B19" w:rsidRDefault="00D52192" w14:paraId="3C93C0F8"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Verkeersveiligheid in relatie tot EU-VS-handelsafspraken</w:t>
            </w:r>
          </w:p>
          <w:p w:rsidRPr="002F7FDF" w:rsidR="00D52192" w:rsidP="00AF0B19" w:rsidRDefault="00D52192" w14:paraId="0B5ECB21"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de voorgestelde handelsdeal met de Verenigde Staten de import van Amerikaanse voertuigen naar de EU zal vergemakkelijken. Deze leden constateren dat de EU-veiligheidsstandaarden hebben bijgedragen aan een forse reductie van verkeersdoden in Europa en dat de verkeersveiligheidsprestaties van voertuigen in beide regio’s sterk verschillen. Deze leden vragen de minister hoe de EU-veiligheidsnormen geborgd blijven in de handelsafspraken met de VS, en welke inzet Nederland daarbij specifiek kiest om de Europese verkeersveiligheid te beschermen.</w:t>
            </w:r>
          </w:p>
          <w:p w:rsidR="00D52192" w:rsidP="00AF0B19" w:rsidRDefault="00D52192" w14:paraId="4EA36D15" w14:textId="77777777">
            <w:pPr>
              <w:spacing w:after="0" w:line="240" w:lineRule="auto"/>
              <w:rPr>
                <w:rFonts w:ascii="Times New Roman" w:hAnsi="Times New Roman" w:eastAsia="Times New Roman" w:cs="Times New Roman"/>
                <w:szCs w:val="20"/>
                <w:lang w:eastAsia="nl-NL"/>
              </w:rPr>
            </w:pPr>
          </w:p>
          <w:p w:rsidR="00D52192" w:rsidP="00AF0B19" w:rsidRDefault="00D52192" w14:paraId="6E9C8C07" w14:textId="77777777">
            <w:pPr>
              <w:spacing w:after="0" w:line="240" w:lineRule="auto"/>
              <w:rPr>
                <w:rFonts w:ascii="Times New Roman" w:hAnsi="Times New Roman" w:eastAsia="Times New Roman" w:cs="Times New Roman"/>
                <w:szCs w:val="20"/>
                <w:lang w:eastAsia="nl-NL"/>
              </w:rPr>
            </w:pPr>
          </w:p>
          <w:p w:rsidR="00D52192" w:rsidP="00AF0B19" w:rsidRDefault="00D52192" w14:paraId="06B4DAB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PVV-fractie</w:t>
            </w:r>
          </w:p>
          <w:p w:rsidR="00D52192" w:rsidP="00AF0B19" w:rsidRDefault="00D52192" w14:paraId="6338313E" w14:textId="77777777">
            <w:pPr>
              <w:spacing w:after="0" w:line="240" w:lineRule="auto"/>
              <w:rPr>
                <w:rFonts w:ascii="Times New Roman" w:hAnsi="Times New Roman" w:cs="Times New Roman"/>
              </w:rPr>
            </w:pPr>
            <w:r w:rsidRPr="00F101EE">
              <w:rPr>
                <w:rFonts w:ascii="Times New Roman" w:hAnsi="Times New Roman" w:cs="Times New Roman"/>
              </w:rPr>
              <w:t>De leden van de PVV-fractie vinden dat de auto symbool staat voor vrijheid. Daarbij vinden de</w:t>
            </w:r>
            <w:r>
              <w:rPr>
                <w:rFonts w:ascii="Times New Roman" w:hAnsi="Times New Roman" w:cs="Times New Roman"/>
              </w:rPr>
              <w:t>ze</w:t>
            </w:r>
            <w:r w:rsidRPr="00F101EE">
              <w:rPr>
                <w:rFonts w:ascii="Times New Roman" w:hAnsi="Times New Roman" w:cs="Times New Roman"/>
              </w:rPr>
              <w:t xml:space="preserve"> leden ook dat er geen regels moeten worden opgelegd die deze vrijheid inperken. De</w:t>
            </w:r>
            <w:r>
              <w:rPr>
                <w:rFonts w:ascii="Times New Roman" w:hAnsi="Times New Roman" w:cs="Times New Roman"/>
              </w:rPr>
              <w:t>ze</w:t>
            </w:r>
            <w:r w:rsidRPr="00F101EE">
              <w:rPr>
                <w:rFonts w:ascii="Times New Roman" w:hAnsi="Times New Roman" w:cs="Times New Roman"/>
              </w:rPr>
              <w:t xml:space="preserve"> leden willen weten of </w:t>
            </w:r>
            <w:r>
              <w:rPr>
                <w:rFonts w:ascii="Times New Roman" w:hAnsi="Times New Roman" w:cs="Times New Roman"/>
              </w:rPr>
              <w:t>het kabinet</w:t>
            </w:r>
            <w:r w:rsidRPr="00F101EE">
              <w:rPr>
                <w:rFonts w:ascii="Times New Roman" w:hAnsi="Times New Roman" w:cs="Times New Roman"/>
              </w:rPr>
              <w:t xml:space="preserve"> het eens is met de stelling dat de markt er vanzelf wel voor zal zorgen dat het gros van de auto’s elektrisch wordt en dat het daarnaast voor veel Nederlanders op dit moment, en ook in 2035 nog, onbetaalbaar is om een elektrische auto aan te schaffen en dat dwingende (Europese) regels onmiskenbaar afbreuk doen aan de bewegingsvrijheid van Nederlanders. </w:t>
            </w:r>
          </w:p>
          <w:p w:rsidRPr="00F101EE" w:rsidR="00D52192" w:rsidP="00AF0B19" w:rsidRDefault="00D52192" w14:paraId="7DC5F448" w14:textId="77777777">
            <w:pPr>
              <w:spacing w:after="0" w:line="240" w:lineRule="auto"/>
              <w:rPr>
                <w:rFonts w:ascii="Times New Roman" w:hAnsi="Times New Roman" w:cs="Times New Roman"/>
              </w:rPr>
            </w:pPr>
          </w:p>
          <w:p w:rsidRPr="00F101EE" w:rsidR="00D52192" w:rsidP="00AF0B19" w:rsidRDefault="00D52192" w14:paraId="2E39696A" w14:textId="77777777">
            <w:pPr>
              <w:spacing w:after="0" w:line="240" w:lineRule="auto"/>
              <w:rPr>
                <w:rFonts w:ascii="Times New Roman" w:hAnsi="Times New Roman" w:cs="Times New Roman"/>
              </w:rPr>
            </w:pPr>
            <w:r w:rsidRPr="00F101EE">
              <w:rPr>
                <w:rFonts w:ascii="Times New Roman" w:hAnsi="Times New Roman" w:cs="Times New Roman"/>
              </w:rPr>
              <w:t>De leden van de PVV-fractie constateren dat de Europese Commissie eerder dan verwacht een evaluatie ten aanzien van de wetgeving over het verbod op verkoop van nieuwe brandstofauto’s komt. De</w:t>
            </w:r>
            <w:r>
              <w:rPr>
                <w:rFonts w:ascii="Times New Roman" w:hAnsi="Times New Roman" w:cs="Times New Roman"/>
              </w:rPr>
              <w:t>ze</w:t>
            </w:r>
            <w:r w:rsidRPr="00F101EE">
              <w:rPr>
                <w:rFonts w:ascii="Times New Roman" w:hAnsi="Times New Roman" w:cs="Times New Roman"/>
              </w:rPr>
              <w:t xml:space="preserve"> leden menen dat dit kan duiden op een gewijzigde mening over het verbod. De</w:t>
            </w:r>
            <w:r>
              <w:rPr>
                <w:rFonts w:ascii="Times New Roman" w:hAnsi="Times New Roman" w:cs="Times New Roman"/>
              </w:rPr>
              <w:t>ze</w:t>
            </w:r>
            <w:r w:rsidRPr="00F101EE">
              <w:rPr>
                <w:rFonts w:ascii="Times New Roman" w:hAnsi="Times New Roman" w:cs="Times New Roman"/>
              </w:rPr>
              <w:t xml:space="preserve"> leden willen weten wat de houding van </w:t>
            </w:r>
            <w:r>
              <w:rPr>
                <w:rFonts w:ascii="Times New Roman" w:hAnsi="Times New Roman" w:cs="Times New Roman"/>
              </w:rPr>
              <w:t>het kabinet</w:t>
            </w:r>
            <w:r w:rsidRPr="00F101EE">
              <w:rPr>
                <w:rFonts w:ascii="Times New Roman" w:hAnsi="Times New Roman" w:cs="Times New Roman"/>
              </w:rPr>
              <w:t xml:space="preserve"> ten aanzien van het verbod is en op welke punten deze precies, en waarom, anders zou zijn dan toen de wet werd aangenomen.</w:t>
            </w:r>
          </w:p>
          <w:p w:rsidRPr="00F101EE" w:rsidR="00D52192" w:rsidP="00AF0B19" w:rsidRDefault="00D52192" w14:paraId="6B8DD9B4" w14:textId="77777777">
            <w:pPr>
              <w:spacing w:after="0" w:line="240" w:lineRule="auto"/>
              <w:rPr>
                <w:rFonts w:ascii="Times New Roman" w:hAnsi="Times New Roman" w:cs="Times New Roman"/>
              </w:rPr>
            </w:pPr>
            <w:r w:rsidRPr="00F101EE">
              <w:rPr>
                <w:rFonts w:ascii="Times New Roman" w:hAnsi="Times New Roman" w:cs="Times New Roman"/>
              </w:rPr>
              <w:t>De leden van de PVV-fractie merken op dat onder andere Italië en Duitsland zich in het openbaar inzetten voor een herziening van het verbod. De</w:t>
            </w:r>
            <w:r>
              <w:rPr>
                <w:rFonts w:ascii="Times New Roman" w:hAnsi="Times New Roman" w:cs="Times New Roman"/>
              </w:rPr>
              <w:t>ze</w:t>
            </w:r>
            <w:r w:rsidRPr="00F101EE">
              <w:rPr>
                <w:rFonts w:ascii="Times New Roman" w:hAnsi="Times New Roman" w:cs="Times New Roman"/>
              </w:rPr>
              <w:t xml:space="preserve"> leden vragen zich af of Nederland zich achter de schermen al heeft gemengd in de discussie en wat de inbreng van Nederland dan is geweest.</w:t>
            </w:r>
          </w:p>
          <w:p w:rsidR="00D52192" w:rsidP="00AF0B19" w:rsidRDefault="00D52192" w14:paraId="3BE5B232" w14:textId="77777777">
            <w:pPr>
              <w:spacing w:after="0" w:line="240" w:lineRule="auto"/>
              <w:rPr>
                <w:rFonts w:ascii="Times New Roman" w:hAnsi="Times New Roman" w:cs="Times New Roman"/>
              </w:rPr>
            </w:pPr>
            <w:r w:rsidRPr="00F101EE">
              <w:rPr>
                <w:rFonts w:ascii="Times New Roman" w:hAnsi="Times New Roman" w:cs="Times New Roman"/>
              </w:rPr>
              <w:t>De leden van de PVV-fractie zijn verheugd om te aanschouwen dat Duitsland, Italië, de Europese auto-industrie zelf en ook het Europees Parlement zijn gedraaid en het brandstofmotorverbod het liefst versoepeld zien worden, dan wel geheel van tafel zien gaan. De</w:t>
            </w:r>
            <w:r>
              <w:rPr>
                <w:rFonts w:ascii="Times New Roman" w:hAnsi="Times New Roman" w:cs="Times New Roman"/>
              </w:rPr>
              <w:t>ze</w:t>
            </w:r>
            <w:r w:rsidRPr="00F101EE">
              <w:rPr>
                <w:rFonts w:ascii="Times New Roman" w:hAnsi="Times New Roman" w:cs="Times New Roman"/>
              </w:rPr>
              <w:t xml:space="preserve"> leden verzoeken </w:t>
            </w:r>
            <w:r>
              <w:rPr>
                <w:rFonts w:ascii="Times New Roman" w:hAnsi="Times New Roman" w:cs="Times New Roman"/>
              </w:rPr>
              <w:t>het kabinet</w:t>
            </w:r>
            <w:r w:rsidRPr="00F101EE">
              <w:rPr>
                <w:rFonts w:ascii="Times New Roman" w:hAnsi="Times New Roman" w:cs="Times New Roman"/>
              </w:rPr>
              <w:t xml:space="preserve"> of zij zich wil aansluiten bij het verzet van deze twee lidstaten, en daarmee openlijk gaat pleiten voor het afzien </w:t>
            </w:r>
            <w:r w:rsidRPr="00F101EE">
              <w:rPr>
                <w:rFonts w:ascii="Times New Roman" w:hAnsi="Times New Roman" w:cs="Times New Roman"/>
              </w:rPr>
              <w:lastRenderedPageBreak/>
              <w:t xml:space="preserve">van het verbod op nieuwverkoop van brandstofauto’s in 2035. </w:t>
            </w:r>
          </w:p>
          <w:p w:rsidRPr="00F101EE" w:rsidR="00D52192" w:rsidP="00AF0B19" w:rsidRDefault="00D52192" w14:paraId="75F1FFE7" w14:textId="77777777">
            <w:pPr>
              <w:spacing w:after="0" w:line="240" w:lineRule="auto"/>
              <w:rPr>
                <w:rFonts w:ascii="Times New Roman" w:hAnsi="Times New Roman" w:cs="Times New Roman"/>
              </w:rPr>
            </w:pPr>
          </w:p>
          <w:p w:rsidR="00D52192" w:rsidP="00AF0B19" w:rsidRDefault="00D52192" w14:paraId="5FF335A8" w14:textId="77777777">
            <w:pPr>
              <w:spacing w:after="0" w:line="240" w:lineRule="auto"/>
              <w:rPr>
                <w:rFonts w:ascii="Times New Roman" w:hAnsi="Times New Roman" w:cs="Times New Roman"/>
              </w:rPr>
            </w:pPr>
            <w:r w:rsidRPr="00F101EE">
              <w:rPr>
                <w:rFonts w:ascii="Times New Roman" w:hAnsi="Times New Roman" w:cs="Times New Roman"/>
              </w:rPr>
              <w:t>De leden van de PVV-fractie zien toe hoe onder andere de Chinese concurrentie er in Duitsland voor heeft gezorgd dat 50.000 banen in de auto-industrie zijn geschrapt. De</w:t>
            </w:r>
            <w:r>
              <w:rPr>
                <w:rFonts w:ascii="Times New Roman" w:hAnsi="Times New Roman" w:cs="Times New Roman"/>
              </w:rPr>
              <w:t>ze</w:t>
            </w:r>
            <w:r w:rsidRPr="00F101EE">
              <w:rPr>
                <w:rFonts w:ascii="Times New Roman" w:hAnsi="Times New Roman" w:cs="Times New Roman"/>
              </w:rPr>
              <w:t xml:space="preserve"> leden zijn van mening dat als de Europese auto-industrie in zijn geheel omvalt, dit ook in Nederland voelbaar zal zijn. De</w:t>
            </w:r>
            <w:r>
              <w:rPr>
                <w:rFonts w:ascii="Times New Roman" w:hAnsi="Times New Roman" w:cs="Times New Roman"/>
              </w:rPr>
              <w:t>ze</w:t>
            </w:r>
            <w:r w:rsidRPr="00F101EE">
              <w:rPr>
                <w:rFonts w:ascii="Times New Roman" w:hAnsi="Times New Roman" w:cs="Times New Roman"/>
              </w:rPr>
              <w:t xml:space="preserve"> leden willen weten wat de directe gevolgen voor de Nederlandse economie, onze infrastructuur en de Nederlanders zullen zijn als de Europese auto-industrie nog verder instort.</w:t>
            </w:r>
          </w:p>
          <w:p w:rsidRPr="00F101EE" w:rsidR="00D52192" w:rsidP="00AF0B19" w:rsidRDefault="00D52192" w14:paraId="105E47E0" w14:textId="77777777">
            <w:pPr>
              <w:spacing w:after="0" w:line="240" w:lineRule="auto"/>
              <w:rPr>
                <w:rFonts w:ascii="Times New Roman" w:hAnsi="Times New Roman" w:cs="Times New Roman"/>
              </w:rPr>
            </w:pPr>
          </w:p>
          <w:p w:rsidR="00D52192" w:rsidP="00AF0B19" w:rsidRDefault="00D52192" w14:paraId="0BF807B0" w14:textId="77777777">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hebben kennisgenomen van de </w:t>
            </w:r>
            <w:proofErr w:type="spellStart"/>
            <w:r w:rsidRPr="00F101EE">
              <w:rPr>
                <w:rFonts w:ascii="Times New Roman" w:hAnsi="Times New Roman" w:cs="Times New Roman"/>
                <w:bCs/>
              </w:rPr>
              <w:t>position</w:t>
            </w:r>
            <w:proofErr w:type="spellEnd"/>
            <w:r w:rsidRPr="00F101EE">
              <w:rPr>
                <w:rFonts w:ascii="Times New Roman" w:hAnsi="Times New Roman" w:cs="Times New Roman"/>
                <w:bCs/>
              </w:rPr>
              <w:t xml:space="preserve"> paper van Nederland ten aanzien van harmonisering van regels rondom Persoonlijke mobiliteitsmiddelen. De</w:t>
            </w:r>
            <w:r>
              <w:rPr>
                <w:rFonts w:ascii="Times New Roman" w:hAnsi="Times New Roman" w:cs="Times New Roman"/>
                <w:bCs/>
              </w:rPr>
              <w:t>ze</w:t>
            </w:r>
            <w:r w:rsidRPr="00F101EE">
              <w:rPr>
                <w:rFonts w:ascii="Times New Roman" w:hAnsi="Times New Roman" w:cs="Times New Roman"/>
                <w:bCs/>
              </w:rPr>
              <w:t xml:space="preserve"> leden vragen zich af of deze oproep vanuit Nederland voortkomt uit de </w:t>
            </w:r>
            <w:proofErr w:type="spellStart"/>
            <w:r w:rsidRPr="00F101EE">
              <w:rPr>
                <w:rFonts w:ascii="Times New Roman" w:hAnsi="Times New Roman" w:cs="Times New Roman"/>
                <w:bCs/>
              </w:rPr>
              <w:t>fatbike</w:t>
            </w:r>
            <w:proofErr w:type="spellEnd"/>
            <w:r w:rsidRPr="00F101EE">
              <w:rPr>
                <w:rFonts w:ascii="Times New Roman" w:hAnsi="Times New Roman" w:cs="Times New Roman"/>
                <w:bCs/>
              </w:rPr>
              <w:t>-problematiek die zich al jaren in Nederland voordoet.</w:t>
            </w:r>
            <w:r w:rsidRPr="00F101EE">
              <w:rPr>
                <w:rFonts w:ascii="Times New Roman" w:hAnsi="Times New Roman" w:cs="Times New Roman"/>
                <w:bCs/>
              </w:rPr>
              <w:br w:type="page"/>
            </w:r>
          </w:p>
          <w:p w:rsidRPr="00F101EE" w:rsidR="00D52192" w:rsidP="00AF0B19" w:rsidRDefault="00D52192" w14:paraId="454B9DF7" w14:textId="77777777">
            <w:pPr>
              <w:spacing w:after="0" w:line="240" w:lineRule="auto"/>
              <w:rPr>
                <w:rFonts w:ascii="Times New Roman" w:hAnsi="Times New Roman" w:cs="Times New Roman"/>
                <w:bCs/>
              </w:rPr>
            </w:pPr>
          </w:p>
          <w:p w:rsidRPr="00F101EE" w:rsidR="00D52192" w:rsidP="00AF0B19" w:rsidRDefault="00D52192" w14:paraId="00F7DAF6" w14:textId="77777777">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hebben waargenomen dat het gemakkelijk is om </w:t>
            </w:r>
            <w:proofErr w:type="spellStart"/>
            <w:r w:rsidRPr="00F101EE">
              <w:rPr>
                <w:rFonts w:ascii="Times New Roman" w:hAnsi="Times New Roman" w:cs="Times New Roman"/>
                <w:bCs/>
              </w:rPr>
              <w:t>fatbikes</w:t>
            </w:r>
            <w:proofErr w:type="spellEnd"/>
            <w:r w:rsidRPr="00F101EE">
              <w:rPr>
                <w:rFonts w:ascii="Times New Roman" w:hAnsi="Times New Roman" w:cs="Times New Roman"/>
                <w:bCs/>
              </w:rPr>
              <w:t>, die niet aan de Nederlandse normen voldoen, vanuit China voor een relatief lage prijs te bestellen. De</w:t>
            </w:r>
            <w:r>
              <w:rPr>
                <w:rFonts w:ascii="Times New Roman" w:hAnsi="Times New Roman" w:cs="Times New Roman"/>
                <w:bCs/>
              </w:rPr>
              <w:t>ze</w:t>
            </w:r>
            <w:r w:rsidRPr="00F101EE">
              <w:rPr>
                <w:rFonts w:ascii="Times New Roman" w:hAnsi="Times New Roman" w:cs="Times New Roman"/>
                <w:bCs/>
              </w:rPr>
              <w:t xml:space="preserve"> leden vragen zich af of harmonisering van de regels zal bijdragen aan de invoer van potentiële illegale </w:t>
            </w:r>
            <w:proofErr w:type="spellStart"/>
            <w:r w:rsidRPr="00F101EE">
              <w:rPr>
                <w:rFonts w:ascii="Times New Roman" w:hAnsi="Times New Roman" w:cs="Times New Roman"/>
                <w:bCs/>
              </w:rPr>
              <w:t>fatbikes</w:t>
            </w:r>
            <w:proofErr w:type="spellEnd"/>
            <w:r w:rsidRPr="00F101EE">
              <w:rPr>
                <w:rFonts w:ascii="Times New Roman" w:hAnsi="Times New Roman" w:cs="Times New Roman"/>
                <w:bCs/>
              </w:rPr>
              <w:t xml:space="preserve"> en dat daarmee de verkeersveiligheid vergroot wordt. </w:t>
            </w:r>
          </w:p>
          <w:p w:rsidR="00D52192" w:rsidP="00AF0B19" w:rsidRDefault="00D52192" w14:paraId="3F97B4C2" w14:textId="77777777">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merken op dat </w:t>
            </w:r>
            <w:r>
              <w:rPr>
                <w:rFonts w:ascii="Times New Roman" w:hAnsi="Times New Roman" w:cs="Times New Roman"/>
                <w:bCs/>
              </w:rPr>
              <w:t>het kabinet</w:t>
            </w:r>
            <w:r w:rsidRPr="00F101EE">
              <w:rPr>
                <w:rFonts w:ascii="Times New Roman" w:hAnsi="Times New Roman" w:cs="Times New Roman"/>
                <w:bCs/>
              </w:rPr>
              <w:t xml:space="preserve"> stelt het ‘regelgevende’ voorbeeld te hebben gegeven als het gaat om Licht Elektrische Voertuigen. Dat zorgt voor enige verbazing. De</w:t>
            </w:r>
            <w:r>
              <w:rPr>
                <w:rFonts w:ascii="Times New Roman" w:hAnsi="Times New Roman" w:cs="Times New Roman"/>
                <w:bCs/>
              </w:rPr>
              <w:t>ze</w:t>
            </w:r>
            <w:r w:rsidRPr="00F101EE">
              <w:rPr>
                <w:rFonts w:ascii="Times New Roman" w:hAnsi="Times New Roman" w:cs="Times New Roman"/>
                <w:bCs/>
              </w:rPr>
              <w:t xml:space="preserve"> leden willen weten of andere lidstaten ook problematiek rondom </w:t>
            </w:r>
            <w:proofErr w:type="spellStart"/>
            <w:r w:rsidRPr="00F101EE">
              <w:rPr>
                <w:rFonts w:ascii="Times New Roman" w:hAnsi="Times New Roman" w:cs="Times New Roman"/>
                <w:bCs/>
              </w:rPr>
              <w:t>fatbikes</w:t>
            </w:r>
            <w:proofErr w:type="spellEnd"/>
            <w:r w:rsidRPr="00F101EE">
              <w:rPr>
                <w:rFonts w:ascii="Times New Roman" w:hAnsi="Times New Roman" w:cs="Times New Roman"/>
                <w:bCs/>
              </w:rPr>
              <w:t xml:space="preserve"> ervaren en waarom Nederland, als regelgevend voorbeeld, niet in staat is gebleken deze problematiek adequaat het hoofd te bieden.</w:t>
            </w:r>
          </w:p>
          <w:p w:rsidRPr="00F101EE" w:rsidR="00D52192" w:rsidP="00AF0B19" w:rsidRDefault="00D52192" w14:paraId="39FE4275" w14:textId="77777777">
            <w:pPr>
              <w:spacing w:after="0" w:line="240" w:lineRule="auto"/>
              <w:rPr>
                <w:rFonts w:ascii="Times New Roman" w:hAnsi="Times New Roman" w:cs="Times New Roman"/>
                <w:bCs/>
              </w:rPr>
            </w:pPr>
          </w:p>
          <w:p w:rsidR="00D52192" w:rsidP="00AF0B19" w:rsidRDefault="00D52192" w14:paraId="6A48487C" w14:textId="77777777">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merken op dat er tijdens de aanstaande Transportraad </w:t>
            </w:r>
            <w:r>
              <w:rPr>
                <w:rFonts w:ascii="Times New Roman" w:hAnsi="Times New Roman" w:cs="Times New Roman"/>
                <w:bCs/>
              </w:rPr>
              <w:t xml:space="preserve">van 4 december 2025 </w:t>
            </w:r>
            <w:r w:rsidRPr="00F101EE">
              <w:rPr>
                <w:rFonts w:ascii="Times New Roman" w:hAnsi="Times New Roman" w:cs="Times New Roman"/>
                <w:bCs/>
              </w:rPr>
              <w:t>gesproken zal worden over het CEF. De</w:t>
            </w:r>
            <w:r>
              <w:rPr>
                <w:rFonts w:ascii="Times New Roman" w:hAnsi="Times New Roman" w:cs="Times New Roman"/>
                <w:bCs/>
              </w:rPr>
              <w:t>ze</w:t>
            </w:r>
            <w:r w:rsidRPr="00F101EE">
              <w:rPr>
                <w:rFonts w:ascii="Times New Roman" w:hAnsi="Times New Roman" w:cs="Times New Roman"/>
                <w:bCs/>
              </w:rPr>
              <w:t xml:space="preserve"> leden merken op dat het om erg veel geld gaat en vragen zich derhalve af wat Nederland aan subsidie heeft verkregen van het CEF, sinds de start in 2014, en wat Nederland concreet met dat geld heeft gedaan/ van plan is te gaan doen.</w:t>
            </w:r>
          </w:p>
          <w:p w:rsidRPr="00F101EE" w:rsidR="00D52192" w:rsidP="00AF0B19" w:rsidRDefault="00D52192" w14:paraId="7211AFE9" w14:textId="77777777">
            <w:pPr>
              <w:spacing w:after="0" w:line="240" w:lineRule="auto"/>
              <w:rPr>
                <w:rFonts w:ascii="Times New Roman" w:hAnsi="Times New Roman" w:cs="Times New Roman"/>
                <w:bCs/>
              </w:rPr>
            </w:pPr>
          </w:p>
          <w:p w:rsidR="00D52192" w:rsidP="00AF0B19" w:rsidRDefault="00D52192" w14:paraId="2B9668F2" w14:textId="77777777">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lezen dat </w:t>
            </w:r>
            <w:r>
              <w:rPr>
                <w:rFonts w:ascii="Times New Roman" w:hAnsi="Times New Roman" w:cs="Times New Roman"/>
                <w:bCs/>
              </w:rPr>
              <w:t>het kabinet</w:t>
            </w:r>
            <w:r w:rsidRPr="00F101EE">
              <w:rPr>
                <w:rFonts w:ascii="Times New Roman" w:hAnsi="Times New Roman" w:cs="Times New Roman"/>
                <w:bCs/>
              </w:rPr>
              <w:t xml:space="preserve"> stelt dat er lidstaten zijn die voor een ruimere uitleg van het begrip ‘grensoverschrijdend’ willen gaan. De</w:t>
            </w:r>
            <w:r>
              <w:rPr>
                <w:rFonts w:ascii="Times New Roman" w:hAnsi="Times New Roman" w:cs="Times New Roman"/>
                <w:bCs/>
              </w:rPr>
              <w:t>ze</w:t>
            </w:r>
            <w:r w:rsidRPr="00F101EE">
              <w:rPr>
                <w:rFonts w:ascii="Times New Roman" w:hAnsi="Times New Roman" w:cs="Times New Roman"/>
                <w:bCs/>
              </w:rPr>
              <w:t xml:space="preserve"> leden vragen zich af tot welk kamp Nederland behoort en wat de gevolgen zijn voor Nederland in het geval het begrip een ruime uitleg krijgt en wat de gevolgen zijn voor Nederland als het begrip een nauwe uitleg krijgt.</w:t>
            </w:r>
          </w:p>
          <w:p w:rsidRPr="00F101EE" w:rsidR="00D52192" w:rsidP="00AF0B19" w:rsidRDefault="00D52192" w14:paraId="4444C396" w14:textId="77777777">
            <w:pPr>
              <w:spacing w:after="0" w:line="240" w:lineRule="auto"/>
              <w:rPr>
                <w:rFonts w:ascii="Times New Roman" w:hAnsi="Times New Roman" w:cs="Times New Roman"/>
                <w:bCs/>
              </w:rPr>
            </w:pPr>
          </w:p>
          <w:p w:rsidR="00D52192" w:rsidP="00AF0B19" w:rsidRDefault="00D52192" w14:paraId="1D1029C3" w14:textId="77777777">
            <w:pPr>
              <w:spacing w:after="0" w:line="240" w:lineRule="auto"/>
              <w:rPr>
                <w:rFonts w:ascii="Times New Roman" w:hAnsi="Times New Roman" w:cs="Times New Roman"/>
                <w:bCs/>
              </w:rPr>
            </w:pPr>
            <w:r w:rsidRPr="00F101EE">
              <w:rPr>
                <w:rFonts w:ascii="Times New Roman" w:hAnsi="Times New Roman" w:cs="Times New Roman"/>
                <w:bCs/>
              </w:rPr>
              <w:t>De leden van de PVV-fractie lezen dat enkele lidstaten inzetten op focus op de geografische balans. De</w:t>
            </w:r>
            <w:r>
              <w:rPr>
                <w:rFonts w:ascii="Times New Roman" w:hAnsi="Times New Roman" w:cs="Times New Roman"/>
                <w:bCs/>
              </w:rPr>
              <w:t>ze</w:t>
            </w:r>
            <w:r w:rsidRPr="00F101EE">
              <w:rPr>
                <w:rFonts w:ascii="Times New Roman" w:hAnsi="Times New Roman" w:cs="Times New Roman"/>
                <w:bCs/>
              </w:rPr>
              <w:t xml:space="preserve"> leden willen graag weten wat focus op de ‘geografische balans’ inhoudt, wat er feitelijk zal veranderen indien de focus meer verschuift naar die geografische balans en wat de directe </w:t>
            </w:r>
            <w:r w:rsidRPr="00F101EE">
              <w:rPr>
                <w:rFonts w:ascii="Times New Roman" w:hAnsi="Times New Roman" w:cs="Times New Roman"/>
                <w:bCs/>
              </w:rPr>
              <w:lastRenderedPageBreak/>
              <w:t xml:space="preserve">(financiële) gevolgen voor Nederland zullen zijn indien deze focus daadwerkelijk komt te verschuiven. </w:t>
            </w:r>
          </w:p>
          <w:p w:rsidRPr="00F101EE" w:rsidR="00D52192" w:rsidP="00AF0B19" w:rsidRDefault="00D52192" w14:paraId="101ED045" w14:textId="77777777">
            <w:pPr>
              <w:spacing w:after="0" w:line="240" w:lineRule="auto"/>
              <w:rPr>
                <w:rFonts w:ascii="Times New Roman" w:hAnsi="Times New Roman" w:cs="Times New Roman"/>
                <w:bCs/>
              </w:rPr>
            </w:pPr>
          </w:p>
          <w:p w:rsidR="00D52192" w:rsidP="00AF0B19" w:rsidRDefault="00D52192" w14:paraId="0928A3E9" w14:textId="77777777">
            <w:pPr>
              <w:spacing w:after="0" w:line="240" w:lineRule="auto"/>
              <w:rPr>
                <w:rFonts w:ascii="Times New Roman" w:hAnsi="Times New Roman" w:cs="Times New Roman"/>
                <w:bCs/>
              </w:rPr>
            </w:pPr>
            <w:r w:rsidRPr="00F101EE">
              <w:rPr>
                <w:rFonts w:ascii="Times New Roman" w:hAnsi="Times New Roman" w:cs="Times New Roman"/>
                <w:bCs/>
              </w:rPr>
              <w:t>De leden van de PVV-fractie concluderen dat het CEF veel geld kost. De</w:t>
            </w:r>
            <w:r>
              <w:rPr>
                <w:rFonts w:ascii="Times New Roman" w:hAnsi="Times New Roman" w:cs="Times New Roman"/>
                <w:bCs/>
              </w:rPr>
              <w:t>ze</w:t>
            </w:r>
            <w:r w:rsidRPr="00F101EE">
              <w:rPr>
                <w:rFonts w:ascii="Times New Roman" w:hAnsi="Times New Roman" w:cs="Times New Roman"/>
                <w:bCs/>
              </w:rPr>
              <w:t xml:space="preserve"> leden verzoeken </w:t>
            </w:r>
            <w:r>
              <w:rPr>
                <w:rFonts w:ascii="Times New Roman" w:hAnsi="Times New Roman" w:cs="Times New Roman"/>
                <w:bCs/>
              </w:rPr>
              <w:t>het kabinet</w:t>
            </w:r>
            <w:r w:rsidRPr="00F101EE">
              <w:rPr>
                <w:rFonts w:ascii="Times New Roman" w:hAnsi="Times New Roman" w:cs="Times New Roman"/>
                <w:bCs/>
              </w:rPr>
              <w:t xml:space="preserve"> een lijst te doen toekomen waarin wordt uiteengezet wat alle lidstaten naar rato ten aanzien van het CEF hebben ingelegd sinds de start in 2014 en welke projecten daarvan, en op welk grondgebied, daarvan ten gronde zijn gekomen.</w:t>
            </w:r>
          </w:p>
          <w:p w:rsidR="00D52192" w:rsidP="00AF0B19" w:rsidRDefault="00D52192" w14:paraId="7724E800" w14:textId="77777777">
            <w:pPr>
              <w:spacing w:after="0" w:line="240" w:lineRule="auto"/>
              <w:rPr>
                <w:rFonts w:ascii="Times New Roman" w:hAnsi="Times New Roman" w:cs="Times New Roman"/>
                <w:bCs/>
              </w:rPr>
            </w:pPr>
          </w:p>
          <w:p w:rsidR="00D52192" w:rsidP="00AF0B19" w:rsidRDefault="00D52192" w14:paraId="5DE53758" w14:textId="77777777">
            <w:pPr>
              <w:spacing w:after="0" w:line="240" w:lineRule="auto"/>
              <w:rPr>
                <w:rFonts w:ascii="Times New Roman" w:hAnsi="Times New Roman" w:cs="Times New Roman"/>
                <w:bCs/>
              </w:rPr>
            </w:pPr>
          </w:p>
          <w:p w:rsidR="00D52192" w:rsidP="00AF0B19" w:rsidRDefault="00D52192" w14:paraId="3D8901D0" w14:textId="77777777">
            <w:pPr>
              <w:spacing w:after="0" w:line="240" w:lineRule="auto"/>
              <w:rPr>
                <w:rFonts w:ascii="Times New Roman" w:hAnsi="Times New Roman" w:cs="Times New Roman"/>
                <w:bCs/>
              </w:rPr>
            </w:pPr>
            <w:r>
              <w:rPr>
                <w:rFonts w:ascii="Times New Roman" w:hAnsi="Times New Roman" w:cs="Times New Roman"/>
                <w:b/>
              </w:rPr>
              <w:t>VVD-fractie</w:t>
            </w:r>
          </w:p>
          <w:p w:rsidRPr="003E07FF" w:rsidR="00D52192" w:rsidP="00AF0B19" w:rsidRDefault="00D52192" w14:paraId="4C17500B" w14:textId="77777777">
            <w:pPr>
              <w:spacing w:after="0" w:line="240" w:lineRule="auto"/>
              <w:rPr>
                <w:rFonts w:ascii="Times New Roman" w:hAnsi="Times New Roman" w:cs="Times New Roman"/>
                <w:bCs/>
                <w:i/>
                <w:iCs/>
              </w:rPr>
            </w:pPr>
            <w:r w:rsidRPr="003E07FF">
              <w:rPr>
                <w:rFonts w:ascii="Times New Roman" w:hAnsi="Times New Roman" w:cs="Times New Roman"/>
                <w:bCs/>
                <w:i/>
                <w:iCs/>
              </w:rPr>
              <w:t>Geannoteerde agenda bijeenkomst van EU transportministers van 4 december 2025 te Brussel</w:t>
            </w:r>
          </w:p>
          <w:p w:rsidRPr="003E07FF" w:rsidR="00D52192" w:rsidP="00AF0B19" w:rsidRDefault="00D52192" w14:paraId="35669AC7" w14:textId="77777777">
            <w:pPr>
              <w:spacing w:after="0" w:line="240" w:lineRule="auto"/>
              <w:rPr>
                <w:rFonts w:ascii="Times New Roman" w:hAnsi="Times New Roman" w:cs="Times New Roman"/>
                <w:bCs/>
              </w:rPr>
            </w:pPr>
            <w:r w:rsidRPr="003E07FF">
              <w:rPr>
                <w:rFonts w:ascii="Times New Roman" w:hAnsi="Times New Roman" w:cs="Times New Roman"/>
                <w:bCs/>
              </w:rPr>
              <w:t xml:space="preserve">De leden van de VVD-fractie vragen hoe de minister gaat borgen dat Nederland niet instemt met nieuwe test- of </w:t>
            </w:r>
            <w:proofErr w:type="spellStart"/>
            <w:r w:rsidRPr="003E07FF">
              <w:rPr>
                <w:rFonts w:ascii="Times New Roman" w:hAnsi="Times New Roman" w:cs="Times New Roman"/>
                <w:bCs/>
              </w:rPr>
              <w:t>toezichtseisen</w:t>
            </w:r>
            <w:proofErr w:type="spellEnd"/>
            <w:r w:rsidRPr="003E07FF">
              <w:rPr>
                <w:rFonts w:ascii="Times New Roman" w:hAnsi="Times New Roman" w:cs="Times New Roman"/>
                <w:bCs/>
              </w:rPr>
              <w:t xml:space="preserve"> zolang niet is aangetoond dat deze een meetbare veiligheidswinst opleveren in verhouding tot de uitvoeringskosten, inclusief gevolgen voor capaciteit, apparatuur en keuringsduur</w:t>
            </w:r>
          </w:p>
          <w:p w:rsidRPr="003E07FF" w:rsidR="00D52192" w:rsidP="00AF0B19" w:rsidRDefault="00D52192" w14:paraId="3C4C8388" w14:textId="77777777">
            <w:pPr>
              <w:spacing w:after="0" w:line="240" w:lineRule="auto"/>
              <w:rPr>
                <w:rFonts w:ascii="Times New Roman" w:hAnsi="Times New Roman" w:cs="Times New Roman"/>
                <w:bCs/>
              </w:rPr>
            </w:pPr>
          </w:p>
          <w:p w:rsidRPr="003E07FF" w:rsidR="00D52192" w:rsidP="00AF0B19" w:rsidRDefault="00D52192" w14:paraId="5E5EDDEF" w14:textId="77777777">
            <w:pPr>
              <w:spacing w:after="0" w:line="240" w:lineRule="auto"/>
              <w:rPr>
                <w:rFonts w:ascii="Times New Roman" w:hAnsi="Times New Roman" w:cs="Times New Roman"/>
                <w:bCs/>
              </w:rPr>
            </w:pPr>
            <w:r w:rsidRPr="003E07FF">
              <w:rPr>
                <w:rFonts w:ascii="Times New Roman" w:hAnsi="Times New Roman" w:cs="Times New Roman"/>
                <w:bCs/>
              </w:rPr>
              <w:t xml:space="preserve">De leden van de VVD-fractie vragen in hoeverre de minister kan bevestigen dat Nederland inzet op het behoud van de </w:t>
            </w:r>
            <w:proofErr w:type="spellStart"/>
            <w:r w:rsidRPr="003E07FF">
              <w:rPr>
                <w:rFonts w:ascii="Times New Roman" w:hAnsi="Times New Roman" w:cs="Times New Roman"/>
                <w:bCs/>
              </w:rPr>
              <w:t>de</w:t>
            </w:r>
            <w:proofErr w:type="spellEnd"/>
            <w:r w:rsidRPr="003E07FF">
              <w:rPr>
                <w:rFonts w:ascii="Times New Roman" w:hAnsi="Times New Roman" w:cs="Times New Roman"/>
                <w:bCs/>
              </w:rPr>
              <w:t xml:space="preserve"> </w:t>
            </w:r>
            <w:proofErr w:type="spellStart"/>
            <w:r w:rsidRPr="003E07FF">
              <w:rPr>
                <w:rFonts w:ascii="Times New Roman" w:hAnsi="Times New Roman" w:cs="Times New Roman"/>
                <w:bCs/>
              </w:rPr>
              <w:t>opt</w:t>
            </w:r>
            <w:proofErr w:type="spellEnd"/>
            <w:r w:rsidRPr="003E07FF">
              <w:rPr>
                <w:rFonts w:ascii="Times New Roman" w:hAnsi="Times New Roman" w:cs="Times New Roman"/>
                <w:bCs/>
              </w:rPr>
              <w:t>-out voor motorfietsen en voorkomt dat disproportionele lasten ontstaan gezien de bestaande alternatieve veiligheidsaanpak</w:t>
            </w:r>
          </w:p>
          <w:p w:rsidRPr="003E07FF" w:rsidR="00D52192" w:rsidP="00AF0B19" w:rsidRDefault="00D52192" w14:paraId="7874F861" w14:textId="77777777">
            <w:pPr>
              <w:spacing w:after="0" w:line="240" w:lineRule="auto"/>
              <w:rPr>
                <w:rFonts w:ascii="Times New Roman" w:hAnsi="Times New Roman" w:cs="Times New Roman"/>
                <w:bCs/>
              </w:rPr>
            </w:pPr>
          </w:p>
          <w:p w:rsidRPr="003E07FF" w:rsidR="00D52192" w:rsidP="00AF0B19" w:rsidRDefault="00D52192" w14:paraId="3A69AA48"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inzet Nederland levert om te voorkomen dat internationale reizigersdiensten goederenpaden verdringen. Daarnaast vragen deze leden of de minister pleit voor beschermde basiscapaciteit. Deze leden vragen om een toelichting.</w:t>
            </w:r>
          </w:p>
          <w:p w:rsidRPr="003E07FF" w:rsidR="00D52192" w:rsidP="00AF0B19" w:rsidRDefault="00D52192" w14:paraId="02B66E8B" w14:textId="77777777">
            <w:pPr>
              <w:spacing w:after="0" w:line="240" w:lineRule="auto"/>
              <w:rPr>
                <w:rFonts w:ascii="Times New Roman" w:hAnsi="Times New Roman" w:cs="Times New Roman"/>
                <w:bCs/>
              </w:rPr>
            </w:pPr>
          </w:p>
          <w:p w:rsidRPr="003E07FF" w:rsidR="00D52192" w:rsidP="00AF0B19" w:rsidRDefault="00D52192" w14:paraId="2BBB6A91"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of Nederland pas gaat instemmen  met aanvullende verplichtingen wanneer een prijsimpact-analyse beschikbaar is om onnodige ticketprijsstijgingen te voorkomen. Waarom wel, waarom niet?</w:t>
            </w:r>
          </w:p>
          <w:p w:rsidRPr="003E07FF" w:rsidR="00D52192" w:rsidP="00AF0B19" w:rsidRDefault="00D52192" w14:paraId="4FF40CA0" w14:textId="77777777">
            <w:pPr>
              <w:spacing w:after="0" w:line="240" w:lineRule="auto"/>
              <w:rPr>
                <w:rFonts w:ascii="Times New Roman" w:hAnsi="Times New Roman" w:cs="Times New Roman"/>
                <w:bCs/>
              </w:rPr>
            </w:pPr>
          </w:p>
          <w:p w:rsidRPr="003E07FF" w:rsidR="00D52192" w:rsidP="00AF0B19" w:rsidRDefault="00D52192" w14:paraId="60953FB3" w14:textId="77777777">
            <w:pPr>
              <w:spacing w:after="0" w:line="240" w:lineRule="auto"/>
              <w:rPr>
                <w:rFonts w:ascii="Times New Roman" w:hAnsi="Times New Roman" w:cs="Times New Roman"/>
                <w:bCs/>
              </w:rPr>
            </w:pPr>
            <w:r w:rsidRPr="003E07FF">
              <w:rPr>
                <w:rFonts w:ascii="Times New Roman" w:hAnsi="Times New Roman" w:cs="Times New Roman"/>
                <w:bCs/>
              </w:rPr>
              <w:t xml:space="preserve">De leden van de VVD-fractie vragen de minister om een toezegging dat Nederland geen aanvullende rapportageverplichtingen accepteert zonder één centraal EU-platform dat dubbele aanlevering voorkomt. Kan de minister dit bevestigen? Waarom wel, waarom niet?   </w:t>
            </w:r>
          </w:p>
          <w:p w:rsidRPr="003E07FF" w:rsidR="00D52192" w:rsidP="00AF0B19" w:rsidRDefault="00D52192" w14:paraId="58B98D3E" w14:textId="77777777">
            <w:pPr>
              <w:spacing w:after="0" w:line="240" w:lineRule="auto"/>
              <w:rPr>
                <w:rFonts w:ascii="Times New Roman" w:hAnsi="Times New Roman" w:cs="Times New Roman"/>
                <w:bCs/>
              </w:rPr>
            </w:pPr>
          </w:p>
          <w:p w:rsidRPr="003E07FF" w:rsidR="00D52192" w:rsidP="00AF0B19" w:rsidRDefault="00D52192" w14:paraId="616C6DD8" w14:textId="77777777">
            <w:pPr>
              <w:spacing w:after="0" w:line="240" w:lineRule="auto"/>
              <w:rPr>
                <w:rFonts w:ascii="Times New Roman" w:hAnsi="Times New Roman" w:cs="Times New Roman"/>
                <w:bCs/>
                <w:i/>
                <w:iCs/>
              </w:rPr>
            </w:pPr>
            <w:r w:rsidRPr="003E07FF">
              <w:rPr>
                <w:rFonts w:ascii="Times New Roman" w:hAnsi="Times New Roman" w:cs="Times New Roman"/>
                <w:bCs/>
                <w:i/>
                <w:iCs/>
              </w:rPr>
              <w:t>Europees voorstel tot wijziging van de tolheffingsregels</w:t>
            </w:r>
          </w:p>
          <w:p w:rsidRPr="003E07FF" w:rsidR="00D52192" w:rsidP="00AF0B19" w:rsidRDefault="00D52192" w14:paraId="17BEEE02"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risico’s de minister ziet voor Nederlandse transporteurs wanneer buurlanden wél volledige vrijstellingen toepassen tot 2031 en Nederland niet, en hoe dat risico wordt gemonitord.</w:t>
            </w:r>
          </w:p>
          <w:p w:rsidRPr="003E07FF" w:rsidR="00D52192" w:rsidP="00AF0B19" w:rsidRDefault="00D52192" w14:paraId="12BD83D8" w14:textId="77777777">
            <w:pPr>
              <w:spacing w:after="0" w:line="240" w:lineRule="auto"/>
              <w:rPr>
                <w:rFonts w:ascii="Times New Roman" w:hAnsi="Times New Roman" w:cs="Times New Roman"/>
                <w:bCs/>
              </w:rPr>
            </w:pPr>
          </w:p>
          <w:p w:rsidRPr="003E07FF" w:rsidR="00D52192" w:rsidP="00AF0B19" w:rsidRDefault="00D52192" w14:paraId="0B77A307"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in hoeverre Nederland bereid is om bij toekomstige richtlijnwijzigingen te pleiten voor een verplichte afzonderlijke impactanalyse voordat besluitvorming plaatsvindt.</w:t>
            </w:r>
          </w:p>
          <w:p w:rsidRPr="003E07FF" w:rsidR="00D52192" w:rsidP="00AF0B19" w:rsidRDefault="00D52192" w14:paraId="07B607CE" w14:textId="77777777">
            <w:pPr>
              <w:spacing w:after="0" w:line="240" w:lineRule="auto"/>
              <w:rPr>
                <w:rFonts w:ascii="Times New Roman" w:hAnsi="Times New Roman" w:cs="Times New Roman"/>
                <w:bCs/>
              </w:rPr>
            </w:pPr>
          </w:p>
          <w:p w:rsidRPr="003E07FF" w:rsidR="00D52192" w:rsidP="00AF0B19" w:rsidRDefault="00D52192" w14:paraId="6D562F84" w14:textId="77777777">
            <w:pPr>
              <w:spacing w:after="0" w:line="240" w:lineRule="auto"/>
              <w:rPr>
                <w:rFonts w:ascii="Times New Roman" w:hAnsi="Times New Roman" w:cs="Times New Roman"/>
                <w:bCs/>
                <w:i/>
                <w:iCs/>
                <w:lang w:val="en-US"/>
              </w:rPr>
            </w:pPr>
            <w:r w:rsidRPr="003E07FF">
              <w:rPr>
                <w:rFonts w:ascii="Times New Roman" w:hAnsi="Times New Roman" w:cs="Times New Roman"/>
                <w:bCs/>
                <w:i/>
                <w:iCs/>
                <w:lang w:val="en-US"/>
              </w:rPr>
              <w:t>Fiche Connecting Europe Facility (CEF)</w:t>
            </w:r>
          </w:p>
          <w:p w:rsidRPr="003E07FF" w:rsidR="00D52192" w:rsidP="00AF0B19" w:rsidRDefault="00D52192" w14:paraId="1E69D84F"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hoe Nederland gaat borgen dat spoor- en binnenvaartprojecten niet afhankelijk worden van jaarlijks wisselende werkprogramma’s. Zet de minister in op meerjarige toewijzingszekerheid? Waarom wel, waarom niet?</w:t>
            </w:r>
          </w:p>
          <w:p w:rsidRPr="003E07FF" w:rsidR="00D52192" w:rsidP="00AF0B19" w:rsidRDefault="00D52192" w14:paraId="5D9C2431" w14:textId="77777777">
            <w:pPr>
              <w:spacing w:after="0" w:line="240" w:lineRule="auto"/>
              <w:rPr>
                <w:rFonts w:ascii="Times New Roman" w:hAnsi="Times New Roman" w:cs="Times New Roman"/>
                <w:bCs/>
              </w:rPr>
            </w:pPr>
          </w:p>
          <w:p w:rsidRPr="003E07FF" w:rsidR="00D52192" w:rsidP="00AF0B19" w:rsidRDefault="00D52192" w14:paraId="4A254F4E"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wanneer de Kamer de voorgedragen Nederlandse projecten voor de eerstvolgende CEF-ronde ontvangt, inclusief transparante selectiecriteria.</w:t>
            </w:r>
          </w:p>
          <w:p w:rsidRPr="003E07FF" w:rsidR="00D52192" w:rsidP="00AF0B19" w:rsidRDefault="00D52192" w14:paraId="14604592"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inzet Nederland heeft om te voorkomen dat de Commissie prioriteiten kan wijzigen zonder politieke besluitvorming. Vraagt de minister om een verzwaarde procedure?</w:t>
            </w:r>
          </w:p>
          <w:p w:rsidRPr="003E07FF" w:rsidR="00D52192" w:rsidP="00AF0B19" w:rsidRDefault="00D52192" w14:paraId="4C59AA89" w14:textId="77777777">
            <w:pPr>
              <w:spacing w:after="0" w:line="240" w:lineRule="auto"/>
              <w:rPr>
                <w:rFonts w:ascii="Times New Roman" w:hAnsi="Times New Roman" w:cs="Times New Roman"/>
                <w:bCs/>
              </w:rPr>
            </w:pPr>
          </w:p>
          <w:p w:rsidRPr="003E07FF" w:rsidR="00D52192" w:rsidP="00AF0B19" w:rsidRDefault="00D52192" w14:paraId="26F021F6"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hoe de minister ervoor zorgt dat Nederland tijdig en actief gebruikmaakt van de nieuwe CEF-kansen voor grensoverschrijdende spoorverbindingen. Deze leden vragen op basis van welke criteria Nederland mogelijke verbredingen of aanvullingen vóór besluitvorming in de Transportraad beoordeelt.</w:t>
            </w:r>
          </w:p>
          <w:p w:rsidRPr="003E07FF" w:rsidR="00D52192" w:rsidP="00AF0B19" w:rsidRDefault="00D52192" w14:paraId="6553AC30" w14:textId="77777777">
            <w:pPr>
              <w:spacing w:after="0" w:line="240" w:lineRule="auto"/>
              <w:rPr>
                <w:rFonts w:ascii="Times New Roman" w:hAnsi="Times New Roman" w:cs="Times New Roman"/>
                <w:bCs/>
              </w:rPr>
            </w:pPr>
          </w:p>
          <w:p w:rsidRPr="003E07FF" w:rsidR="00D52192" w:rsidP="00AF0B19" w:rsidRDefault="00D52192" w14:paraId="560194C3"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hoe de minister voorkomt dat digitale spoorprojecten tussen fondsen vallen nu digitalisering minder expliciet is opgenomen. Vraagt Nederland om minimale financieringsborging voor ERTMS?</w:t>
            </w:r>
          </w:p>
          <w:p w:rsidRPr="003E07FF" w:rsidR="00D52192" w:rsidP="00AF0B19" w:rsidRDefault="00D52192" w14:paraId="15B4E930" w14:textId="77777777">
            <w:pPr>
              <w:spacing w:after="0" w:line="240" w:lineRule="auto"/>
              <w:rPr>
                <w:rFonts w:ascii="Times New Roman" w:hAnsi="Times New Roman" w:cs="Times New Roman"/>
                <w:bCs/>
              </w:rPr>
            </w:pPr>
          </w:p>
          <w:p w:rsidRPr="003E07FF" w:rsidR="00D52192" w:rsidP="00AF0B19" w:rsidRDefault="00D52192" w14:paraId="5862A2F0" w14:textId="77777777">
            <w:pPr>
              <w:spacing w:after="0" w:line="240" w:lineRule="auto"/>
              <w:rPr>
                <w:rFonts w:ascii="Times New Roman" w:hAnsi="Times New Roman" w:cs="Times New Roman"/>
                <w:bCs/>
                <w:i/>
                <w:iCs/>
              </w:rPr>
            </w:pPr>
            <w:r w:rsidRPr="003E07FF">
              <w:rPr>
                <w:rFonts w:ascii="Times New Roman" w:hAnsi="Times New Roman" w:cs="Times New Roman"/>
                <w:bCs/>
                <w:i/>
                <w:iCs/>
              </w:rPr>
              <w:t>Nederlandse positie richting Europese Commissie over emissievrije zakelijke voertuigen</w:t>
            </w:r>
          </w:p>
          <w:p w:rsidRPr="003E07FF" w:rsidR="00D52192" w:rsidP="00AF0B19" w:rsidRDefault="00D52192" w14:paraId="5B11BC7C"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waarborgen de minister vraagt om te voorkomen dat een EU-norm leidt tot prijsopdrijving of schaarste. Eist de minister vooraf economisch onderzoek per voertuigsegment? Waarom wel, waarom niet?</w:t>
            </w:r>
          </w:p>
          <w:p w:rsidRPr="003E07FF" w:rsidR="00D52192" w:rsidP="00AF0B19" w:rsidRDefault="00D52192" w14:paraId="5278BF15" w14:textId="77777777">
            <w:pPr>
              <w:spacing w:after="0" w:line="240" w:lineRule="auto"/>
              <w:rPr>
                <w:rFonts w:ascii="Times New Roman" w:hAnsi="Times New Roman" w:cs="Times New Roman"/>
                <w:bCs/>
                <w:i/>
                <w:iCs/>
              </w:rPr>
            </w:pPr>
          </w:p>
          <w:p w:rsidRPr="003E07FF" w:rsidR="00D52192" w:rsidP="00AF0B19" w:rsidRDefault="00D52192" w14:paraId="7D4760E4" w14:textId="77777777">
            <w:pPr>
              <w:spacing w:after="0" w:line="240" w:lineRule="auto"/>
              <w:rPr>
                <w:rFonts w:ascii="Times New Roman" w:hAnsi="Times New Roman" w:cs="Times New Roman"/>
                <w:bCs/>
                <w:i/>
                <w:iCs/>
              </w:rPr>
            </w:pPr>
            <w:r w:rsidRPr="003E07FF">
              <w:rPr>
                <w:rFonts w:ascii="Times New Roman" w:hAnsi="Times New Roman" w:cs="Times New Roman"/>
                <w:bCs/>
                <w:i/>
                <w:iCs/>
              </w:rPr>
              <w:t>Algemeen</w:t>
            </w:r>
          </w:p>
          <w:p w:rsidRPr="003E07FF" w:rsidR="00D52192" w:rsidP="00AF0B19" w:rsidRDefault="00D52192" w14:paraId="365D09FB"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in hoeverre Nederland bereid is om in EU-verband te vragen om een analyse van fiscale ongelijkheid (zoals btw-verschillen en kerosinevrijstelling) zodat beleid niet leidt tot een structureel vertekend speelveld tussen internationaal spoor en luchtvaart.</w:t>
            </w:r>
          </w:p>
          <w:p w:rsidRPr="003E07FF" w:rsidR="00D52192" w:rsidP="00AF0B19" w:rsidRDefault="00D52192" w14:paraId="2A54C577" w14:textId="77777777">
            <w:pPr>
              <w:spacing w:after="0" w:line="240" w:lineRule="auto"/>
              <w:rPr>
                <w:rFonts w:ascii="Times New Roman" w:hAnsi="Times New Roman" w:cs="Times New Roman"/>
                <w:bCs/>
              </w:rPr>
            </w:pPr>
          </w:p>
          <w:p w:rsidR="00D52192" w:rsidP="00AF0B19" w:rsidRDefault="00D52192" w14:paraId="1128338F"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hoe de minister ervoor zorgt dat Nederland actief en tijdig input levert bij het aangekondigde EU-onderzoek naar de bereikbaarheid van luchthavens, zodat keuzes over internationale spoorcapaciteit rond Schiphol en Amsterdam niet door Europese criteria worden beïnvloed zonder voorafgaande Nederlandse uitgangspunten. Wanneer wordt de Kamer hierover geïnformeerd?</w:t>
            </w:r>
          </w:p>
          <w:p w:rsidR="00D52192" w:rsidP="00AF0B19" w:rsidRDefault="00D52192" w14:paraId="4E4EB9CF" w14:textId="77777777">
            <w:pPr>
              <w:spacing w:after="0" w:line="240" w:lineRule="auto"/>
              <w:rPr>
                <w:rFonts w:ascii="Times New Roman" w:hAnsi="Times New Roman" w:cs="Times New Roman"/>
                <w:bCs/>
              </w:rPr>
            </w:pPr>
          </w:p>
          <w:p w:rsidR="00D52192" w:rsidP="00AF0B19" w:rsidRDefault="00D52192" w14:paraId="3D3B1144" w14:textId="77777777">
            <w:pPr>
              <w:spacing w:after="0" w:line="240" w:lineRule="auto"/>
              <w:rPr>
                <w:rFonts w:ascii="Times New Roman" w:hAnsi="Times New Roman" w:cs="Times New Roman"/>
                <w:bCs/>
              </w:rPr>
            </w:pPr>
          </w:p>
          <w:p w:rsidRPr="00F952AA" w:rsidR="00D52192" w:rsidP="00AF0B19" w:rsidRDefault="00D52192" w14:paraId="1E123A18" w14:textId="77777777">
            <w:pPr>
              <w:spacing w:after="0" w:line="240" w:lineRule="auto"/>
              <w:rPr>
                <w:rFonts w:ascii="Times New Roman" w:hAnsi="Times New Roman" w:cs="Times New Roman"/>
                <w:b/>
              </w:rPr>
            </w:pPr>
            <w:r w:rsidRPr="00F952AA">
              <w:rPr>
                <w:rFonts w:ascii="Times New Roman" w:hAnsi="Times New Roman" w:cs="Times New Roman"/>
                <w:b/>
              </w:rPr>
              <w:t>GroenLinks-PvdA-fractie</w:t>
            </w:r>
          </w:p>
          <w:p w:rsidRPr="00F95278" w:rsidR="00D52192" w:rsidP="00AF0B19" w:rsidRDefault="00D52192" w14:paraId="3C4B5CC5"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hebben kennisgenomen van het compromisvoorstel voor het toelaten </w:t>
            </w:r>
            <w:r w:rsidRPr="00F95278">
              <w:rPr>
                <w:rFonts w:ascii="Times New Roman" w:hAnsi="Times New Roman" w:cs="Times New Roman"/>
                <w:bCs/>
              </w:rPr>
              <w:lastRenderedPageBreak/>
              <w:t xml:space="preserve">van vrachtwagens tot 44 ton en de instemming van Nederland hiermee. Kan de minister aangeven tot hoeveel meerkosten voor onderhoud en vervanging dit naar verwachting gaat leiden? Hoe snel zal het gemiddelde gewicht van vrachtwagens toenemen en hoeveel ultra-zware vrachtwagens zal dit binnen 10 of 20 jaar opleveren voor Nederland? Wat betekent dit voor de reeds bestaande onderhoudsopgave? En is het kabinet voornemens om voor deze categorie een extra klasse in de vrachtwagenheffing in te voeren, zodat de vrachtsector een groter deel van de eigen maatschappelijke kosten draagt?   </w:t>
            </w:r>
          </w:p>
          <w:p w:rsidRPr="00F95278" w:rsidR="00D52192" w:rsidP="00AF0B19" w:rsidRDefault="00D52192" w14:paraId="3232D84B" w14:textId="77777777">
            <w:pPr>
              <w:spacing w:after="0" w:line="240" w:lineRule="auto"/>
              <w:rPr>
                <w:rFonts w:ascii="Times New Roman" w:hAnsi="Times New Roman" w:cs="Times New Roman"/>
                <w:bCs/>
              </w:rPr>
            </w:pPr>
          </w:p>
          <w:p w:rsidRPr="00F95278" w:rsidR="00D52192" w:rsidP="00AF0B19" w:rsidRDefault="00D52192" w14:paraId="63A09035"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lezen dat de minister zich zorgen maakt om de privacy van burgers als het aankomt op de controle van technische veiligheid, schadelijke emissies en geluid. Nergens echter wordt duidelijk hoe de handhaving op de relevante punten die privacy bedreigt of waarom dit niet in een redelijke verhouding tot het maatschappelijke doel zou staan. Waarom zou een mobiele controle van de geluidsemissies een grotere of significant andere inbreuk op de privacy zijn dan een snelheidscontrole, alcoholcontrole, controle van de parkeerbelasting of ANPR-registratie? En waarom zou een apk-controle voor motorfietsen een ander soort inbreuk zijn op de privacy dan een apk voor andere voertuigen?</w:t>
            </w:r>
          </w:p>
          <w:p w:rsidRPr="00F95278" w:rsidR="00D52192" w:rsidP="00AF0B19" w:rsidRDefault="00D52192" w14:paraId="21C92EBA" w14:textId="77777777">
            <w:pPr>
              <w:spacing w:after="0" w:line="240" w:lineRule="auto"/>
              <w:rPr>
                <w:rFonts w:ascii="Times New Roman" w:hAnsi="Times New Roman" w:cs="Times New Roman"/>
                <w:bCs/>
              </w:rPr>
            </w:pPr>
          </w:p>
          <w:p w:rsidRPr="00F95278" w:rsidR="00D52192" w:rsidP="00AF0B19" w:rsidRDefault="00D52192" w14:paraId="3E125782"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begrijpen dat de EU en de VS onlangs een overeenstemming hebben bereikt over het wegnemen van handelsbelemmeringen. In deze overeenkomst staat, zo begrijpen deze leden, dat niet-tarifaire handelsbelemmeringen voor wegvoertuigen worden weggenomen. De specifieke details voor deze wederzijdse erkenning van standaarden moeten nog worden uitgewerkt. Deze leden vinden het voor</w:t>
            </w:r>
            <w:r w:rsidRPr="00F95278">
              <w:rPr>
                <w:rFonts w:ascii="Times New Roman" w:hAnsi="Times New Roman" w:cs="Times New Roman"/>
                <w:bCs/>
                <w:i/>
                <w:iCs/>
              </w:rPr>
              <w:t xml:space="preserve"> </w:t>
            </w:r>
            <w:r w:rsidRPr="00F95278">
              <w:rPr>
                <w:rFonts w:ascii="Times New Roman" w:hAnsi="Times New Roman" w:cs="Times New Roman"/>
                <w:bCs/>
              </w:rPr>
              <w:t>de bescherming van het milieu en de verkeersveiligheid van belang dat standaarden die hiervoor gelden zelfstandig door de Europese Commissie kunnen worden bepaald. Deze leden baseren dit onder andere op een recente oproep van</w:t>
            </w:r>
            <w:r w:rsidRPr="00F95278">
              <w:rPr>
                <w:rFonts w:ascii="Times New Roman" w:hAnsi="Times New Roman" w:cs="Times New Roman"/>
                <w:bCs/>
                <w:i/>
                <w:iCs/>
              </w:rPr>
              <w:t xml:space="preserve"> </w:t>
            </w:r>
            <w:r w:rsidRPr="00F95278">
              <w:rPr>
                <w:rFonts w:ascii="Times New Roman" w:hAnsi="Times New Roman" w:cs="Times New Roman"/>
                <w:bCs/>
              </w:rPr>
              <w:t xml:space="preserve">75 maatschappelijke organisaties aan de Europese Commissie, waaronder de koepelorganisatie Transport &amp; Environment. Deze leden begrijpen uit gegevens van de European Transport Safety Council dat de Europese standaarden sinds 2010 hebben gezorgd voor een reductie van 36% van de dodelijke verkeersslachtoffers, terwijl er in de VS sprake was van een sterke toename. Het gaat hierbij bijvoorbeeld om standaarden voor </w:t>
            </w:r>
            <w:proofErr w:type="spellStart"/>
            <w:r w:rsidRPr="00F95278">
              <w:rPr>
                <w:rFonts w:ascii="Times New Roman" w:hAnsi="Times New Roman" w:cs="Times New Roman"/>
                <w:bCs/>
              </w:rPr>
              <w:t>voetgangerdetectie</w:t>
            </w:r>
            <w:proofErr w:type="spellEnd"/>
            <w:r w:rsidRPr="00F95278">
              <w:rPr>
                <w:rFonts w:ascii="Times New Roman" w:hAnsi="Times New Roman" w:cs="Times New Roman"/>
                <w:bCs/>
              </w:rPr>
              <w:t xml:space="preserve"> en automatische noodremsystemen. Bovendien zorgen Europese regels vanaf 2026 voor een vermindering van (lucht)vervuiling door remmen en bandenslijtage. Dat is belangrijk voor een gezondere leefomgeving. Deze leden vinden dit belangrijke feiten en vragen de minister daarom om zich hier in Europees verband stevig voor in te zetten. Deze leden hebben daarom de concrete vraag aan de minister of Nederland van plan is om er bij de Europese Commissie op aan te dringen dat zij geen lagere voertuigenstandaarden zal accepteren onder het EU-VS handelsakkoord. Zo nee, </w:t>
            </w:r>
            <w:r w:rsidRPr="00F95278">
              <w:rPr>
                <w:rFonts w:ascii="Times New Roman" w:hAnsi="Times New Roman" w:cs="Times New Roman"/>
                <w:bCs/>
              </w:rPr>
              <w:lastRenderedPageBreak/>
              <w:t>waarom niet? En is hij voornemens om er bij de Europese Commissie op aan te dringen dat zij publiekelijk zal bevestigen dat de bescherming van kwetsbare verkeersdeelnemers niet onderhandelbaar is en de hoogste prioriteit heeft? Zo nee, waarom niet?</w:t>
            </w:r>
          </w:p>
          <w:p w:rsidRPr="00F95278" w:rsidR="00D52192" w:rsidP="00AF0B19" w:rsidRDefault="00D52192" w14:paraId="60B3EA12" w14:textId="77777777">
            <w:pPr>
              <w:spacing w:after="0" w:line="240" w:lineRule="auto"/>
              <w:rPr>
                <w:rFonts w:ascii="Times New Roman" w:hAnsi="Times New Roman" w:cs="Times New Roman"/>
                <w:bCs/>
              </w:rPr>
            </w:pPr>
          </w:p>
          <w:p w:rsidRPr="00F95278" w:rsidR="00D52192" w:rsidP="00AF0B19" w:rsidRDefault="00D52192" w14:paraId="71279831" w14:textId="77777777">
            <w:pPr>
              <w:spacing w:after="0" w:line="240" w:lineRule="auto"/>
              <w:rPr>
                <w:rFonts w:ascii="Times New Roman" w:hAnsi="Times New Roman" w:cs="Times New Roman"/>
                <w:bCs/>
                <w:i/>
                <w:iCs/>
              </w:rPr>
            </w:pPr>
            <w:r w:rsidRPr="00F95278">
              <w:rPr>
                <w:rFonts w:ascii="Times New Roman" w:hAnsi="Times New Roman" w:cs="Times New Roman"/>
                <w:bCs/>
              </w:rPr>
              <w:t xml:space="preserve">De leden van de GroenLinks-PvdA-fractie merken op dat de Europese Commissie al langere tijd werkt aan de aanscherping van de </w:t>
            </w:r>
            <w:proofErr w:type="spellStart"/>
            <w:r w:rsidRPr="00F95278">
              <w:rPr>
                <w:rFonts w:ascii="Times New Roman" w:hAnsi="Times New Roman" w:cs="Times New Roman"/>
                <w:bCs/>
              </w:rPr>
              <w:t>Individual</w:t>
            </w:r>
            <w:proofErr w:type="spellEnd"/>
            <w:r w:rsidRPr="00F95278">
              <w:rPr>
                <w:rFonts w:ascii="Times New Roman" w:hAnsi="Times New Roman" w:cs="Times New Roman"/>
                <w:bCs/>
              </w:rPr>
              <w:t xml:space="preserve"> Vehicle </w:t>
            </w:r>
            <w:proofErr w:type="spellStart"/>
            <w:r w:rsidRPr="00F95278">
              <w:rPr>
                <w:rFonts w:ascii="Times New Roman" w:hAnsi="Times New Roman" w:cs="Times New Roman"/>
                <w:bCs/>
              </w:rPr>
              <w:t>Approval</w:t>
            </w:r>
            <w:proofErr w:type="spellEnd"/>
            <w:r w:rsidRPr="00F95278">
              <w:rPr>
                <w:rFonts w:ascii="Times New Roman" w:hAnsi="Times New Roman" w:cs="Times New Roman"/>
                <w:bCs/>
              </w:rPr>
              <w:t xml:space="preserve"> (IVA), die toeziet op de toelating van individuele (unieke) voertuigen in plaats van typegoedkeuring. Momenteel wordt deze route misbruikt om zeer grote voertuigen, zoals Amerikaanse pick-ups en andere zeer grote </w:t>
            </w:r>
            <w:proofErr w:type="spellStart"/>
            <w:r w:rsidRPr="00F95278">
              <w:rPr>
                <w:rFonts w:ascii="Times New Roman" w:hAnsi="Times New Roman" w:cs="Times New Roman"/>
                <w:bCs/>
              </w:rPr>
              <w:t>suv’s</w:t>
            </w:r>
            <w:proofErr w:type="spellEnd"/>
            <w:r w:rsidRPr="00F95278">
              <w:rPr>
                <w:rFonts w:ascii="Times New Roman" w:hAnsi="Times New Roman" w:cs="Times New Roman"/>
                <w:bCs/>
              </w:rPr>
              <w:t xml:space="preserve"> in Europa op de markt te brengen. Deze leden maken zich hier zorgen om en vinden het daarom van belang om deze achterdeur voor grootschalige import van schadelijke voertuigen snel te sluiten. Deelt de minister deze mening? Voorts hebben deze leden nog enkele nadere concrete vragen hierover. Welk aandeel van de personenauto’s met een eerste tenaamstelling had in 2024 een (totale) breedte van meer dan 190 centimeter? Hoeveel voertuigen rijden er in Nederland momenteel rond met een individuele goedkeuring? Is er de afgelopen jaren sprake van een stijging van het aantal goedkeuringen via deze route?</w:t>
            </w:r>
          </w:p>
          <w:p w:rsidRPr="00F95278" w:rsidR="00D52192" w:rsidP="00AF0B19" w:rsidRDefault="00D52192" w14:paraId="17067FF9" w14:textId="77777777">
            <w:pPr>
              <w:spacing w:after="0" w:line="240" w:lineRule="auto"/>
              <w:rPr>
                <w:rFonts w:ascii="Times New Roman" w:hAnsi="Times New Roman" w:cs="Times New Roman"/>
                <w:bCs/>
              </w:rPr>
            </w:pPr>
          </w:p>
          <w:p w:rsidRPr="00F95278" w:rsidR="00D52192" w:rsidP="00AF0B19" w:rsidRDefault="00D52192" w14:paraId="6F6823C9"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zijn, zoals bekend, groot voorstander van goed grensoverschrijdend openbaar vervoer en zien nog grote uitdagingen ten aanzien van het versterken van het Europese spoornetwerk. Zowel op het vlak van goede grensoverschrijdende spoorinfrastructuur, als op het vlak van passagiersrechten en reisgemak moeten er grote stappen worden gezet. Deze leden hebben meermaals aangedrongen op meer voortvarendheid ten aanzien van een EU-breed ticketsysteem. Hoe staat het hiermee? En wat heeft Nederland de afgelopen tijd gedaan om zich hiervoor in te spannen? En wat gaat Nederland hierover inbrengen tijdens de Transportraad op 4 december? En wanneer verwacht de staatssecretaris dat er eindelijk concrete stappen gezet worden door de Europese Commissie en door de lidstaten?</w:t>
            </w:r>
          </w:p>
          <w:p w:rsidRPr="00F95278" w:rsidR="00D52192" w:rsidP="00AF0B19" w:rsidRDefault="00D52192" w14:paraId="0931B5EE" w14:textId="77777777">
            <w:pPr>
              <w:spacing w:after="0" w:line="240" w:lineRule="auto"/>
              <w:rPr>
                <w:rFonts w:ascii="Times New Roman" w:hAnsi="Times New Roman" w:cs="Times New Roman"/>
                <w:bCs/>
              </w:rPr>
            </w:pPr>
          </w:p>
          <w:p w:rsidRPr="00F95278" w:rsidR="00D52192" w:rsidP="00AF0B19" w:rsidRDefault="00D52192" w14:paraId="531D321E"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zien ook ten aanzien van doorgaande internationale tickets graag op korte termijn concrete verbeteringen. Reizigersorganisatie Rover geeft aan dat er, sinds de nieuwe passagiersrechtenverordening anderhalf jaar geleden is ingegaan, nog geen zichtbare verbeteringen zijn waar te nemen ten aanzien van doorgaande tickets en dat vervoerders nog steeds mogelijkheden hebben om onder de regels uit te komen. Dit baart deze leden zorgen, omdat deze verordening er nu juist is om de rechten van reizigers beter te borgen. Deelt de staatssecretaris deze zorgen? Deelt hij ook de analyse dat er sprake is van </w:t>
            </w:r>
            <w:proofErr w:type="spellStart"/>
            <w:r w:rsidRPr="00F95278">
              <w:rPr>
                <w:rFonts w:ascii="Times New Roman" w:hAnsi="Times New Roman" w:cs="Times New Roman"/>
                <w:bCs/>
              </w:rPr>
              <w:t>marktfalen</w:t>
            </w:r>
            <w:proofErr w:type="spellEnd"/>
            <w:r w:rsidRPr="00F95278">
              <w:rPr>
                <w:rFonts w:ascii="Times New Roman" w:hAnsi="Times New Roman" w:cs="Times New Roman"/>
                <w:bCs/>
              </w:rPr>
              <w:t xml:space="preserve"> en dat het daarom van belang is om de verordening aan te scherpen? Zo nee, waarom niet? De staatssecretaris heeft afgelopen september tijdens het notaoverleg over de nota </w:t>
            </w:r>
            <w:r w:rsidRPr="00F95278">
              <w:rPr>
                <w:rFonts w:ascii="Times New Roman" w:hAnsi="Times New Roman" w:cs="Times New Roman"/>
                <w:bCs/>
                <w:i/>
                <w:iCs/>
              </w:rPr>
              <w:t>Alle Seinen op Groen</w:t>
            </w:r>
            <w:r w:rsidRPr="00F95278">
              <w:rPr>
                <w:rFonts w:ascii="Times New Roman" w:hAnsi="Times New Roman" w:cs="Times New Roman"/>
                <w:bCs/>
              </w:rPr>
              <w:t xml:space="preserve"> </w:t>
            </w:r>
            <w:r w:rsidRPr="00F95278">
              <w:rPr>
                <w:rFonts w:ascii="Times New Roman" w:hAnsi="Times New Roman" w:cs="Times New Roman"/>
                <w:bCs/>
              </w:rPr>
              <w:lastRenderedPageBreak/>
              <w:t>toegezegd dit in Europees verband aan de orde te stellen. Dit onderwerp staat evenwel niet op de geannoteerde agenda van de komende Transportraad. Waarom is dit nu niet geagendeerd? En is de staatssecretaris voornemens hier alsnog om te verzoeken? Zo nee, waarom niet? En tot slot op dit punt de vraag of de staatssecretaris met NS hierover heeft gesproken, zoals hij ook tijdens het notaoverleg heeft toegezegd. Zo ja, wat is er uit dit gesprek gekomen?</w:t>
            </w:r>
          </w:p>
          <w:p w:rsidRPr="00F95278" w:rsidR="00D52192" w:rsidP="00AF0B19" w:rsidRDefault="00D52192" w14:paraId="22188DC1" w14:textId="77777777">
            <w:pPr>
              <w:spacing w:after="0" w:line="240" w:lineRule="auto"/>
              <w:rPr>
                <w:rFonts w:ascii="Times New Roman" w:hAnsi="Times New Roman" w:cs="Times New Roman"/>
                <w:bCs/>
              </w:rPr>
            </w:pPr>
          </w:p>
          <w:p w:rsidRPr="00F95278" w:rsidR="00D52192" w:rsidP="00AF0B19" w:rsidRDefault="00D52192" w14:paraId="2302EB53"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merken op dat er ten aanzien van de Europese grensoverschrijdende infrastructuur, zoals gezegd, nog grote stappen zijn te zetten. Zij zijn blij dat de Europese Commissie in het recent gepubliceerde plan </w:t>
            </w:r>
            <w:proofErr w:type="spellStart"/>
            <w:r w:rsidRPr="00F95278">
              <w:rPr>
                <w:rFonts w:ascii="Times New Roman" w:hAnsi="Times New Roman" w:cs="Times New Roman"/>
                <w:bCs/>
                <w:i/>
                <w:iCs/>
              </w:rPr>
              <w:t>Connecting</w:t>
            </w:r>
            <w:proofErr w:type="spellEnd"/>
            <w:r w:rsidRPr="00F95278">
              <w:rPr>
                <w:rFonts w:ascii="Times New Roman" w:hAnsi="Times New Roman" w:cs="Times New Roman"/>
                <w:bCs/>
                <w:i/>
                <w:iCs/>
              </w:rPr>
              <w:t xml:space="preserve"> Europe </w:t>
            </w:r>
            <w:proofErr w:type="spellStart"/>
            <w:r w:rsidRPr="00F95278">
              <w:rPr>
                <w:rFonts w:ascii="Times New Roman" w:hAnsi="Times New Roman" w:cs="Times New Roman"/>
                <w:bCs/>
                <w:i/>
                <w:iCs/>
              </w:rPr>
              <w:t>through</w:t>
            </w:r>
            <w:proofErr w:type="spellEnd"/>
            <w:r w:rsidRPr="00F95278">
              <w:rPr>
                <w:rFonts w:ascii="Times New Roman" w:hAnsi="Times New Roman" w:cs="Times New Roman"/>
                <w:bCs/>
                <w:i/>
                <w:iCs/>
              </w:rPr>
              <w:t xml:space="preserve"> High-Speed Rail </w:t>
            </w:r>
            <w:r w:rsidRPr="00F95278">
              <w:rPr>
                <w:rFonts w:ascii="Times New Roman" w:hAnsi="Times New Roman" w:cs="Times New Roman"/>
                <w:bCs/>
              </w:rPr>
              <w:t>goede voornemens heeft aangekondigd. Met dit plan wordt er prioriteit gegeven aan uitbreiding van het Europese hogesnelheidsnetwerk. Dit is niet alleen goed voor de bereikbaarheid, maar ook voor het terugdringen van CO</w:t>
            </w:r>
            <w:r w:rsidRPr="00F95278">
              <w:rPr>
                <w:rFonts w:ascii="Times New Roman" w:hAnsi="Times New Roman" w:cs="Times New Roman"/>
                <w:bCs/>
                <w:vertAlign w:val="subscript"/>
              </w:rPr>
              <w:t>2</w:t>
            </w:r>
            <w:r w:rsidRPr="00F95278">
              <w:rPr>
                <w:rFonts w:ascii="Times New Roman" w:hAnsi="Times New Roman" w:cs="Times New Roman"/>
                <w:bCs/>
              </w:rPr>
              <w:t xml:space="preserve">-uitstoot en voor het versterken van de economie. Deze leden vragen aan de staatssecretaris hoe hij van plan is actief en positief bij te dragen aan dit plan van de Europese Commissie. </w:t>
            </w:r>
          </w:p>
          <w:p w:rsidRPr="00F95278" w:rsidR="00D52192" w:rsidP="00AF0B19" w:rsidRDefault="00D52192" w14:paraId="420A8A32" w14:textId="77777777">
            <w:pPr>
              <w:spacing w:after="0" w:line="240" w:lineRule="auto"/>
              <w:rPr>
                <w:rFonts w:ascii="Times New Roman" w:hAnsi="Times New Roman" w:cs="Times New Roman"/>
                <w:bCs/>
              </w:rPr>
            </w:pPr>
          </w:p>
          <w:p w:rsidRPr="00F95278" w:rsidR="00D52192" w:rsidP="00AF0B19" w:rsidRDefault="00D52192" w14:paraId="29647F1A"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lezen dat de Europese Commissie terecht aandacht vraagt voor het ongelijke speelveld tussen (internationale) treinen en de luchtvaart. Deze leden hebben hier ook meermaals aandacht voor gevraagd. Hoe kijken de minister en de staatssecretaris hier nu naar? En zijn zij het met deze leden eens dat het logisch zou zijn om een gelijk speelveld tussen het spoor en de luchtvaart te creëren? Zo nee, waarom niet?</w:t>
            </w:r>
          </w:p>
          <w:p w:rsidRPr="00F95278" w:rsidR="00D52192" w:rsidP="00AF0B19" w:rsidRDefault="00D52192" w14:paraId="0F6CC13F" w14:textId="77777777">
            <w:pPr>
              <w:spacing w:after="0" w:line="240" w:lineRule="auto"/>
              <w:rPr>
                <w:rFonts w:ascii="Times New Roman" w:hAnsi="Times New Roman" w:cs="Times New Roman"/>
                <w:bCs/>
              </w:rPr>
            </w:pPr>
          </w:p>
          <w:p w:rsidRPr="00F95278" w:rsidR="00D52192" w:rsidP="00AF0B19" w:rsidRDefault="00D52192" w14:paraId="5A3E3539"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lezen in het plan van de Europese Commissie dat er in 2026 een uitvraag zal worden gedaan voor hogesnelheidsverbindingen. Zij zijn benieuwd hoe Nederland tot zijn inzet komt voor deze uitvraag. Is de staatssecretaris, in overleg met de Duitse en Belgische overheden, bereid om de corridor Amsterdam-Utrecht-Arnhem-Duitsland, de Lelylijn in verbinding met het Duitse spoornetwerk en de verbinding Eindhoven-Duitsland en België tijdens deze uitvraag aan te dragen? Zo nee, waarom niet? En is hij het met deze leden eens dat ook het opheffen van de snelheidsbeperkingen op de HSL-Zuid en de goede ontsluiting van Amsterdam en Schiphol nadrukkelijk moeten worden betrokken bij de Nederlandse reactie op de plannen van de Europese Commissie?</w:t>
            </w:r>
          </w:p>
          <w:p w:rsidRPr="00F95278" w:rsidR="00D52192" w:rsidP="00AF0B19" w:rsidRDefault="00D52192" w14:paraId="1F8CB369" w14:textId="77777777">
            <w:pPr>
              <w:spacing w:after="0" w:line="240" w:lineRule="auto"/>
              <w:rPr>
                <w:rFonts w:ascii="Times New Roman" w:hAnsi="Times New Roman" w:cs="Times New Roman"/>
                <w:bCs/>
              </w:rPr>
            </w:pPr>
          </w:p>
          <w:p w:rsidRPr="00F95278" w:rsidR="00D52192" w:rsidP="00AF0B19" w:rsidRDefault="00D52192" w14:paraId="73CB859A"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vragen in het verlengde hiervan opnieuw nadrukkelijk aandacht voor en inzet van de staatssecretaris ten aanzien van de aanleg van de Lelylijn. In het MFK 2028-2034 blijft het CEF bestaan en is 51 miljard euro voor transport en militaire mobiliteit gereserveerd. In de annex van het CEF-voorstel wordt de verbinding Groningen-Oldenburg genoemd als een van de enkele Nederlandse verbindingen. Deze leden ondersteunen </w:t>
            </w:r>
            <w:r w:rsidRPr="00F95278">
              <w:rPr>
                <w:rFonts w:ascii="Times New Roman" w:hAnsi="Times New Roman" w:cs="Times New Roman"/>
                <w:bCs/>
              </w:rPr>
              <w:lastRenderedPageBreak/>
              <w:t>de oproep van Noord-Nederland om Groningen-Oldenburg in deze annex te verbreden naar de Lelylijn en hiermee de verbinding Amsterdam-Groningen-Oldenburg-Bremen in de annex op te laten nemen. Is de staatssecretaris bereid zich hiervoor in te zetten? En heeft hij, gelet op het feit dat er al geruime tijd wordt gesproken over Europese cofinanciering voor de Lelylijn, hierover reeds contact gehad met de Europese Commissie? En kan hij aangeven wat de stand van zaken is met betrekking tot de zorgen over het feit dat de cofinanciering op de tocht is komen te staan vanwege het verschuiven van gereserveerde middelen van de Lelylijn naar andere projecten?</w:t>
            </w:r>
          </w:p>
          <w:p w:rsidRPr="00F95278" w:rsidR="00D52192" w:rsidP="00AF0B19" w:rsidRDefault="00D52192" w14:paraId="61D16991" w14:textId="77777777">
            <w:pPr>
              <w:spacing w:after="0" w:line="240" w:lineRule="auto"/>
              <w:rPr>
                <w:rFonts w:ascii="Times New Roman" w:hAnsi="Times New Roman" w:cs="Times New Roman"/>
                <w:bCs/>
              </w:rPr>
            </w:pPr>
          </w:p>
          <w:p w:rsidR="00D52192" w:rsidP="00AF0B19" w:rsidRDefault="00D52192" w14:paraId="39CBCCFF"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vinden het zorgelijk dat de instandhouding van het spoornetwerk in Nederland alsook in andere EU-lidstaten een steeds grotere opgave wordt en dat hier tegelijkertijd onvoldoende middelen voor beschikbaar zijn. Deze leden lezen dat in het kader van de Copenhagen </w:t>
            </w:r>
            <w:proofErr w:type="spellStart"/>
            <w:r w:rsidRPr="00F95278">
              <w:rPr>
                <w:rFonts w:ascii="Times New Roman" w:hAnsi="Times New Roman" w:cs="Times New Roman"/>
                <w:bCs/>
              </w:rPr>
              <w:t>declaration</w:t>
            </w:r>
            <w:proofErr w:type="spellEnd"/>
            <w:r w:rsidRPr="00F95278">
              <w:rPr>
                <w:rFonts w:ascii="Times New Roman" w:hAnsi="Times New Roman" w:cs="Times New Roman"/>
                <w:bCs/>
              </w:rPr>
              <w:t xml:space="preserve"> hier door de deelnemende lidstaten over is gesproken. Wat verwacht de staatssecretaris concreet van het vervolg van de Copenhagen </w:t>
            </w:r>
            <w:proofErr w:type="spellStart"/>
            <w:r w:rsidRPr="00F95278">
              <w:rPr>
                <w:rFonts w:ascii="Times New Roman" w:hAnsi="Times New Roman" w:cs="Times New Roman"/>
                <w:bCs/>
              </w:rPr>
              <w:t>declaration</w:t>
            </w:r>
            <w:proofErr w:type="spellEnd"/>
            <w:r w:rsidRPr="00F95278">
              <w:rPr>
                <w:rFonts w:ascii="Times New Roman" w:hAnsi="Times New Roman" w:cs="Times New Roman"/>
                <w:bCs/>
              </w:rPr>
              <w:t xml:space="preserve"> en welke rol neemt Nederland hierin precies?</w:t>
            </w:r>
          </w:p>
          <w:p w:rsidR="00D52192" w:rsidP="00AF0B19" w:rsidRDefault="00D52192" w14:paraId="5A842D00" w14:textId="77777777">
            <w:pPr>
              <w:spacing w:after="0" w:line="240" w:lineRule="auto"/>
              <w:rPr>
                <w:rFonts w:ascii="Times New Roman" w:hAnsi="Times New Roman" w:cs="Times New Roman"/>
                <w:bCs/>
              </w:rPr>
            </w:pPr>
          </w:p>
          <w:p w:rsidR="00D52192" w:rsidP="00AF0B19" w:rsidRDefault="00D52192" w14:paraId="1BBF3517" w14:textId="77777777">
            <w:pPr>
              <w:spacing w:after="0" w:line="240" w:lineRule="auto"/>
              <w:rPr>
                <w:rFonts w:ascii="Times New Roman" w:hAnsi="Times New Roman" w:cs="Times New Roman"/>
                <w:bCs/>
              </w:rPr>
            </w:pPr>
          </w:p>
          <w:p w:rsidRPr="003E07FF" w:rsidR="00D52192" w:rsidP="00AF0B19" w:rsidRDefault="00D52192" w14:paraId="11646FE7" w14:textId="77777777">
            <w:pPr>
              <w:spacing w:after="0" w:line="240" w:lineRule="auto"/>
              <w:rPr>
                <w:rFonts w:ascii="Times New Roman" w:hAnsi="Times New Roman" w:cs="Times New Roman"/>
                <w:b/>
              </w:rPr>
            </w:pPr>
            <w:r w:rsidRPr="00F952AA">
              <w:rPr>
                <w:rFonts w:ascii="Times New Roman" w:hAnsi="Times New Roman" w:cs="Times New Roman"/>
                <w:b/>
              </w:rPr>
              <w:t>CDA</w:t>
            </w:r>
            <w:r>
              <w:rPr>
                <w:rFonts w:ascii="Times New Roman" w:hAnsi="Times New Roman" w:cs="Times New Roman"/>
                <w:b/>
              </w:rPr>
              <w:t>-fractie</w:t>
            </w:r>
          </w:p>
          <w:p w:rsidR="00D52192" w:rsidP="00AF0B19" w:rsidRDefault="00D52192" w14:paraId="55259B67"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In de komende Transportraad staan onder meer de Europese tolheffingsregels, het voorstel over emissievrije zakelijke voertuigen en de voortgang binnen de Connecting Europe Facility (CEF) op de agenda. De leden van de CDA-fractie hebben ten aanzien van het laatste onderwerp nog enkele vragen.</w:t>
            </w:r>
          </w:p>
          <w:p w:rsidRPr="00312DB2" w:rsidR="00D52192" w:rsidP="00AF0B19" w:rsidRDefault="00D52192" w14:paraId="1EC797E2" w14:textId="77777777">
            <w:pPr>
              <w:spacing w:after="0" w:line="240" w:lineRule="auto"/>
              <w:rPr>
                <w:rFonts w:ascii="Times New Roman" w:hAnsi="Times New Roman" w:eastAsia="Times New Roman" w:cs="Times New Roman"/>
                <w:szCs w:val="20"/>
                <w:lang w:val="nl" w:eastAsia="nl-NL"/>
              </w:rPr>
            </w:pPr>
          </w:p>
          <w:p w:rsidR="00D52192" w:rsidP="00AF0B19" w:rsidRDefault="00D52192" w14:paraId="6A1A8E4B"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De leden van de CDA-fractie vragen wat de Nederlandse inzet is ten aanzien van de Connecting Europe Facility en wat het kabinet voornemens is in te brengen. De leden vragen ook hoe het kabinet borgt dat de verschillende financiële stromen binnen CEF en aanverwante middelen goed op elkaar worden afgestemd.</w:t>
            </w:r>
          </w:p>
          <w:p w:rsidRPr="00312DB2" w:rsidR="00D52192" w:rsidP="00AF0B19" w:rsidRDefault="00D52192" w14:paraId="17D1C13E" w14:textId="77777777">
            <w:pPr>
              <w:spacing w:after="0" w:line="240" w:lineRule="auto"/>
              <w:rPr>
                <w:rFonts w:ascii="Times New Roman" w:hAnsi="Times New Roman" w:eastAsia="Times New Roman" w:cs="Times New Roman"/>
                <w:szCs w:val="20"/>
                <w:lang w:val="nl" w:eastAsia="nl-NL"/>
              </w:rPr>
            </w:pPr>
          </w:p>
          <w:p w:rsidR="00D52192" w:rsidP="00AF0B19" w:rsidRDefault="00D52192" w14:paraId="64EF33E0"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De leden merken op dat binnen CEF een sterke focus ligt op zogenoemde dual use-projecten en vragen of de staatssecretaris zicht heeft op lopende of te verwachten projecten die onder deze categorie vallen, in het bijzonder waar het gaat om kunstwerken en projecten die samenhangen met de nieuw te realiseren munitiedepots.</w:t>
            </w:r>
          </w:p>
          <w:p w:rsidRPr="00312DB2" w:rsidR="00D52192" w:rsidP="00AF0B19" w:rsidRDefault="00D52192" w14:paraId="47A5F5BC" w14:textId="77777777">
            <w:pPr>
              <w:spacing w:after="0" w:line="240" w:lineRule="auto"/>
              <w:rPr>
                <w:rFonts w:ascii="Times New Roman" w:hAnsi="Times New Roman" w:eastAsia="Times New Roman" w:cs="Times New Roman"/>
                <w:szCs w:val="20"/>
                <w:lang w:val="nl" w:eastAsia="nl-NL"/>
              </w:rPr>
            </w:pPr>
          </w:p>
          <w:p w:rsidRPr="00312DB2" w:rsidR="00D52192" w:rsidP="00AF0B19" w:rsidRDefault="00D52192" w14:paraId="44D11393"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De leden verzoeken om een overzicht van de projecten binnen de transportpijler van CEF die momenteel als grensoverschrijdend of als mede militair relevant worden aangemerkt, en vragen hoe deze projecten passen binnen de nationale prioriteiten.</w:t>
            </w:r>
          </w:p>
          <w:p w:rsidR="00D52192" w:rsidP="00AF0B19" w:rsidRDefault="00D52192" w14:paraId="23E8C5EC" w14:textId="77777777">
            <w:pPr>
              <w:spacing w:after="0" w:line="240" w:lineRule="auto"/>
              <w:rPr>
                <w:rFonts w:ascii="Times New Roman" w:hAnsi="Times New Roman" w:eastAsia="Times New Roman" w:cs="Times New Roman"/>
                <w:szCs w:val="20"/>
                <w:lang w:eastAsia="nl-NL"/>
              </w:rPr>
            </w:pPr>
          </w:p>
          <w:p w:rsidRPr="00F101EE" w:rsidR="00D52192" w:rsidP="00AF0B19" w:rsidRDefault="00D52192" w14:paraId="33FDA835" w14:textId="77777777">
            <w:pPr>
              <w:spacing w:after="0" w:line="240" w:lineRule="auto"/>
              <w:rPr>
                <w:rFonts w:ascii="Times New Roman" w:hAnsi="Times New Roman" w:eastAsia="Times New Roman" w:cs="Times New Roman"/>
                <w:szCs w:val="20"/>
                <w:lang w:eastAsia="nl-NL"/>
              </w:rPr>
            </w:pPr>
          </w:p>
          <w:p w:rsidR="00D52192" w:rsidP="00AF0B19" w:rsidRDefault="00D52192" w14:paraId="252AB8F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JA21-fractie</w:t>
            </w:r>
          </w:p>
          <w:p w:rsidRPr="001A273F" w:rsidR="00D52192" w:rsidP="00AF0B19" w:rsidRDefault="00D52192" w14:paraId="7305DE86"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lastRenderedPageBreak/>
              <w:t>De leden van de JA21-fractie vragen hoe de minister in Brussel duidelijk maakt dat verdere elektrificatie van het zakelijke wagenpark op dit moment in Nederland vooral theorie is. Zolang netcongestie nieuwe aansluitingen blokkeert, kan van bedrijven niet serieus worden verwacht dat zij overstappen. Hoe voorkomt het kabinet dat Nederland verplichtingen accepteert die in de praktijk simpelweg niet uitvoerbaar zijn?</w:t>
            </w:r>
          </w:p>
          <w:p w:rsidR="00D52192" w:rsidP="00AF0B19" w:rsidRDefault="00D52192" w14:paraId="4336A6E0" w14:textId="77777777">
            <w:pPr>
              <w:spacing w:after="0" w:line="240" w:lineRule="auto"/>
              <w:rPr>
                <w:rFonts w:ascii="Times New Roman" w:hAnsi="Times New Roman" w:eastAsia="Times New Roman" w:cs="Times New Roman"/>
                <w:szCs w:val="20"/>
                <w:lang w:val="nl" w:eastAsia="nl-NL"/>
              </w:rPr>
            </w:pPr>
          </w:p>
          <w:p w:rsidRPr="001A273F" w:rsidR="00D52192" w:rsidP="00AF0B19" w:rsidRDefault="00D52192" w14:paraId="22ACC44E"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De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hechten aan echte keuzevrijheid voor ondernemers. Kan de minister aangeven op welke manier Nederland zich verzet tegen Europese plannen die de verbrandingsmotor praktisch wegreguleren, terwijl elektrische alternatieven aanzienlijk duurder en minder inzetbaar zijn? </w:t>
            </w:r>
          </w:p>
          <w:p w:rsidR="00D52192" w:rsidP="00AF0B19" w:rsidRDefault="00D52192" w14:paraId="58F3B183" w14:textId="77777777">
            <w:pPr>
              <w:spacing w:after="0" w:line="240" w:lineRule="auto"/>
              <w:rPr>
                <w:rFonts w:ascii="Times New Roman" w:hAnsi="Times New Roman" w:eastAsia="Times New Roman" w:cs="Times New Roman"/>
                <w:szCs w:val="20"/>
                <w:lang w:val="nl" w:eastAsia="nl-NL"/>
              </w:rPr>
            </w:pPr>
          </w:p>
          <w:p w:rsidRPr="001A273F" w:rsidR="00D52192" w:rsidP="00AF0B19" w:rsidRDefault="00D52192" w14:paraId="17EDCBE1"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De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constateren dat Brussel vooral stuurt op nieuwverkopen, terwijl de tweedehandsmarkt voor elektrische voertuigen nauwelijks functioneert. Hoe voorkomt de minister dat ondernemers straks blijven zitten met voertuigen waarvan de restwaarde keldert en waarvoor binnen Nederland nauwelijks kopers zijn?</w:t>
            </w:r>
          </w:p>
          <w:p w:rsidR="00D52192" w:rsidP="00AF0B19" w:rsidRDefault="00D52192" w14:paraId="18B32FB0" w14:textId="77777777">
            <w:pPr>
              <w:spacing w:after="0" w:line="240" w:lineRule="auto"/>
              <w:rPr>
                <w:rFonts w:ascii="Times New Roman" w:hAnsi="Times New Roman" w:eastAsia="Times New Roman" w:cs="Times New Roman"/>
                <w:szCs w:val="20"/>
                <w:lang w:val="nl" w:eastAsia="nl-NL"/>
              </w:rPr>
            </w:pPr>
          </w:p>
          <w:p w:rsidRPr="001A273F" w:rsidR="00D52192" w:rsidP="00AF0B19" w:rsidRDefault="00D52192" w14:paraId="2D392837"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De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vragen hoe het kabinet voorkomt dat Europese verplichtingen voor zware elektrische voertuigen leiden tot forse kostenstijgingen en verstoringen in de logistiek. Dringt Nederland er bij de Commissie op aan dat voor zwaar transport moderne verbrandingsmotoren voorlopig simpelweg onmisbaar blijven?</w:t>
            </w:r>
          </w:p>
          <w:p w:rsidR="00D52192" w:rsidP="00AF0B19" w:rsidRDefault="00D52192" w14:paraId="04C87F14" w14:textId="77777777">
            <w:pPr>
              <w:spacing w:after="0" w:line="240" w:lineRule="auto"/>
              <w:rPr>
                <w:rFonts w:ascii="Times New Roman" w:hAnsi="Times New Roman" w:eastAsia="Times New Roman" w:cs="Times New Roman"/>
                <w:szCs w:val="20"/>
                <w:lang w:val="nl" w:eastAsia="nl-NL"/>
              </w:rPr>
            </w:pPr>
          </w:p>
          <w:p w:rsidRPr="001A273F" w:rsidR="00D52192" w:rsidP="00AF0B19" w:rsidRDefault="00D52192" w14:paraId="1ABFE57B"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Ook vragen </w:t>
            </w:r>
            <w:r>
              <w:rPr>
                <w:rFonts w:ascii="Times New Roman" w:hAnsi="Times New Roman" w:eastAsia="Times New Roman" w:cs="Times New Roman"/>
                <w:szCs w:val="20"/>
                <w:lang w:val="nl" w:eastAsia="nl-NL"/>
              </w:rPr>
              <w:t>d</w:t>
            </w:r>
            <w:r w:rsidRPr="001A273F">
              <w:rPr>
                <w:rFonts w:ascii="Times New Roman" w:hAnsi="Times New Roman" w:eastAsia="Times New Roman" w:cs="Times New Roman"/>
                <w:szCs w:val="20"/>
                <w:lang w:val="nl" w:eastAsia="nl-NL"/>
              </w:rPr>
              <w:t xml:space="preserve">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hoe wordt voorkomen dat de extra lengte van 90 centimeter en het extra gewicht uitsluitend voor zero-emissietrucks leidt tot een ongelijk speelveld voor transporteurs die nog niet kunnen overstappen op elektrische alternatieven.</w:t>
            </w:r>
          </w:p>
          <w:p w:rsidR="00D52192" w:rsidP="00AF0B19" w:rsidRDefault="00D52192" w14:paraId="4ED35089" w14:textId="77777777">
            <w:pPr>
              <w:spacing w:after="0" w:line="240" w:lineRule="auto"/>
              <w:rPr>
                <w:rFonts w:ascii="Times New Roman" w:hAnsi="Times New Roman" w:eastAsia="Times New Roman" w:cs="Times New Roman"/>
                <w:szCs w:val="20"/>
                <w:lang w:val="nl" w:eastAsia="nl-NL"/>
              </w:rPr>
            </w:pPr>
          </w:p>
          <w:p w:rsidR="00D52192" w:rsidP="00AF0B19" w:rsidRDefault="00D52192" w14:paraId="1BC58218"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Tot slot vragen </w:t>
            </w:r>
            <w:r>
              <w:rPr>
                <w:rFonts w:ascii="Times New Roman" w:hAnsi="Times New Roman" w:eastAsia="Times New Roman" w:cs="Times New Roman"/>
                <w:szCs w:val="20"/>
                <w:lang w:val="nl" w:eastAsia="nl-NL"/>
              </w:rPr>
              <w:t>d</w:t>
            </w:r>
            <w:r w:rsidRPr="001A273F">
              <w:rPr>
                <w:rFonts w:ascii="Times New Roman" w:hAnsi="Times New Roman" w:eastAsia="Times New Roman" w:cs="Times New Roman"/>
                <w:szCs w:val="20"/>
                <w:lang w:val="nl" w:eastAsia="nl-NL"/>
              </w:rPr>
              <w:t xml:space="preserve">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hoe Nederland voorkomt dat Brussel beleid oplegt dat vooral leidt tot hogere kosten, minder keuze en extra druk op het mkb. Hoe kijkt de minister naar deze onrealistische deadlines en verplichtingen terwijl de randvoorwaarden niet op orde zijn?</w:t>
            </w:r>
          </w:p>
          <w:p w:rsidR="00D52192" w:rsidP="00AF0B19" w:rsidRDefault="00D52192" w14:paraId="031CA2E5" w14:textId="77777777">
            <w:pPr>
              <w:spacing w:after="0" w:line="240" w:lineRule="auto"/>
              <w:rPr>
                <w:rFonts w:ascii="Times New Roman" w:hAnsi="Times New Roman" w:eastAsia="Times New Roman" w:cs="Times New Roman"/>
                <w:szCs w:val="20"/>
                <w:lang w:val="nl" w:eastAsia="nl-NL"/>
              </w:rPr>
            </w:pPr>
          </w:p>
          <w:p w:rsidR="00D52192" w:rsidP="00AF0B19" w:rsidRDefault="00D52192" w14:paraId="7CA1EC4D" w14:textId="77777777">
            <w:pPr>
              <w:spacing w:after="0" w:line="240" w:lineRule="auto"/>
              <w:rPr>
                <w:rFonts w:ascii="Times New Roman" w:hAnsi="Times New Roman" w:eastAsia="Times New Roman" w:cs="Times New Roman"/>
                <w:szCs w:val="20"/>
                <w:lang w:val="nl" w:eastAsia="nl-NL"/>
              </w:rPr>
            </w:pPr>
          </w:p>
          <w:p w:rsidRPr="00FA61CE" w:rsidR="00D52192" w:rsidP="00AF0B19" w:rsidRDefault="00D52192" w14:paraId="6AF34041" w14:textId="77777777">
            <w:pPr>
              <w:spacing w:after="0" w:line="240" w:lineRule="auto"/>
              <w:rPr>
                <w:rFonts w:ascii="Times New Roman" w:hAnsi="Times New Roman" w:eastAsia="Times New Roman" w:cs="Times New Roman"/>
                <w:b/>
                <w:bCs/>
                <w:szCs w:val="20"/>
                <w:lang w:val="nl" w:eastAsia="nl-NL"/>
              </w:rPr>
            </w:pPr>
            <w:r w:rsidRPr="00FA61CE">
              <w:rPr>
                <w:rFonts w:ascii="Times New Roman" w:hAnsi="Times New Roman" w:eastAsia="Times New Roman" w:cs="Times New Roman"/>
                <w:b/>
                <w:bCs/>
                <w:szCs w:val="20"/>
                <w:lang w:val="nl" w:eastAsia="nl-NL"/>
              </w:rPr>
              <w:t>BBB-fractie</w:t>
            </w:r>
          </w:p>
          <w:p w:rsidRPr="009760BA" w:rsidR="00D52192" w:rsidP="00AF0B19" w:rsidRDefault="00D52192" w14:paraId="10F4FF51" w14:textId="77777777">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BBB-fractie </w:t>
            </w:r>
            <w:r w:rsidRPr="009760BA">
              <w:rPr>
                <w:rFonts w:ascii="Times New Roman" w:hAnsi="Times New Roman" w:eastAsia="Times New Roman" w:cs="Times New Roman"/>
                <w:szCs w:val="20"/>
                <w:lang w:eastAsia="nl-NL"/>
              </w:rPr>
              <w:t>erkennen het belang van Europese harmonisatie voor gewichten en afmetingen van zware voertuigen, mede gelet op de positie van Nederland als logistiek knooppunt. Tegelijkertijd plaatsen de leden van de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kanttekeningen bij de proportionaliteit van de voorgestelde vergroting van lengte en gewicht, zeker in relatie tot de staat en toekomstbestendigheid van de Nederlandse infrastructuur. De leden vragen zich af welke structurele impact de toename van toegestane gewichten (tot 44/46 ton) heeft op het onderhoud van bruggen, viaducten en provinciale wegen, specifiek voor gebieden buiten de </w:t>
            </w:r>
            <w:r w:rsidRPr="009760BA">
              <w:rPr>
                <w:rFonts w:ascii="Times New Roman" w:hAnsi="Times New Roman" w:eastAsia="Times New Roman" w:cs="Times New Roman"/>
                <w:szCs w:val="20"/>
                <w:lang w:eastAsia="nl-NL"/>
              </w:rPr>
              <w:lastRenderedPageBreak/>
              <w:t xml:space="preserve">Randstad, en of dit voorstel tot hogere kosten voor beheer en onderhoud leidt voor lagere overheden (zoals provincies en gemeenten), en of daarvoor compensatie of cofinanciering overwogen wordt. </w:t>
            </w:r>
          </w:p>
          <w:p w:rsidRPr="009760BA" w:rsidR="00D52192" w:rsidP="00AF0B19" w:rsidRDefault="00D52192" w14:paraId="21F38A17" w14:textId="77777777">
            <w:pPr>
              <w:spacing w:after="0" w:line="240" w:lineRule="auto"/>
              <w:rPr>
                <w:rFonts w:ascii="Times New Roman" w:hAnsi="Times New Roman" w:eastAsia="Times New Roman" w:cs="Times New Roman"/>
                <w:szCs w:val="20"/>
                <w:lang w:eastAsia="nl-NL"/>
              </w:rPr>
            </w:pPr>
          </w:p>
          <w:p w:rsidRPr="009760BA" w:rsidR="00D52192" w:rsidP="00AF0B19" w:rsidRDefault="00D52192" w14:paraId="170548A9" w14:textId="77777777">
            <w:pPr>
              <w:spacing w:after="0" w:line="240" w:lineRule="auto"/>
              <w:rPr>
                <w:rFonts w:ascii="Times New Roman" w:hAnsi="Times New Roman" w:eastAsia="Times New Roman" w:cs="Times New Roman"/>
                <w:b/>
                <w:bCs/>
                <w:szCs w:val="20"/>
                <w:lang w:eastAsia="nl-NL"/>
              </w:rPr>
            </w:pPr>
            <w:r w:rsidRPr="009760BA">
              <w:rPr>
                <w:rFonts w:ascii="Times New Roman" w:hAnsi="Times New Roman" w:eastAsia="Times New Roman" w:cs="Times New Roman"/>
                <w:szCs w:val="20"/>
                <w:lang w:eastAsia="nl-NL"/>
              </w:rPr>
              <w:t xml:space="preserve">Daarnaast hebben de leden </w:t>
            </w:r>
            <w:r>
              <w:rPr>
                <w:rFonts w:ascii="Times New Roman" w:hAnsi="Times New Roman" w:eastAsia="Times New Roman" w:cs="Times New Roman"/>
                <w:szCs w:val="20"/>
                <w:lang w:eastAsia="nl-NL"/>
              </w:rPr>
              <w:t>van de</w:t>
            </w:r>
            <w:r w:rsidRPr="009760BA">
              <w:rPr>
                <w:rFonts w:ascii="Times New Roman" w:hAnsi="Times New Roman" w:eastAsia="Times New Roman" w:cs="Times New Roman"/>
                <w:szCs w:val="20"/>
                <w:lang w:eastAsia="nl-NL"/>
              </w:rPr>
              <w:t xml:space="preserv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nog een </w:t>
            </w:r>
            <w:r>
              <w:rPr>
                <w:rFonts w:ascii="Times New Roman" w:hAnsi="Times New Roman" w:eastAsia="Times New Roman" w:cs="Times New Roman"/>
                <w:szCs w:val="20"/>
                <w:lang w:eastAsia="nl-NL"/>
              </w:rPr>
              <w:t>vraag</w:t>
            </w:r>
            <w:r w:rsidRPr="009760BA">
              <w:rPr>
                <w:rFonts w:ascii="Times New Roman" w:hAnsi="Times New Roman" w:eastAsia="Times New Roman" w:cs="Times New Roman"/>
                <w:szCs w:val="20"/>
                <w:lang w:eastAsia="nl-NL"/>
              </w:rPr>
              <w:t xml:space="preserve"> over de </w:t>
            </w:r>
            <w:proofErr w:type="spellStart"/>
            <w:r w:rsidRPr="009760BA">
              <w:rPr>
                <w:rFonts w:ascii="Times New Roman" w:hAnsi="Times New Roman" w:eastAsia="Times New Roman" w:cs="Times New Roman"/>
                <w:szCs w:val="20"/>
                <w:lang w:eastAsia="nl-NL"/>
              </w:rPr>
              <w:t>passendheid</w:t>
            </w:r>
            <w:proofErr w:type="spellEnd"/>
            <w:r w:rsidRPr="009760BA">
              <w:rPr>
                <w:rFonts w:ascii="Times New Roman" w:hAnsi="Times New Roman" w:eastAsia="Times New Roman" w:cs="Times New Roman"/>
                <w:szCs w:val="20"/>
                <w:lang w:eastAsia="nl-NL"/>
              </w:rPr>
              <w:t xml:space="preserve"> van zwaardere voertuigen in bijvoorbeeld tunnels en bochten. Hoe beoordeelt het kabinet het zorgpunt van het Europees Parlement over de ‘</w:t>
            </w:r>
            <w:proofErr w:type="spellStart"/>
            <w:r w:rsidRPr="009760BA">
              <w:rPr>
                <w:rFonts w:ascii="Times New Roman" w:hAnsi="Times New Roman" w:eastAsia="Times New Roman" w:cs="Times New Roman"/>
                <w:szCs w:val="20"/>
                <w:lang w:eastAsia="nl-NL"/>
              </w:rPr>
              <w:t>passendheid</w:t>
            </w:r>
            <w:proofErr w:type="spellEnd"/>
            <w:r w:rsidRPr="009760BA">
              <w:rPr>
                <w:rFonts w:ascii="Times New Roman" w:hAnsi="Times New Roman" w:eastAsia="Times New Roman" w:cs="Times New Roman"/>
                <w:szCs w:val="20"/>
                <w:lang w:eastAsia="nl-NL"/>
              </w:rPr>
              <w:t xml:space="preserve">’ van zwaardere voertuigen in </w:t>
            </w:r>
            <w:r>
              <w:rPr>
                <w:rFonts w:ascii="Times New Roman" w:hAnsi="Times New Roman" w:eastAsia="Times New Roman" w:cs="Times New Roman"/>
                <w:szCs w:val="20"/>
                <w:lang w:eastAsia="nl-NL"/>
              </w:rPr>
              <w:t>bijvoorbeeld</w:t>
            </w:r>
            <w:r w:rsidRPr="009760BA">
              <w:rPr>
                <w:rFonts w:ascii="Times New Roman" w:hAnsi="Times New Roman" w:eastAsia="Times New Roman" w:cs="Times New Roman"/>
                <w:szCs w:val="20"/>
                <w:lang w:eastAsia="nl-NL"/>
              </w:rPr>
              <w:t xml:space="preserve"> tunnels en in bochten, wat betekent het voorstel mogelijk voor de Nederlandse infra-situatie? En hoe beoordeelt het kabinet eventuele verschuivingen in de logistieke keten (</w:t>
            </w:r>
            <w:proofErr w:type="spellStart"/>
            <w:r w:rsidRPr="009760BA">
              <w:rPr>
                <w:rFonts w:ascii="Times New Roman" w:hAnsi="Times New Roman" w:eastAsia="Times New Roman" w:cs="Times New Roman"/>
                <w:szCs w:val="20"/>
                <w:lang w:eastAsia="nl-NL"/>
              </w:rPr>
              <w:t>modal</w:t>
            </w:r>
            <w:proofErr w:type="spellEnd"/>
            <w:r w:rsidRPr="009760BA">
              <w:rPr>
                <w:rFonts w:ascii="Times New Roman" w:hAnsi="Times New Roman" w:eastAsia="Times New Roman" w:cs="Times New Roman"/>
                <w:szCs w:val="20"/>
                <w:lang w:eastAsia="nl-NL"/>
              </w:rPr>
              <w:t xml:space="preserve"> shift), nu zwaarder wegvervoer aantrekkelijker kan worden</w:t>
            </w:r>
            <w:r>
              <w:rPr>
                <w:rFonts w:ascii="Times New Roman" w:hAnsi="Times New Roman" w:eastAsia="Times New Roman" w:cs="Times New Roman"/>
                <w:szCs w:val="20"/>
                <w:lang w:eastAsia="nl-NL"/>
              </w:rPr>
              <w:t>?</w:t>
            </w:r>
          </w:p>
          <w:p w:rsidRPr="009760BA" w:rsidR="00D52192" w:rsidP="00AF0B19" w:rsidRDefault="00D52192" w14:paraId="40C126A1" w14:textId="77777777">
            <w:pPr>
              <w:spacing w:after="0" w:line="240" w:lineRule="auto"/>
              <w:rPr>
                <w:rFonts w:ascii="Times New Roman" w:hAnsi="Times New Roman" w:eastAsia="Times New Roman" w:cs="Times New Roman"/>
                <w:b/>
                <w:bCs/>
                <w:szCs w:val="20"/>
                <w:lang w:eastAsia="nl-NL"/>
              </w:rPr>
            </w:pPr>
            <w:r w:rsidRPr="009760BA">
              <w:rPr>
                <w:rFonts w:ascii="Times New Roman" w:hAnsi="Times New Roman" w:eastAsia="Times New Roman" w:cs="Times New Roman"/>
                <w:b/>
                <w:bCs/>
                <w:szCs w:val="20"/>
                <w:lang w:eastAsia="nl-NL"/>
              </w:rPr>
              <w:t xml:space="preserve"> </w:t>
            </w:r>
          </w:p>
          <w:p w:rsidRPr="009760BA" w:rsidR="00D52192" w:rsidP="00AF0B19" w:rsidRDefault="00D52192" w14:paraId="4CF3C0E9" w14:textId="77777777">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delen het streven naar meer verkeersveiligheid, maar zijn kritisch op maatregelen die kunnen leiden tot hogere lasten of complexe implementatie, met name voor mkb en particulieren. Hoe wordt gegarandeerd dat remote </w:t>
            </w:r>
            <w:proofErr w:type="spellStart"/>
            <w:r w:rsidRPr="009760BA">
              <w:rPr>
                <w:rFonts w:ascii="Times New Roman" w:hAnsi="Times New Roman" w:eastAsia="Times New Roman" w:cs="Times New Roman"/>
                <w:szCs w:val="20"/>
                <w:lang w:eastAsia="nl-NL"/>
              </w:rPr>
              <w:t>sensing</w:t>
            </w:r>
            <w:proofErr w:type="spellEnd"/>
            <w:r w:rsidRPr="009760BA">
              <w:rPr>
                <w:rFonts w:ascii="Times New Roman" w:hAnsi="Times New Roman" w:eastAsia="Times New Roman" w:cs="Times New Roman"/>
                <w:szCs w:val="20"/>
                <w:lang w:eastAsia="nl-NL"/>
              </w:rPr>
              <w:t xml:space="preserve"> voor emissiemetingen in de praktijk optioneel blijft, en niet alsnog via gedelegeerde regelgeving verplicht wordt gesteld? En hoe wordt gekeken naar het risico dat de voorgestelde nieuwe testmethodes, zoals </w:t>
            </w:r>
            <w:proofErr w:type="spellStart"/>
            <w:r w:rsidRPr="009760BA">
              <w:rPr>
                <w:rFonts w:ascii="Times New Roman" w:hAnsi="Times New Roman" w:eastAsia="Times New Roman" w:cs="Times New Roman"/>
                <w:szCs w:val="20"/>
                <w:lang w:eastAsia="nl-NL"/>
              </w:rPr>
              <w:t>warmrijden</w:t>
            </w:r>
            <w:proofErr w:type="spellEnd"/>
            <w:r w:rsidRPr="009760BA">
              <w:rPr>
                <w:rFonts w:ascii="Times New Roman" w:hAnsi="Times New Roman" w:eastAsia="Times New Roman" w:cs="Times New Roman"/>
                <w:szCs w:val="20"/>
                <w:lang w:eastAsia="nl-NL"/>
              </w:rPr>
              <w:t xml:space="preserve"> op de openbare weg of jaarlijkse emissietests voor bestelwagens, kunnen leiden tot onevenredige lasten voor zelfstandigen en kleinere logistieke ondernemers? </w:t>
            </w:r>
          </w:p>
          <w:p w:rsidRPr="009760BA" w:rsidR="00D52192" w:rsidP="00AF0B19" w:rsidRDefault="00D52192" w14:paraId="3E3C7CFE" w14:textId="77777777">
            <w:pPr>
              <w:spacing w:after="0" w:line="240" w:lineRule="auto"/>
              <w:rPr>
                <w:rFonts w:ascii="Times New Roman" w:hAnsi="Times New Roman" w:eastAsia="Times New Roman" w:cs="Times New Roman"/>
                <w:szCs w:val="20"/>
                <w:lang w:eastAsia="nl-NL"/>
              </w:rPr>
            </w:pPr>
          </w:p>
          <w:p w:rsidRPr="009760BA" w:rsidR="00D52192" w:rsidP="00AF0B19" w:rsidRDefault="00D52192" w14:paraId="3193E7A7" w14:textId="77777777">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onderschrijven het belang van versterkte militaire mobiliteit, zeker in het licht van de verslechterde geopolitieke situatie. Wel vragen de</w:t>
            </w:r>
            <w:r>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wat de verwachte investeringsimpact is van het nieuwe Militaire Mobiliteitspakket op Nederlandse infrastructuur, inclusief kostenramingen voor brugversterkingen en aanpassingen van tunnels en wegen, en of er in de verdeling van toekomstige EU-middelen voor militaire mobiliteit expliciet rekening gehouden met de rol van Nederland als ‘doorvoerland’ en logistieke hub in Noordwest-Europa</w:t>
            </w:r>
            <w:r>
              <w:rPr>
                <w:rFonts w:ascii="Times New Roman" w:hAnsi="Times New Roman" w:eastAsia="Times New Roman" w:cs="Times New Roman"/>
                <w:szCs w:val="20"/>
                <w:lang w:eastAsia="nl-NL"/>
              </w:rPr>
              <w:t>.</w:t>
            </w:r>
            <w:r w:rsidRPr="009760BA">
              <w:rPr>
                <w:rFonts w:ascii="Times New Roman" w:hAnsi="Times New Roman" w:eastAsia="Times New Roman" w:cs="Times New Roman"/>
                <w:szCs w:val="20"/>
                <w:lang w:eastAsia="nl-NL"/>
              </w:rPr>
              <w:t xml:space="preserve"> </w:t>
            </w:r>
          </w:p>
          <w:p w:rsidRPr="009760BA" w:rsidR="00D52192" w:rsidP="00AF0B19" w:rsidRDefault="00D52192" w14:paraId="122AC12C" w14:textId="77777777">
            <w:pPr>
              <w:spacing w:after="0" w:line="240" w:lineRule="auto"/>
              <w:rPr>
                <w:rFonts w:ascii="Times New Roman" w:hAnsi="Times New Roman" w:eastAsia="Times New Roman" w:cs="Times New Roman"/>
                <w:szCs w:val="20"/>
                <w:lang w:eastAsia="nl-NL"/>
              </w:rPr>
            </w:pPr>
          </w:p>
          <w:p w:rsidRPr="009760BA" w:rsidR="00D52192" w:rsidP="00AF0B19" w:rsidRDefault="00D52192" w14:paraId="0D415DC0" w14:textId="77777777">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BBB-fractie staan positief tegenover transparantie over uitstoot, maar waarschuwen voor onnodige administratieve lasten. De</w:t>
            </w:r>
            <w:r>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vragen zich af hoe wordt geborgd dat deze verordening niet leidt tot verplichtingen voor ondernemers die geen wettelijke rapportageplicht hebben, maar via contractuele afspraken toch onder deze regeling vallen</w:t>
            </w:r>
            <w:r>
              <w:rPr>
                <w:rFonts w:ascii="Times New Roman" w:hAnsi="Times New Roman" w:eastAsia="Times New Roman" w:cs="Times New Roman"/>
                <w:szCs w:val="20"/>
                <w:lang w:eastAsia="nl-NL"/>
              </w:rPr>
              <w:t>.</w:t>
            </w:r>
            <w:r w:rsidRPr="009760BA">
              <w:rPr>
                <w:rFonts w:ascii="Times New Roman" w:hAnsi="Times New Roman" w:eastAsia="Times New Roman" w:cs="Times New Roman"/>
                <w:szCs w:val="20"/>
                <w:lang w:eastAsia="nl-NL"/>
              </w:rPr>
              <w:t xml:space="preserve"> Ook vragen de leden van de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zich af hoe het kabinet het compromisvoorstel en de balans tussen duurzaamheid en bescherming van de infrastructuur</w:t>
            </w:r>
            <w:r>
              <w:rPr>
                <w:rFonts w:ascii="Times New Roman" w:hAnsi="Times New Roman" w:eastAsia="Times New Roman" w:cs="Times New Roman"/>
                <w:szCs w:val="20"/>
                <w:lang w:eastAsia="nl-NL"/>
              </w:rPr>
              <w:t>.</w:t>
            </w:r>
            <w:r w:rsidRPr="009760BA">
              <w:rPr>
                <w:rFonts w:ascii="Times New Roman" w:hAnsi="Times New Roman" w:eastAsia="Times New Roman" w:cs="Times New Roman"/>
                <w:szCs w:val="20"/>
                <w:lang w:eastAsia="nl-NL"/>
              </w:rPr>
              <w:t xml:space="preserve"> Zal de veiligheid van de infra voldoende intact blijven?</w:t>
            </w:r>
          </w:p>
          <w:p w:rsidRPr="009760BA" w:rsidR="00D52192" w:rsidP="00AF0B19" w:rsidRDefault="00D52192" w14:paraId="1FB63B09" w14:textId="77777777">
            <w:pPr>
              <w:spacing w:after="0" w:line="240" w:lineRule="auto"/>
              <w:rPr>
                <w:rFonts w:ascii="Times New Roman" w:hAnsi="Times New Roman" w:eastAsia="Times New Roman" w:cs="Times New Roman"/>
                <w:szCs w:val="20"/>
                <w:lang w:eastAsia="nl-NL"/>
              </w:rPr>
            </w:pPr>
          </w:p>
          <w:p w:rsidR="00D52192" w:rsidP="00AF0B19" w:rsidRDefault="00D52192" w14:paraId="2D038929" w14:textId="77777777">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kijken positief </w:t>
            </w:r>
            <w:r>
              <w:rPr>
                <w:rFonts w:ascii="Times New Roman" w:hAnsi="Times New Roman" w:eastAsia="Times New Roman" w:cs="Times New Roman"/>
                <w:szCs w:val="20"/>
                <w:lang w:eastAsia="nl-NL"/>
              </w:rPr>
              <w:t>naar</w:t>
            </w:r>
            <w:r w:rsidRPr="009760BA">
              <w:rPr>
                <w:rFonts w:ascii="Times New Roman" w:hAnsi="Times New Roman" w:eastAsia="Times New Roman" w:cs="Times New Roman"/>
                <w:szCs w:val="20"/>
                <w:lang w:eastAsia="nl-NL"/>
              </w:rPr>
              <w:t xml:space="preserve"> grensoverschrijdende spoornetwerken, maar vragen daarbij wel aandacht voor betaalbaarheid, nationale regie en prioritering van investeringen die Nederlanders direct ten </w:t>
            </w:r>
            <w:r w:rsidRPr="009760BA">
              <w:rPr>
                <w:rFonts w:ascii="Times New Roman" w:hAnsi="Times New Roman" w:eastAsia="Times New Roman" w:cs="Times New Roman"/>
                <w:szCs w:val="20"/>
                <w:lang w:eastAsia="nl-NL"/>
              </w:rPr>
              <w:lastRenderedPageBreak/>
              <w:t>goede komen. De</w:t>
            </w:r>
            <w:r>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vragen zich dan ook af hoe het High Speed Rail Plan zich verhoudt tot de bestaande discussies over concessies, zoals die rond NS, en tot de bredere inzet op binnenlands nachtnet of regionale verbindingen? Ook vragen de</w:t>
            </w:r>
            <w:r>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zich af of de kosten van dit megaproject opwegen tegen de Maatschappelijke baten voor Nederlanders</w:t>
            </w:r>
            <w:r>
              <w:rPr>
                <w:rFonts w:ascii="Times New Roman" w:hAnsi="Times New Roman" w:eastAsia="Times New Roman" w:cs="Times New Roman"/>
                <w:szCs w:val="20"/>
                <w:lang w:eastAsia="nl-NL"/>
              </w:rPr>
              <w:t>.</w:t>
            </w:r>
          </w:p>
          <w:p w:rsidRPr="009760BA" w:rsidR="00D52192" w:rsidP="00AF0B19" w:rsidRDefault="00D52192" w14:paraId="7BB1A8E8" w14:textId="77777777">
            <w:pPr>
              <w:spacing w:after="0" w:line="240" w:lineRule="auto"/>
              <w:rPr>
                <w:rFonts w:ascii="Times New Roman" w:hAnsi="Times New Roman" w:eastAsia="Times New Roman" w:cs="Times New Roman"/>
                <w:szCs w:val="20"/>
                <w:lang w:eastAsia="nl-NL"/>
              </w:rPr>
            </w:pPr>
          </w:p>
          <w:p w:rsidRPr="004F11C7" w:rsidR="00D52192" w:rsidP="00AF0B19" w:rsidRDefault="00D52192" w14:paraId="69A9C344" w14:textId="77777777">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Ook willen de leden van de BBB</w:t>
            </w:r>
            <w:r>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weten wat het standpunt van het kabinet is over het Highspeed rail plan, of het kabinet van mening is of het plan realistisch en uitvoerbar is, en of de financieringsopties adequaat zijn. Als laatste vragen de</w:t>
            </w:r>
            <w:r>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zich af hoe het kabinet in het licht van het High Speed Railway Plan kijk naar de positie en ontwikkeling van nachttreinen binnen het Europese langeafstandsspoor</w:t>
            </w:r>
            <w:r>
              <w:rPr>
                <w:rFonts w:ascii="Times New Roman" w:hAnsi="Times New Roman" w:eastAsia="Times New Roman" w:cs="Times New Roman"/>
                <w:szCs w:val="20"/>
                <w:lang w:eastAsia="nl-NL"/>
              </w:rPr>
              <w:t>.</w:t>
            </w:r>
            <w:r w:rsidRPr="004F11C7">
              <w:rPr>
                <w:rFonts w:ascii="Times New Roman" w:hAnsi="Times New Roman" w:eastAsia="Times New Roman" w:cs="Times New Roman"/>
                <w:szCs w:val="20"/>
                <w:lang w:eastAsia="nl-NL"/>
              </w:rPr>
              <w:br/>
            </w:r>
          </w:p>
          <w:p w:rsidRPr="00D97780" w:rsidR="00D52192" w:rsidP="00AF0B19" w:rsidRDefault="00D52192" w14:paraId="30B4F2A1" w14:textId="77777777">
            <w:pPr>
              <w:spacing w:after="0" w:line="240" w:lineRule="auto"/>
              <w:rPr>
                <w:rFonts w:ascii="Times New Roman" w:hAnsi="Times New Roman" w:eastAsia="Times New Roman" w:cs="Times New Roman"/>
                <w:szCs w:val="20"/>
                <w:lang w:eastAsia="nl-NL"/>
              </w:rPr>
            </w:pPr>
          </w:p>
        </w:tc>
      </w:tr>
    </w:tbl>
    <w:p w:rsidR="00D52192" w:rsidP="00D52192" w:rsidRDefault="00D52192" w14:paraId="7EE6F406" w14:textId="77777777"/>
    <w:p w:rsidR="00EC711E" w:rsidRDefault="00EC711E" w14:paraId="7D2C794C" w14:textId="77777777"/>
    <w:sectPr w:rsidR="00EC711E" w:rsidSect="00D5219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EF64" w14:textId="77777777" w:rsidR="00D52192" w:rsidRDefault="00D52192" w:rsidP="00D52192">
      <w:pPr>
        <w:spacing w:after="0" w:line="240" w:lineRule="auto"/>
      </w:pPr>
      <w:r>
        <w:separator/>
      </w:r>
    </w:p>
  </w:endnote>
  <w:endnote w:type="continuationSeparator" w:id="0">
    <w:p w14:paraId="71E44B10" w14:textId="77777777" w:rsidR="00D52192" w:rsidRDefault="00D52192" w:rsidP="00D5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D2EC" w14:textId="77777777" w:rsidR="00D52192" w:rsidRPr="00D52192" w:rsidRDefault="00D52192" w:rsidP="00D52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A44" w14:textId="77777777" w:rsidR="00D52192" w:rsidRPr="00D52192" w:rsidRDefault="00D52192" w:rsidP="00D52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5F2E" w14:textId="77777777" w:rsidR="00D52192" w:rsidRPr="00D52192" w:rsidRDefault="00D52192" w:rsidP="00D52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EC8E" w14:textId="77777777" w:rsidR="00D52192" w:rsidRDefault="00D52192" w:rsidP="00D52192">
      <w:pPr>
        <w:spacing w:after="0" w:line="240" w:lineRule="auto"/>
      </w:pPr>
      <w:r>
        <w:separator/>
      </w:r>
    </w:p>
  </w:footnote>
  <w:footnote w:type="continuationSeparator" w:id="0">
    <w:p w14:paraId="2D15C95C" w14:textId="77777777" w:rsidR="00D52192" w:rsidRDefault="00D52192" w:rsidP="00D52192">
      <w:pPr>
        <w:spacing w:after="0" w:line="240" w:lineRule="auto"/>
      </w:pPr>
      <w:r>
        <w:continuationSeparator/>
      </w:r>
    </w:p>
  </w:footnote>
  <w:footnote w:id="1">
    <w:p w14:paraId="07160891" w14:textId="77777777" w:rsidR="00D52192" w:rsidRPr="00DE1AD9" w:rsidRDefault="00D52192" w:rsidP="00D52192">
      <w:pPr>
        <w:pStyle w:val="Voetnoottekst"/>
        <w:rPr>
          <w:rFonts w:ascii="Times New Roman" w:hAnsi="Times New Roman" w:cs="Times New Roman"/>
        </w:rPr>
      </w:pPr>
      <w:r w:rsidRPr="00DE1AD9">
        <w:rPr>
          <w:rStyle w:val="Voetnootmarkering"/>
          <w:rFonts w:ascii="Times New Roman" w:hAnsi="Times New Roman" w:cs="Times New Roman"/>
          <w:sz w:val="18"/>
          <w:szCs w:val="18"/>
        </w:rPr>
        <w:footnoteRef/>
      </w:r>
      <w:r w:rsidRPr="00DE1AD9">
        <w:rPr>
          <w:rFonts w:ascii="Times New Roman" w:hAnsi="Times New Roman" w:cs="Times New Roman"/>
          <w:sz w:val="18"/>
          <w:szCs w:val="18"/>
        </w:rPr>
        <w:t xml:space="preserve"> Europese Commissie, 12 november 2025 (</w:t>
      </w:r>
      <w:hyperlink r:id="rId1" w:history="1">
        <w:r w:rsidRPr="00DE1AD9">
          <w:rPr>
            <w:rStyle w:val="Hyperlink"/>
            <w:rFonts w:ascii="Times New Roman" w:hAnsi="Times New Roman" w:cs="Times New Roman"/>
            <w:sz w:val="18"/>
            <w:szCs w:val="18"/>
          </w:rPr>
          <w:t>https://transport.ec.europa.eu/news-events/news/new-eu-study-assesses-progress-and-prospects-hyperloop-technology-2025-11-12_en</w:t>
        </w:r>
      </w:hyperlink>
      <w:r w:rsidRPr="00DE1AD9">
        <w:rPr>
          <w:rFonts w:ascii="Times New Roman" w:hAnsi="Times New Roman" w:cs="Times New Roman"/>
          <w:sz w:val="18"/>
          <w:szCs w:val="18"/>
        </w:rPr>
        <w:t>)</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EF58" w14:textId="77777777" w:rsidR="00D52192" w:rsidRPr="00D52192" w:rsidRDefault="00D52192" w:rsidP="00D52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A08F" w14:textId="77777777" w:rsidR="00D52192" w:rsidRPr="00D52192" w:rsidRDefault="00D52192" w:rsidP="00D521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D6F0" w14:textId="77777777" w:rsidR="00D52192" w:rsidRPr="00D52192" w:rsidRDefault="00D52192" w:rsidP="00D521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92"/>
    <w:rsid w:val="00566ABE"/>
    <w:rsid w:val="00831E3B"/>
    <w:rsid w:val="009F5F36"/>
    <w:rsid w:val="00D5219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A2C8"/>
  <w15:chartTrackingRefBased/>
  <w15:docId w15:val="{2C6975F6-9BED-46F7-94B9-363F5B3C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2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1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1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21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21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1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1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1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1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21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1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21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21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21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1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1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192"/>
    <w:rPr>
      <w:rFonts w:eastAsiaTheme="majorEastAsia" w:cstheme="majorBidi"/>
      <w:color w:val="272727" w:themeColor="text1" w:themeTint="D8"/>
    </w:rPr>
  </w:style>
  <w:style w:type="paragraph" w:styleId="Titel">
    <w:name w:val="Title"/>
    <w:basedOn w:val="Standaard"/>
    <w:next w:val="Standaard"/>
    <w:link w:val="TitelChar"/>
    <w:uiPriority w:val="10"/>
    <w:qFormat/>
    <w:rsid w:val="00D52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1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1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1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1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192"/>
    <w:rPr>
      <w:i/>
      <w:iCs/>
      <w:color w:val="404040" w:themeColor="text1" w:themeTint="BF"/>
    </w:rPr>
  </w:style>
  <w:style w:type="paragraph" w:styleId="Lijstalinea">
    <w:name w:val="List Paragraph"/>
    <w:basedOn w:val="Standaard"/>
    <w:uiPriority w:val="34"/>
    <w:qFormat/>
    <w:rsid w:val="00D52192"/>
    <w:pPr>
      <w:ind w:left="720"/>
      <w:contextualSpacing/>
    </w:pPr>
  </w:style>
  <w:style w:type="character" w:styleId="Intensievebenadrukking">
    <w:name w:val="Intense Emphasis"/>
    <w:basedOn w:val="Standaardalinea-lettertype"/>
    <w:uiPriority w:val="21"/>
    <w:qFormat/>
    <w:rsid w:val="00D52192"/>
    <w:rPr>
      <w:i/>
      <w:iCs/>
      <w:color w:val="0F4761" w:themeColor="accent1" w:themeShade="BF"/>
    </w:rPr>
  </w:style>
  <w:style w:type="paragraph" w:styleId="Duidelijkcitaat">
    <w:name w:val="Intense Quote"/>
    <w:basedOn w:val="Standaard"/>
    <w:next w:val="Standaard"/>
    <w:link w:val="DuidelijkcitaatChar"/>
    <w:uiPriority w:val="30"/>
    <w:qFormat/>
    <w:rsid w:val="00D5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192"/>
    <w:rPr>
      <w:i/>
      <w:iCs/>
      <w:color w:val="0F4761" w:themeColor="accent1" w:themeShade="BF"/>
    </w:rPr>
  </w:style>
  <w:style w:type="character" w:styleId="Intensieveverwijzing">
    <w:name w:val="Intense Reference"/>
    <w:basedOn w:val="Standaardalinea-lettertype"/>
    <w:uiPriority w:val="32"/>
    <w:qFormat/>
    <w:rsid w:val="00D5219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5219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52192"/>
    <w:rPr>
      <w:kern w:val="0"/>
      <w:sz w:val="20"/>
      <w:szCs w:val="20"/>
      <w14:ligatures w14:val="none"/>
    </w:rPr>
  </w:style>
  <w:style w:type="character" w:styleId="Voetnootmarkering">
    <w:name w:val="footnote reference"/>
    <w:basedOn w:val="Standaardalinea-lettertype"/>
    <w:uiPriority w:val="99"/>
    <w:semiHidden/>
    <w:unhideWhenUsed/>
    <w:rsid w:val="00D52192"/>
    <w:rPr>
      <w:vertAlign w:val="superscript"/>
    </w:rPr>
  </w:style>
  <w:style w:type="character" w:styleId="Hyperlink">
    <w:name w:val="Hyperlink"/>
    <w:basedOn w:val="Standaardalinea-lettertype"/>
    <w:uiPriority w:val="99"/>
    <w:unhideWhenUsed/>
    <w:rsid w:val="00D52192"/>
    <w:rPr>
      <w:color w:val="467886" w:themeColor="hyperlink"/>
      <w:u w:val="single"/>
    </w:rPr>
  </w:style>
  <w:style w:type="paragraph" w:styleId="Voettekst">
    <w:name w:val="footer"/>
    <w:basedOn w:val="Standaard"/>
    <w:link w:val="VoettekstChar"/>
    <w:uiPriority w:val="99"/>
    <w:unhideWhenUsed/>
    <w:rsid w:val="00D52192"/>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D52192"/>
    <w:rPr>
      <w:kern w:val="0"/>
      <w14:ligatures w14:val="none"/>
    </w:rPr>
  </w:style>
  <w:style w:type="paragraph" w:styleId="Koptekst">
    <w:name w:val="header"/>
    <w:basedOn w:val="Standaard"/>
    <w:link w:val="KoptekstChar"/>
    <w:uiPriority w:val="99"/>
    <w:unhideWhenUsed/>
    <w:rsid w:val="00D521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ransport.ec.europa.eu/news-events/news/new-eu-study-assesses-progress-and-prospects-hyperloop-technology-2025-11-12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5210</ap:Words>
  <ap:Characters>28660</ap:Characters>
  <ap:DocSecurity>0</ap:DocSecurity>
  <ap:Lines>238</ap:Lines>
  <ap:Paragraphs>67</ap:Paragraphs>
  <ap:ScaleCrop>false</ap:ScaleCrop>
  <ap:LinksUpToDate>false</ap:LinksUpToDate>
  <ap:CharactersWithSpaces>33803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2025-12-01T10:22:00.0000000Z</dcterms:created>
  <dcterms:modified xsi:type="dcterms:W3CDTF">2025-12-01T10:23:00.0000000Z</dcterms:modified>
  <version/>
  <category/>
</coreProperties>
</file>