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FB8940C" w14:textId="77777777">
        <w:tc>
          <w:tcPr>
            <w:tcW w:w="7792" w:type="dxa"/>
            <w:gridSpan w:val="2"/>
          </w:tcPr>
          <w:p w:rsidR="005D2AE9" w:rsidP="00BF4B66" w:rsidRDefault="005D2AE9" w14:paraId="20ABF3E6" w14:textId="77777777">
            <w:pPr>
              <w:spacing w:after="40"/>
            </w:pPr>
            <w:bookmarkStart w:name="_GoBack" w:id="0"/>
            <w:bookmarkEnd w:id="0"/>
            <w:r w:rsidRPr="00093942">
              <w:rPr>
                <w:sz w:val="13"/>
              </w:rPr>
              <w:t>&gt; Retouradres Postbus 20701 2500 ES Den Haag</w:t>
            </w:r>
          </w:p>
        </w:tc>
      </w:tr>
      <w:tr w:rsidR="005D2AE9" w:rsidTr="005D2AE9" w14:paraId="33239F30" w14:textId="77777777">
        <w:tc>
          <w:tcPr>
            <w:tcW w:w="7792" w:type="dxa"/>
            <w:gridSpan w:val="2"/>
          </w:tcPr>
          <w:p w:rsidR="005D2AE9" w:rsidP="00BF4B66" w:rsidRDefault="005D2AE9" w14:paraId="67148240" w14:textId="77777777">
            <w:pPr>
              <w:tabs>
                <w:tab w:val="left" w:pos="614"/>
              </w:tabs>
              <w:spacing w:after="0"/>
            </w:pPr>
            <w:r>
              <w:t>de Voorzitter van de Tweede Kamer</w:t>
            </w:r>
          </w:p>
          <w:p w:rsidR="005D2AE9" w:rsidP="00BF4B66" w:rsidRDefault="005D2AE9" w14:paraId="18D5AEB0" w14:textId="77777777">
            <w:pPr>
              <w:tabs>
                <w:tab w:val="left" w:pos="614"/>
              </w:tabs>
              <w:spacing w:after="0"/>
            </w:pPr>
            <w:r>
              <w:t>der Staten-Generaal</w:t>
            </w:r>
          </w:p>
          <w:p w:rsidR="005D2AE9" w:rsidP="00BF4B66" w:rsidRDefault="005D2AE9" w14:paraId="589B5CD2" w14:textId="77777777">
            <w:pPr>
              <w:tabs>
                <w:tab w:val="left" w:pos="614"/>
              </w:tabs>
              <w:spacing w:after="0"/>
            </w:pPr>
            <w:r>
              <w:t xml:space="preserve">Bezuidenhoutseweg 67 </w:t>
            </w:r>
          </w:p>
          <w:p w:rsidR="005D2AE9" w:rsidP="005D2AE9" w:rsidRDefault="005D2AE9" w14:paraId="5B44B7AF" w14:textId="77777777">
            <w:pPr>
              <w:tabs>
                <w:tab w:val="left" w:pos="614"/>
              </w:tabs>
              <w:spacing w:after="240"/>
            </w:pPr>
            <w:r>
              <w:t>2594 AC Den Haag</w:t>
            </w:r>
          </w:p>
          <w:p w:rsidRPr="00093942" w:rsidR="005D2AE9" w:rsidP="00BF4B66" w:rsidRDefault="005D2AE9" w14:paraId="764794C7" w14:textId="77777777">
            <w:pPr>
              <w:spacing w:after="240"/>
              <w:rPr>
                <w:sz w:val="13"/>
              </w:rPr>
            </w:pPr>
          </w:p>
        </w:tc>
      </w:tr>
      <w:tr w:rsidR="005D2AE9" w:rsidTr="005D2AE9" w14:paraId="0EFA25A5" w14:textId="77777777">
        <w:trPr>
          <w:trHeight w:val="283"/>
        </w:trPr>
        <w:tc>
          <w:tcPr>
            <w:tcW w:w="1969" w:type="dxa"/>
          </w:tcPr>
          <w:p w:rsidR="005D2AE9" w:rsidP="00BF4B66" w:rsidRDefault="005D2AE9" w14:paraId="789EC8E1" w14:textId="77777777">
            <w:pPr>
              <w:tabs>
                <w:tab w:val="left" w:pos="614"/>
              </w:tabs>
              <w:spacing w:after="0"/>
            </w:pPr>
            <w:r>
              <w:t>Datum</w:t>
            </w:r>
          </w:p>
        </w:tc>
        <w:sdt>
          <w:sdtPr>
            <w:alias w:val="Datum daadwerkelijke verzending"/>
            <w:tag w:val="Datum daadwerkelijke verzending"/>
            <w:id w:val="1978256768"/>
            <w:placeholder>
              <w:docPart w:val="77A92ED9C21D49D08F8B9034A284905F"/>
            </w:placeholder>
            <w:date w:fullDate="2025-11-27T00:00:00Z">
              <w:dateFormat w:val="d MMMM yyyy"/>
              <w:lid w:val="nl-NL"/>
              <w:storeMappedDataAs w:val="dateTime"/>
              <w:calendar w:val="gregorian"/>
            </w:date>
          </w:sdtPr>
          <w:sdtEndPr/>
          <w:sdtContent>
            <w:tc>
              <w:tcPr>
                <w:tcW w:w="5823" w:type="dxa"/>
              </w:tcPr>
              <w:p w:rsidR="005D2AE9" w:rsidP="000005DF" w:rsidRDefault="007856A0" w14:paraId="7E8D54C6" w14:textId="49A9127D">
                <w:pPr>
                  <w:keepNext/>
                  <w:spacing w:after="0"/>
                </w:pPr>
                <w:r>
                  <w:t>27 november 2025</w:t>
                </w:r>
              </w:p>
            </w:tc>
          </w:sdtContent>
        </w:sdt>
      </w:tr>
      <w:tr w:rsidR="005D2AE9" w:rsidTr="005D2AE9" w14:paraId="2C89D100" w14:textId="77777777">
        <w:trPr>
          <w:trHeight w:val="283"/>
        </w:trPr>
        <w:tc>
          <w:tcPr>
            <w:tcW w:w="1969" w:type="dxa"/>
          </w:tcPr>
          <w:p w:rsidR="005D2AE9" w:rsidP="00BF4B66" w:rsidRDefault="005D2AE9" w14:paraId="2D82EC35" w14:textId="77777777">
            <w:pPr>
              <w:tabs>
                <w:tab w:val="left" w:pos="614"/>
              </w:tabs>
              <w:spacing w:after="0"/>
            </w:pPr>
            <w:r>
              <w:t>Betreft</w:t>
            </w:r>
          </w:p>
        </w:tc>
        <w:tc>
          <w:tcPr>
            <w:tcW w:w="5823" w:type="dxa"/>
          </w:tcPr>
          <w:p w:rsidRPr="00DD576D" w:rsidR="000005DF" w:rsidP="000005DF" w:rsidRDefault="000005DF" w14:paraId="12AC68C0" w14:textId="77777777">
            <w:pPr>
              <w:tabs>
                <w:tab w:val="left" w:pos="614"/>
              </w:tabs>
              <w:spacing w:after="0"/>
            </w:pPr>
            <w:r w:rsidRPr="00D97BB6">
              <w:t>Beantwoording sc</w:t>
            </w:r>
            <w:r>
              <w:t xml:space="preserve">hriftelijke vragen van de leden </w:t>
            </w:r>
            <w:r w:rsidRPr="00DD576D">
              <w:t>Boswijk, Van Lanschot (beiden CDA), Piri (GroenLinks-PvdA), Van der Werf, Belhirch (beiden D66), Van der Burg (VVD), Ceder (ChristenUnie) en Dassen (Volt) aan de minister van Defensie over een gat in de steun aan Oekra</w:t>
            </w:r>
            <w:r w:rsidRPr="00DD576D">
              <w:rPr>
                <w:rFonts w:hint="eastAsia"/>
              </w:rPr>
              <w:t>ï</w:t>
            </w:r>
            <w:r w:rsidRPr="00DD576D">
              <w:t>ne.</w:t>
            </w:r>
          </w:p>
          <w:p w:rsidR="005D2AE9" w:rsidP="00BF4B66" w:rsidRDefault="005D2AE9" w14:paraId="7B3B49C4" w14:textId="77777777">
            <w:pPr>
              <w:tabs>
                <w:tab w:val="left" w:pos="614"/>
              </w:tabs>
              <w:spacing w:after="0"/>
            </w:pPr>
          </w:p>
        </w:tc>
      </w:tr>
    </w:tbl>
    <w:p w:rsidRPr="005D2AE9" w:rsidR="005D2AE9" w:rsidP="005D2AE9" w:rsidRDefault="005D2AE9" w14:paraId="3E23BCF3" w14:textId="77777777">
      <w:r>
        <w:rPr>
          <w:noProof/>
          <w:lang w:eastAsia="nl-NL" w:bidi="ar-SA"/>
        </w:rPr>
        <mc:AlternateContent>
          <mc:Choice Requires="wps">
            <w:drawing>
              <wp:anchor distT="0" distB="0" distL="114300" distR="114300" simplePos="0" relativeHeight="251659264" behindDoc="0" locked="0" layoutInCell="1" allowOverlap="1" wp14:editId="513328B1" wp14:anchorId="0ECC5DB2">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53B09978" w14:textId="77777777">
                            <w:pPr>
                              <w:pStyle w:val="ReferentiegegevenskopW1-Huisstijl"/>
                              <w:spacing w:before="360"/>
                            </w:pPr>
                            <w:r>
                              <w:t>Ministerie van Defensie</w:t>
                            </w:r>
                          </w:p>
                          <w:p w:rsidR="006B51CD" w:rsidP="00BF4B66" w:rsidRDefault="006B51CD" w14:paraId="38FC79CB" w14:textId="77777777">
                            <w:pPr>
                              <w:pStyle w:val="Referentiegegevens-Huisstijl"/>
                            </w:pPr>
                            <w:r>
                              <w:t>Plein 4</w:t>
                            </w:r>
                          </w:p>
                          <w:p w:rsidR="006B51CD" w:rsidP="00BF4B66" w:rsidRDefault="006B51CD" w14:paraId="48D93B7C" w14:textId="77777777">
                            <w:pPr>
                              <w:pStyle w:val="Referentiegegevens-Huisstijl"/>
                            </w:pPr>
                            <w:r>
                              <w:t>MPC 58 B</w:t>
                            </w:r>
                          </w:p>
                          <w:p w:rsidRPr="000005DF" w:rsidR="006B51CD" w:rsidP="00BF4B66" w:rsidRDefault="006B51CD" w14:paraId="50CBDC9D" w14:textId="77777777">
                            <w:pPr>
                              <w:pStyle w:val="Referentiegegevens-Huisstijl"/>
                              <w:rPr>
                                <w:lang w:val="de-DE"/>
                              </w:rPr>
                            </w:pPr>
                            <w:r w:rsidRPr="000005DF">
                              <w:rPr>
                                <w:lang w:val="de-DE"/>
                              </w:rPr>
                              <w:t>Postbus 20701</w:t>
                            </w:r>
                          </w:p>
                          <w:p w:rsidRPr="000005DF" w:rsidR="006B51CD" w:rsidP="00BF4B66" w:rsidRDefault="006B51CD" w14:paraId="37DB4156" w14:textId="77777777">
                            <w:pPr>
                              <w:pStyle w:val="Referentiegegevens-Huisstijl"/>
                              <w:rPr>
                                <w:lang w:val="de-DE"/>
                              </w:rPr>
                            </w:pPr>
                            <w:r w:rsidRPr="000005DF">
                              <w:rPr>
                                <w:lang w:val="de-DE"/>
                              </w:rPr>
                              <w:t>2500 ES Den Haag</w:t>
                            </w:r>
                          </w:p>
                          <w:p w:rsidRPr="000005DF" w:rsidR="006B51CD" w:rsidP="00BF4B66" w:rsidRDefault="006B51CD" w14:paraId="716652F6" w14:textId="77777777">
                            <w:pPr>
                              <w:pStyle w:val="Referentiegegevens-Huisstijl"/>
                              <w:rPr>
                                <w:lang w:val="de-DE"/>
                              </w:rPr>
                            </w:pPr>
                            <w:r w:rsidRPr="000005DF">
                              <w:rPr>
                                <w:lang w:val="de-DE"/>
                              </w:rPr>
                              <w:t>www.defensie.nl</w:t>
                            </w:r>
                          </w:p>
                          <w:sdt>
                            <w:sdtPr>
                              <w:id w:val="-1579366926"/>
                              <w:lock w:val="contentLocked"/>
                              <w:placeholder>
                                <w:docPart w:val="D6B9B36A1AED445FA8773AA3C23AD90E"/>
                              </w:placeholder>
                            </w:sdtPr>
                            <w:sdtEndPr/>
                            <w:sdtContent>
                              <w:p w:rsidR="006B51CD" w:rsidP="00BF4B66" w:rsidRDefault="006B51CD" w14:paraId="7D899595" w14:textId="77777777">
                                <w:pPr>
                                  <w:pStyle w:val="ReferentiegegevenskopW1-Huisstijl"/>
                                  <w:spacing w:before="120"/>
                                </w:pPr>
                                <w:r>
                                  <w:t>Onze referentie</w:t>
                                </w:r>
                              </w:p>
                            </w:sdtContent>
                          </w:sdt>
                          <w:p w:rsidR="008967D1" w:rsidP="008967D1" w:rsidRDefault="00285657" w14:paraId="058D82B2" w14:textId="5615676F">
                            <w:pPr>
                              <w:pStyle w:val="Algemenevoorwaarden-Huisstijl"/>
                              <w:rPr>
                                <w:i w:val="0"/>
                              </w:rPr>
                            </w:pPr>
                            <w:r>
                              <w:rPr>
                                <w:i w:val="0"/>
                              </w:rPr>
                              <w:t>MINDEF 20250043255</w:t>
                            </w:r>
                          </w:p>
                          <w:p w:rsidRPr="00285657" w:rsidR="00285657" w:rsidP="008967D1" w:rsidRDefault="00285657" w14:paraId="0E2DE55E" w14:textId="67C70309">
                            <w:pPr>
                              <w:pStyle w:val="Algemenevoorwaarden-Huisstijl"/>
                              <w:rPr>
                                <w:i w:val="0"/>
                              </w:rPr>
                            </w:pPr>
                            <w:r>
                              <w:rPr>
                                <w:i w:val="0"/>
                              </w:rPr>
                              <w:t>D2025-005701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CC5DB2">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53B09978" w14:textId="77777777">
                      <w:pPr>
                        <w:pStyle w:val="ReferentiegegevenskopW1-Huisstijl"/>
                        <w:spacing w:before="360"/>
                      </w:pPr>
                      <w:r>
                        <w:t>Ministerie van Defensie</w:t>
                      </w:r>
                    </w:p>
                    <w:p w:rsidR="006B51CD" w:rsidP="00BF4B66" w:rsidRDefault="006B51CD" w14:paraId="38FC79CB" w14:textId="77777777">
                      <w:pPr>
                        <w:pStyle w:val="Referentiegegevens-Huisstijl"/>
                      </w:pPr>
                      <w:r>
                        <w:t>Plein 4</w:t>
                      </w:r>
                    </w:p>
                    <w:p w:rsidR="006B51CD" w:rsidP="00BF4B66" w:rsidRDefault="006B51CD" w14:paraId="48D93B7C" w14:textId="77777777">
                      <w:pPr>
                        <w:pStyle w:val="Referentiegegevens-Huisstijl"/>
                      </w:pPr>
                      <w:r>
                        <w:t>MPC 58 B</w:t>
                      </w:r>
                    </w:p>
                    <w:p w:rsidRPr="000005DF" w:rsidR="006B51CD" w:rsidP="00BF4B66" w:rsidRDefault="006B51CD" w14:paraId="50CBDC9D" w14:textId="77777777">
                      <w:pPr>
                        <w:pStyle w:val="Referentiegegevens-Huisstijl"/>
                        <w:rPr>
                          <w:lang w:val="de-DE"/>
                        </w:rPr>
                      </w:pPr>
                      <w:r w:rsidRPr="000005DF">
                        <w:rPr>
                          <w:lang w:val="de-DE"/>
                        </w:rPr>
                        <w:t>Postbus 20701</w:t>
                      </w:r>
                    </w:p>
                    <w:p w:rsidRPr="000005DF" w:rsidR="006B51CD" w:rsidP="00BF4B66" w:rsidRDefault="006B51CD" w14:paraId="37DB4156" w14:textId="77777777">
                      <w:pPr>
                        <w:pStyle w:val="Referentiegegevens-Huisstijl"/>
                        <w:rPr>
                          <w:lang w:val="de-DE"/>
                        </w:rPr>
                      </w:pPr>
                      <w:r w:rsidRPr="000005DF">
                        <w:rPr>
                          <w:lang w:val="de-DE"/>
                        </w:rPr>
                        <w:t>2500 ES Den Haag</w:t>
                      </w:r>
                    </w:p>
                    <w:p w:rsidRPr="000005DF" w:rsidR="006B51CD" w:rsidP="00BF4B66" w:rsidRDefault="006B51CD" w14:paraId="716652F6" w14:textId="77777777">
                      <w:pPr>
                        <w:pStyle w:val="Referentiegegevens-Huisstijl"/>
                        <w:rPr>
                          <w:lang w:val="de-DE"/>
                        </w:rPr>
                      </w:pPr>
                      <w:r w:rsidRPr="000005DF">
                        <w:rPr>
                          <w:lang w:val="de-DE"/>
                        </w:rPr>
                        <w:t>www.defensie.nl</w:t>
                      </w:r>
                    </w:p>
                    <w:sdt>
                      <w:sdtPr>
                        <w:id w:val="-1579366926"/>
                        <w:lock w:val="contentLocked"/>
                        <w:placeholder>
                          <w:docPart w:val="D6B9B36A1AED445FA8773AA3C23AD90E"/>
                        </w:placeholder>
                      </w:sdtPr>
                      <w:sdtEndPr/>
                      <w:sdtContent>
                        <w:p w:rsidR="006B51CD" w:rsidP="00BF4B66" w:rsidRDefault="006B51CD" w14:paraId="7D899595" w14:textId="77777777">
                          <w:pPr>
                            <w:pStyle w:val="ReferentiegegevenskopW1-Huisstijl"/>
                            <w:spacing w:before="120"/>
                          </w:pPr>
                          <w:r>
                            <w:t>Onze referentie</w:t>
                          </w:r>
                        </w:p>
                      </w:sdtContent>
                    </w:sdt>
                    <w:p w:rsidR="008967D1" w:rsidP="008967D1" w:rsidRDefault="00285657" w14:paraId="058D82B2" w14:textId="5615676F">
                      <w:pPr>
                        <w:pStyle w:val="Algemenevoorwaarden-Huisstijl"/>
                        <w:rPr>
                          <w:i w:val="0"/>
                        </w:rPr>
                      </w:pPr>
                      <w:r>
                        <w:rPr>
                          <w:i w:val="0"/>
                        </w:rPr>
                        <w:t>MINDEF 20250043255</w:t>
                      </w:r>
                    </w:p>
                    <w:p w:rsidRPr="00285657" w:rsidR="00285657" w:rsidP="008967D1" w:rsidRDefault="00285657" w14:paraId="0E2DE55E" w14:textId="67C70309">
                      <w:pPr>
                        <w:pStyle w:val="Algemenevoorwaarden-Huisstijl"/>
                        <w:rPr>
                          <w:i w:val="0"/>
                        </w:rPr>
                      </w:pPr>
                      <w:r>
                        <w:rPr>
                          <w:i w:val="0"/>
                        </w:rPr>
                        <w:t>D2025-005701</w:t>
                      </w:r>
                    </w:p>
                  </w:txbxContent>
                </v:textbox>
                <w10:wrap anchorx="page" anchory="page"/>
              </v:shape>
            </w:pict>
          </mc:Fallback>
        </mc:AlternateContent>
      </w:r>
    </w:p>
    <w:p w:rsidR="008967D1" w:rsidP="00BE2D79" w:rsidRDefault="008967D1" w14:paraId="7C1488D8" w14:textId="77777777">
      <w:pPr>
        <w:spacing w:after="240"/>
      </w:pPr>
    </w:p>
    <w:p w:rsidR="004B0E47" w:rsidP="00BE2D79" w:rsidRDefault="00BE2D79" w14:paraId="3AD2CD1E" w14:textId="77777777">
      <w:pPr>
        <w:spacing w:after="240"/>
      </w:pPr>
      <w:r>
        <w:t>Geachte voorzitter,</w:t>
      </w:r>
    </w:p>
    <w:p w:rsidRPr="00612FD9" w:rsidR="000005DF" w:rsidP="000005DF" w:rsidRDefault="000005DF" w14:paraId="4413BB1C" w14:textId="77777777">
      <w:pPr>
        <w:rPr>
          <w:b/>
          <w:bCs/>
        </w:rPr>
      </w:pPr>
      <w:r w:rsidRPr="00D00BA7">
        <w:t>Hierbij bied</w:t>
      </w:r>
      <w:r>
        <w:t xml:space="preserve"> ik, de minister van Defensie, </w:t>
      </w:r>
      <w:r w:rsidRPr="00D00BA7">
        <w:t>de antwoorden aan op de schr</w:t>
      </w:r>
      <w:r>
        <w:t xml:space="preserve">iftelijke vragen gesteld door </w:t>
      </w:r>
      <w:r w:rsidRPr="004D5073">
        <w:t>de leden Boswijk, Van Lanschot (beiden CDA), Piri (GroenLinks-PvdA), Van der Werf, Belhirch (beiden D66), Van der Burg (VVD), Ceder (ChristenUnie) en Dassen (Vol</w:t>
      </w:r>
      <w:r>
        <w:t xml:space="preserve">t) </w:t>
      </w:r>
      <w:r w:rsidRPr="004D5073">
        <w:t>over een gat in de steun aan Oekra</w:t>
      </w:r>
      <w:r w:rsidRPr="004D5073">
        <w:rPr>
          <w:rFonts w:hint="eastAsia"/>
        </w:rPr>
        <w:t>ï</w:t>
      </w:r>
      <w:r w:rsidRPr="004D5073">
        <w:t>ne.</w:t>
      </w:r>
      <w:r>
        <w:t xml:space="preserve"> </w:t>
      </w:r>
      <w:r w:rsidRPr="00D00BA7">
        <w:t>Deze vragen werden ingezonden op</w:t>
      </w:r>
      <w:r>
        <w:t xml:space="preserve"> 19 november 2025 met kenmerk </w:t>
      </w:r>
      <w:r w:rsidRPr="00612FD9">
        <w:rPr>
          <w:bCs/>
        </w:rPr>
        <w:t>2025Z20069.</w:t>
      </w:r>
      <w:r w:rsidRPr="00612FD9">
        <w:rPr>
          <w:b/>
          <w:bCs/>
        </w:rPr>
        <w:t xml:space="preserve"> </w:t>
      </w:r>
    </w:p>
    <w:p w:rsidR="00881E10" w:rsidP="005348AC" w:rsidRDefault="00881E10" w14:paraId="43FDF863" w14:textId="77777777"/>
    <w:p w:rsidRPr="00881E10" w:rsidR="00BE2D79" w:rsidP="00E26D15" w:rsidRDefault="00BE2D79" w14:paraId="012ED84B" w14:textId="77777777">
      <w:pPr>
        <w:keepNext/>
        <w:spacing w:before="600" w:after="0"/>
      </w:pPr>
      <w:r>
        <w:t>Hoogachtend,</w:t>
      </w:r>
    </w:p>
    <w:p w:rsidRPr="003E0DA1" w:rsidR="0060422E" w:rsidP="005348AC" w:rsidRDefault="005348AC" w14:paraId="7D2C5F0D" w14:textId="77777777">
      <w:pPr>
        <w:keepNext/>
        <w:spacing w:before="600" w:after="0"/>
        <w:rPr>
          <w:i/>
          <w:iCs/>
          <w:color w:val="000000" w:themeColor="text1"/>
        </w:rPr>
      </w:pPr>
      <w:r w:rsidRPr="005348AC">
        <w:rPr>
          <w:i/>
          <w:iCs/>
          <w:color w:val="000000" w:themeColor="text1"/>
        </w:rPr>
        <w:t>DE MINISTER VAN DEFENSIE</w:t>
      </w:r>
    </w:p>
    <w:p w:rsidR="00A42B10" w:rsidP="000005DF" w:rsidRDefault="000005DF" w14:paraId="2A478391" w14:textId="77777777">
      <w:pPr>
        <w:spacing w:before="960" w:after="0"/>
        <w:rPr>
          <w:color w:val="000000" w:themeColor="text1"/>
        </w:rPr>
      </w:pPr>
      <w:r>
        <w:rPr>
          <w:color w:val="000000" w:themeColor="text1"/>
        </w:rPr>
        <w:t>Ruben Brekelman</w:t>
      </w:r>
    </w:p>
    <w:p w:rsidR="000005DF" w:rsidP="000005DF" w:rsidRDefault="000005DF" w14:paraId="148F0AD9" w14:textId="77777777">
      <w:pPr>
        <w:spacing w:before="960" w:after="0"/>
        <w:rPr>
          <w:color w:val="000000" w:themeColor="text1"/>
        </w:rPr>
      </w:pPr>
    </w:p>
    <w:p w:rsidR="000005DF" w:rsidP="000005DF" w:rsidRDefault="000005DF" w14:paraId="4E9FF103" w14:textId="77777777">
      <w:pPr>
        <w:spacing w:before="960" w:after="0"/>
        <w:rPr>
          <w:color w:val="000000" w:themeColor="text1"/>
        </w:rPr>
      </w:pPr>
    </w:p>
    <w:p w:rsidR="000005DF" w:rsidP="000005DF" w:rsidRDefault="000005DF" w14:paraId="68EDD32F" w14:textId="77777777">
      <w:pPr>
        <w:spacing w:before="960" w:after="0"/>
        <w:rPr>
          <w:color w:val="000000" w:themeColor="text1"/>
        </w:rPr>
      </w:pPr>
    </w:p>
    <w:p w:rsidR="000005DF" w:rsidP="000005DF" w:rsidRDefault="000005DF" w14:paraId="06CB9CC7" w14:textId="77777777">
      <w:pPr>
        <w:pStyle w:val="ListParagraph"/>
        <w:numPr>
          <w:ilvl w:val="0"/>
          <w:numId w:val="19"/>
        </w:numPr>
        <w:spacing w:after="0" w:line="240" w:lineRule="auto"/>
        <w:rPr>
          <w:b/>
          <w:color w:val="000000"/>
        </w:rPr>
      </w:pPr>
      <w:r>
        <w:rPr>
          <w:b/>
          <w:color w:val="000000"/>
        </w:rPr>
        <w:lastRenderedPageBreak/>
        <w:t>Bent u op de hoogte van de aangenomen motie van het lid Boswijk c.s. waarin de regering verzocht werd zich ervoor in te blijven spannen dat er geen ongewenste gaten vallen in de militaire steun aan Oekraïne? [1]</w:t>
      </w:r>
    </w:p>
    <w:p w:rsidR="000005DF" w:rsidP="000005DF" w:rsidRDefault="000005DF" w14:paraId="4C4A2495" w14:textId="77777777">
      <w:pPr>
        <w:pStyle w:val="ListParagraph"/>
        <w:spacing w:after="0" w:line="240" w:lineRule="auto"/>
        <w:rPr>
          <w:b/>
          <w:color w:val="000000"/>
        </w:rPr>
      </w:pPr>
    </w:p>
    <w:p w:rsidR="000005DF" w:rsidP="000005DF" w:rsidRDefault="000005DF" w14:paraId="536A3B00" w14:textId="77777777">
      <w:pPr>
        <w:pStyle w:val="ListParagraph"/>
        <w:spacing w:after="0" w:line="240" w:lineRule="auto"/>
        <w:rPr>
          <w:color w:val="000000"/>
        </w:rPr>
      </w:pPr>
      <w:r>
        <w:rPr>
          <w:color w:val="000000"/>
        </w:rPr>
        <w:t xml:space="preserve">Ja. </w:t>
      </w:r>
    </w:p>
    <w:p w:rsidR="000005DF" w:rsidP="000005DF" w:rsidRDefault="000005DF" w14:paraId="2D6644CB" w14:textId="77777777">
      <w:pPr>
        <w:pStyle w:val="ListParagraph"/>
        <w:spacing w:after="0" w:line="240" w:lineRule="auto"/>
        <w:rPr>
          <w:color w:val="000000"/>
        </w:rPr>
      </w:pPr>
    </w:p>
    <w:p w:rsidR="000005DF" w:rsidP="000005DF" w:rsidRDefault="000005DF" w14:paraId="4769F8C3" w14:textId="77777777">
      <w:pPr>
        <w:pStyle w:val="ListParagraph"/>
        <w:numPr>
          <w:ilvl w:val="0"/>
          <w:numId w:val="19"/>
        </w:numPr>
        <w:spacing w:after="0" w:line="240" w:lineRule="auto"/>
        <w:rPr>
          <w:b/>
          <w:color w:val="000000"/>
        </w:rPr>
      </w:pPr>
      <w:r w:rsidRPr="00DD576D">
        <w:rPr>
          <w:b/>
          <w:color w:val="000000"/>
        </w:rPr>
        <w:t>Kunt u bevestigen dat een deel van het budget voor militaire steun aan Oekraïne van 2026 naar het jaar 2025 vooruit is geschoven?</w:t>
      </w:r>
    </w:p>
    <w:p w:rsidRPr="00DD576D" w:rsidR="000005DF" w:rsidP="000005DF" w:rsidRDefault="000005DF" w14:paraId="47792296" w14:textId="77777777">
      <w:pPr>
        <w:pStyle w:val="ListParagraph"/>
        <w:spacing w:after="0" w:line="240" w:lineRule="auto"/>
        <w:rPr>
          <w:b/>
          <w:color w:val="000000"/>
        </w:rPr>
      </w:pPr>
    </w:p>
    <w:p w:rsidRPr="00477BF5" w:rsidR="000005DF" w:rsidP="000005DF" w:rsidRDefault="000005DF" w14:paraId="0D30B4DA" w14:textId="5B9B8E2A">
      <w:pPr>
        <w:pStyle w:val="ListParagraph"/>
        <w:spacing w:after="0" w:line="240" w:lineRule="auto"/>
        <w:rPr>
          <w:color w:val="000000"/>
        </w:rPr>
      </w:pPr>
      <w:r w:rsidRPr="00DD576D">
        <w:rPr>
          <w:color w:val="000000"/>
        </w:rPr>
        <w:t>Ja</w:t>
      </w:r>
      <w:r>
        <w:rPr>
          <w:color w:val="000000"/>
        </w:rPr>
        <w:t xml:space="preserve">, het kabinet heeft tijdens voorjaarsbesluitvorming van 2025 besloten om de militaire steun te continueren met €3,1 miljard op de defensiebegroting voor 2026 </w:t>
      </w:r>
      <w:r w:rsidR="0068051F">
        <w:rPr>
          <w:color w:val="000000"/>
        </w:rPr>
        <w:t xml:space="preserve">(binnen het totaal van €3,5 miljard steun voor Oekraïne). </w:t>
      </w:r>
      <w:r w:rsidRPr="001D16DD">
        <w:rPr>
          <w:color w:val="000000"/>
        </w:rPr>
        <w:t>De militaire en geopolitieke</w:t>
      </w:r>
      <w:r>
        <w:rPr>
          <w:color w:val="000000"/>
        </w:rPr>
        <w:t xml:space="preserve"> </w:t>
      </w:r>
      <w:r w:rsidRPr="00477BF5">
        <w:rPr>
          <w:color w:val="000000"/>
        </w:rPr>
        <w:t>ontwikkelingen rondom Oekraïne hebben er toe geleid dat het kabinet</w:t>
      </w:r>
      <w:r>
        <w:rPr>
          <w:color w:val="000000"/>
        </w:rPr>
        <w:t xml:space="preserve"> heeft besloten</w:t>
      </w:r>
      <w:r w:rsidRPr="00477BF5">
        <w:rPr>
          <w:color w:val="000000"/>
        </w:rPr>
        <w:t xml:space="preserve"> </w:t>
      </w:r>
      <w:r w:rsidR="0068051F">
        <w:rPr>
          <w:color w:val="000000"/>
        </w:rPr>
        <w:t>een deel hiervan ve</w:t>
      </w:r>
      <w:r w:rsidRPr="00477BF5">
        <w:rPr>
          <w:color w:val="000000"/>
        </w:rPr>
        <w:t xml:space="preserve">rsneld in 2025 </w:t>
      </w:r>
      <w:r>
        <w:rPr>
          <w:color w:val="000000"/>
        </w:rPr>
        <w:t>te realiseren</w:t>
      </w:r>
      <w:r w:rsidRPr="00477BF5">
        <w:rPr>
          <w:color w:val="000000"/>
        </w:rPr>
        <w:t xml:space="preserve">. </w:t>
      </w:r>
    </w:p>
    <w:p w:rsidRPr="004D5073" w:rsidR="000005DF" w:rsidP="000005DF" w:rsidRDefault="000005DF" w14:paraId="2096D94D" w14:textId="77777777">
      <w:pPr>
        <w:spacing w:after="0" w:line="240" w:lineRule="auto"/>
        <w:rPr>
          <w:color w:val="000000"/>
        </w:rPr>
      </w:pPr>
    </w:p>
    <w:p w:rsidR="000005DF" w:rsidP="000005DF" w:rsidRDefault="000005DF" w14:paraId="561B2B19" w14:textId="77777777">
      <w:pPr>
        <w:pStyle w:val="ListParagraph"/>
        <w:numPr>
          <w:ilvl w:val="0"/>
          <w:numId w:val="19"/>
        </w:numPr>
        <w:spacing w:after="0" w:line="240" w:lineRule="auto"/>
        <w:rPr>
          <w:b/>
          <w:color w:val="000000"/>
        </w:rPr>
      </w:pPr>
      <w:r w:rsidRPr="00DD576D">
        <w:rPr>
          <w:b/>
          <w:color w:val="000000"/>
        </w:rPr>
        <w:t>Klopt het dat daarmee vaststaat dat de militaire steun aan Oekra</w:t>
      </w:r>
      <w:r w:rsidRPr="00DD576D">
        <w:rPr>
          <w:rFonts w:hint="eastAsia"/>
          <w:b/>
          <w:color w:val="000000"/>
        </w:rPr>
        <w:t>ï</w:t>
      </w:r>
      <w:r w:rsidRPr="00DD576D">
        <w:rPr>
          <w:b/>
          <w:color w:val="000000"/>
        </w:rPr>
        <w:t>ne in 2026 flink lager zal zijn dan in dit jaar? Zo ja, wat is het verschil?</w:t>
      </w:r>
    </w:p>
    <w:p w:rsidR="000005DF" w:rsidP="000005DF" w:rsidRDefault="000005DF" w14:paraId="6B514CE6" w14:textId="77777777">
      <w:pPr>
        <w:pStyle w:val="ListParagraph"/>
        <w:spacing w:after="0" w:line="240" w:lineRule="auto"/>
        <w:rPr>
          <w:color w:val="000000"/>
        </w:rPr>
      </w:pPr>
    </w:p>
    <w:p w:rsidR="000005DF" w:rsidP="000005DF" w:rsidRDefault="000005DF" w14:paraId="29000632" w14:textId="19C7DB81">
      <w:pPr>
        <w:pStyle w:val="ListParagraph"/>
        <w:rPr>
          <w:color w:val="000000"/>
          <w:szCs w:val="18"/>
        </w:rPr>
      </w:pPr>
      <w:r>
        <w:rPr>
          <w:color w:val="000000"/>
        </w:rPr>
        <w:t xml:space="preserve">De totale militaire steun aan Oekraïne blijft hetzelfde als bij de voorjaarsbesluitvorming is besloten. </w:t>
      </w:r>
      <w:r w:rsidR="0068051F">
        <w:rPr>
          <w:color w:val="000000"/>
        </w:rPr>
        <w:t>Een deel van d</w:t>
      </w:r>
      <w:r>
        <w:rPr>
          <w:color w:val="000000"/>
        </w:rPr>
        <w:t>eze steun is versneld</w:t>
      </w:r>
      <w:r w:rsidR="0068051F">
        <w:rPr>
          <w:color w:val="000000"/>
        </w:rPr>
        <w:t xml:space="preserve"> in 2025 tot kasuitgaven gekomen</w:t>
      </w:r>
      <w:r>
        <w:rPr>
          <w:color w:val="000000"/>
        </w:rPr>
        <w:t xml:space="preserve">. Als direct gevolg van het besluit is </w:t>
      </w:r>
      <w:r w:rsidRPr="009F282A">
        <w:rPr>
          <w:color w:val="000000"/>
        </w:rPr>
        <w:t xml:space="preserve">een gedeelte van de middelen die oorspronkelijk voor 2026 bestemd waren, </w:t>
      </w:r>
      <w:r>
        <w:rPr>
          <w:color w:val="000000"/>
        </w:rPr>
        <w:t xml:space="preserve">reeds dit </w:t>
      </w:r>
      <w:r w:rsidRPr="00877D25">
        <w:rPr>
          <w:color w:val="000000"/>
          <w:szCs w:val="18"/>
        </w:rPr>
        <w:t>kalenderjaar uitgegeven. Het totale begrote bedrag</w:t>
      </w:r>
      <w:r w:rsidR="0068051F">
        <w:rPr>
          <w:color w:val="000000"/>
          <w:szCs w:val="18"/>
        </w:rPr>
        <w:t xml:space="preserve"> aan kasuitgaven</w:t>
      </w:r>
      <w:r w:rsidRPr="00877D25">
        <w:rPr>
          <w:color w:val="000000"/>
          <w:szCs w:val="18"/>
        </w:rPr>
        <w:t xml:space="preserve"> zal </w:t>
      </w:r>
      <w:r w:rsidR="0068051F">
        <w:rPr>
          <w:color w:val="000000"/>
          <w:szCs w:val="18"/>
        </w:rPr>
        <w:t xml:space="preserve">daardoor </w:t>
      </w:r>
      <w:r w:rsidRPr="00877D25">
        <w:rPr>
          <w:color w:val="000000"/>
          <w:szCs w:val="18"/>
        </w:rPr>
        <w:t>ca. €4,</w:t>
      </w:r>
      <w:r w:rsidRPr="00E85A3E">
        <w:rPr>
          <w:color w:val="000000"/>
          <w:szCs w:val="18"/>
        </w:rPr>
        <w:t>3 miljard voor 2025 bedragen</w:t>
      </w:r>
      <w:r w:rsidR="0068051F">
        <w:rPr>
          <w:color w:val="000000"/>
          <w:szCs w:val="18"/>
        </w:rPr>
        <w:t xml:space="preserve"> op de defensiebegroting. De momenteel </w:t>
      </w:r>
      <w:r w:rsidRPr="00E85A3E">
        <w:rPr>
          <w:color w:val="000000"/>
          <w:szCs w:val="18"/>
        </w:rPr>
        <w:t xml:space="preserve">begrote militaire steun </w:t>
      </w:r>
      <w:r w:rsidR="0068051F">
        <w:rPr>
          <w:color w:val="000000"/>
          <w:szCs w:val="18"/>
        </w:rPr>
        <w:t xml:space="preserve">op de defensiebegroting aan kasuitgaven </w:t>
      </w:r>
      <w:r w:rsidRPr="00E85A3E">
        <w:rPr>
          <w:color w:val="000000"/>
          <w:szCs w:val="18"/>
        </w:rPr>
        <w:t>vo</w:t>
      </w:r>
      <w:r w:rsidR="0068051F">
        <w:rPr>
          <w:color w:val="000000"/>
          <w:szCs w:val="18"/>
        </w:rPr>
        <w:t>or 2026 bedraagt vooralsnog €2,1</w:t>
      </w:r>
      <w:r w:rsidRPr="00E85A3E">
        <w:rPr>
          <w:color w:val="000000"/>
          <w:szCs w:val="18"/>
        </w:rPr>
        <w:t> miljard.</w:t>
      </w:r>
      <w:r w:rsidRPr="00877D25">
        <w:rPr>
          <w:rFonts w:eastAsia="Times New Roman" w:cs="Aptos"/>
          <w:color w:val="000000"/>
          <w:szCs w:val="18"/>
        </w:rPr>
        <w:t xml:space="preserve"> </w:t>
      </w:r>
      <w:r w:rsidR="0068051F">
        <w:rPr>
          <w:rFonts w:eastAsia="Times New Roman" w:cs="Aptos"/>
          <w:color w:val="000000"/>
          <w:szCs w:val="18"/>
        </w:rPr>
        <w:t xml:space="preserve">Voor 2027 zijn reeds kasuitgaven voor een totaal van </w:t>
      </w:r>
      <w:r w:rsidR="0068051F">
        <w:rPr>
          <w:color w:val="000000"/>
          <w:szCs w:val="18"/>
        </w:rPr>
        <w:t>€750 miljoen gereserveerd op de defensiebegroting, mede omdat dit Nederland in staat stelt meerjarige uitgavenverplichtingen aan te gaan (bijvoorbeeld mbt de productie van drones en F16-gerelateerde verplichtingen</w:t>
      </w:r>
      <w:r w:rsidR="00235493">
        <w:rPr>
          <w:color w:val="000000"/>
          <w:szCs w:val="18"/>
        </w:rPr>
        <w:t>)</w:t>
      </w:r>
      <w:r w:rsidR="0068051F">
        <w:rPr>
          <w:color w:val="000000"/>
          <w:szCs w:val="18"/>
        </w:rPr>
        <w:t xml:space="preserve">. </w:t>
      </w:r>
      <w:r w:rsidRPr="00877D25">
        <w:rPr>
          <w:color w:val="000000"/>
          <w:szCs w:val="18"/>
        </w:rPr>
        <w:t xml:space="preserve"> </w:t>
      </w:r>
    </w:p>
    <w:p w:rsidR="00B05208" w:rsidP="000005DF" w:rsidRDefault="00B05208" w14:paraId="233C93E5" w14:textId="55492A99">
      <w:pPr>
        <w:pStyle w:val="ListParagraph"/>
        <w:rPr>
          <w:color w:val="000000"/>
          <w:szCs w:val="18"/>
        </w:rPr>
      </w:pPr>
    </w:p>
    <w:p w:rsidRPr="005B0556" w:rsidR="000005DF" w:rsidP="00B05208" w:rsidRDefault="00B05208" w14:paraId="00FA82B6" w14:textId="7CED4D0D">
      <w:pPr>
        <w:pStyle w:val="ListParagraph"/>
        <w:rPr>
          <w:color w:val="000000"/>
        </w:rPr>
      </w:pPr>
      <w:r w:rsidRPr="005B0556">
        <w:rPr>
          <w:color w:val="000000"/>
          <w:szCs w:val="18"/>
        </w:rPr>
        <w:t>Daarnaast is er in</w:t>
      </w:r>
      <w:r w:rsidRPr="005B0556" w:rsidR="005C4F46">
        <w:rPr>
          <w:color w:val="000000"/>
          <w:szCs w:val="18"/>
        </w:rPr>
        <w:t xml:space="preserve"> 2025,</w:t>
      </w:r>
      <w:r w:rsidRPr="005B0556">
        <w:rPr>
          <w:color w:val="000000"/>
          <w:szCs w:val="18"/>
        </w:rPr>
        <w:t xml:space="preserve"> 2026 en 2027 nog respectievelijk</w:t>
      </w:r>
      <w:r w:rsidRPr="005B0556" w:rsidR="005C4F46">
        <w:rPr>
          <w:color w:val="000000"/>
          <w:szCs w:val="18"/>
        </w:rPr>
        <w:t xml:space="preserve"> ca. €0,7 miljard,</w:t>
      </w:r>
      <w:r w:rsidRPr="005B0556">
        <w:rPr>
          <w:color w:val="000000"/>
          <w:szCs w:val="18"/>
        </w:rPr>
        <w:t xml:space="preserve"> ca. €0,5 miljard en ca. €0,4 miljard beschikbaar </w:t>
      </w:r>
      <w:r w:rsidR="005B0556">
        <w:rPr>
          <w:color w:val="000000"/>
          <w:szCs w:val="18"/>
        </w:rPr>
        <w:t>op het d</w:t>
      </w:r>
      <w:r w:rsidRPr="005B0556">
        <w:rPr>
          <w:color w:val="000000"/>
          <w:szCs w:val="18"/>
        </w:rPr>
        <w:t>efensiematerieelfonds voor de eigen krijgsmacht ter vervanging van eerder geleverd materieel.</w:t>
      </w:r>
    </w:p>
    <w:p w:rsidRPr="005B0556" w:rsidR="000005DF" w:rsidP="000005DF" w:rsidRDefault="000005DF" w14:paraId="25752BBA" w14:textId="77777777">
      <w:pPr>
        <w:pStyle w:val="ListParagraph"/>
        <w:spacing w:after="0" w:line="240" w:lineRule="auto"/>
        <w:rPr>
          <w:color w:val="000000"/>
        </w:rPr>
      </w:pPr>
    </w:p>
    <w:p w:rsidRPr="005B0556" w:rsidR="000005DF" w:rsidP="000005DF" w:rsidRDefault="000005DF" w14:paraId="1B1B4D79" w14:textId="77777777">
      <w:pPr>
        <w:pStyle w:val="ListParagraph"/>
        <w:numPr>
          <w:ilvl w:val="0"/>
          <w:numId w:val="19"/>
        </w:numPr>
        <w:spacing w:after="0" w:line="240" w:lineRule="auto"/>
        <w:rPr>
          <w:b/>
          <w:color w:val="000000"/>
        </w:rPr>
      </w:pPr>
      <w:r w:rsidRPr="005B0556">
        <w:rPr>
          <w:b/>
          <w:color w:val="000000"/>
        </w:rPr>
        <w:t>Voorziet u dat in 2026 de voortzetting van de Oekraïense defensie-industrie in het geding komt? Zo nee, waarom niet?</w:t>
      </w:r>
    </w:p>
    <w:p w:rsidR="000005DF" w:rsidP="000005DF" w:rsidRDefault="000005DF" w14:paraId="0177E434" w14:textId="77777777">
      <w:pPr>
        <w:pStyle w:val="ListParagraph"/>
        <w:spacing w:after="0" w:line="240" w:lineRule="auto"/>
        <w:rPr>
          <w:b/>
          <w:color w:val="000000"/>
        </w:rPr>
      </w:pPr>
    </w:p>
    <w:p w:rsidR="0068051F" w:rsidP="000005DF" w:rsidRDefault="000005DF" w14:paraId="2F496AB0" w14:textId="559F891E">
      <w:pPr>
        <w:pStyle w:val="ListParagraph"/>
        <w:spacing w:after="0" w:line="240" w:lineRule="auto"/>
        <w:rPr>
          <w:color w:val="000000"/>
        </w:rPr>
      </w:pPr>
      <w:r>
        <w:rPr>
          <w:color w:val="000000"/>
        </w:rPr>
        <w:t xml:space="preserve">Dit kabinet onderstreept het belang van het investeren in de Oekraïense defensie-industrie en heeft daartoe reeds meer dan €1 miljard direct bij bedrijven in Oekraïne verworven. </w:t>
      </w:r>
      <w:r w:rsidR="0068051F">
        <w:rPr>
          <w:color w:val="000000"/>
        </w:rPr>
        <w:t xml:space="preserve">Een deel van deze investeringen zal in 2026 tot daadwerkelijke leveringen aan Oekraïne leiden. Ook in 2026 zal Nederland blijven investeren in de Oekraïense defensie-industrie. </w:t>
      </w:r>
    </w:p>
    <w:p w:rsidR="0068051F" w:rsidP="000005DF" w:rsidRDefault="0068051F" w14:paraId="14A6D9DB" w14:textId="77777777">
      <w:pPr>
        <w:pStyle w:val="ListParagraph"/>
        <w:spacing w:after="0" w:line="240" w:lineRule="auto"/>
        <w:rPr>
          <w:color w:val="000000"/>
        </w:rPr>
      </w:pPr>
    </w:p>
    <w:p w:rsidR="000005DF" w:rsidP="000005DF" w:rsidRDefault="0068051F" w14:paraId="6F7A546D" w14:textId="6EDAB981">
      <w:pPr>
        <w:pStyle w:val="ListParagraph"/>
        <w:spacing w:after="0" w:line="240" w:lineRule="auto"/>
        <w:rPr>
          <w:color w:val="000000"/>
        </w:rPr>
      </w:pPr>
      <w:r>
        <w:rPr>
          <w:color w:val="000000"/>
        </w:rPr>
        <w:t xml:space="preserve">Nederland investeert relatief veel in de Oekraïense defensie-industrie, onder andere via het </w:t>
      </w:r>
      <w:r w:rsidRPr="00235493">
        <w:rPr>
          <w:i/>
          <w:color w:val="000000"/>
        </w:rPr>
        <w:t>Drone Line Initiative</w:t>
      </w:r>
      <w:r>
        <w:rPr>
          <w:color w:val="000000"/>
        </w:rPr>
        <w:t xml:space="preserve">. </w:t>
      </w:r>
      <w:r w:rsidR="000005DF">
        <w:rPr>
          <w:color w:val="000000"/>
        </w:rPr>
        <w:t xml:space="preserve">Om voortzetting van </w:t>
      </w:r>
      <w:r>
        <w:rPr>
          <w:color w:val="000000"/>
        </w:rPr>
        <w:t>de productie van de Oe</w:t>
      </w:r>
      <w:r w:rsidRPr="00D0718B" w:rsidR="000005DF">
        <w:rPr>
          <w:color w:val="000000"/>
        </w:rPr>
        <w:t xml:space="preserve">kraïense </w:t>
      </w:r>
      <w:r w:rsidR="000005DF">
        <w:rPr>
          <w:color w:val="000000"/>
        </w:rPr>
        <w:t>defensie-industrie in 2026 te waarborgen</w:t>
      </w:r>
      <w:r>
        <w:rPr>
          <w:color w:val="000000"/>
        </w:rPr>
        <w:t xml:space="preserve"> roept</w:t>
      </w:r>
      <w:r w:rsidR="000005DF">
        <w:rPr>
          <w:color w:val="000000"/>
        </w:rPr>
        <w:t xml:space="preserve"> dit kabinet</w:t>
      </w:r>
      <w:r>
        <w:rPr>
          <w:color w:val="000000"/>
        </w:rPr>
        <w:t xml:space="preserve"> ook andere landen op om meer te investeren in de Oekraïense defensie-industrie. Hierbij biedt Nederland ook aan om gebruik te maken van onze contracten, ervaringen en opgedane lessen. </w:t>
      </w:r>
      <w:r w:rsidR="000005DF">
        <w:rPr>
          <w:color w:val="000000"/>
        </w:rPr>
        <w:t xml:space="preserve"> </w:t>
      </w:r>
    </w:p>
    <w:p w:rsidR="000005DF" w:rsidP="000005DF" w:rsidRDefault="000005DF" w14:paraId="4305BE44" w14:textId="77777777">
      <w:pPr>
        <w:pStyle w:val="ListParagraph"/>
        <w:spacing w:after="0" w:line="240" w:lineRule="auto"/>
        <w:rPr>
          <w:color w:val="000000"/>
        </w:rPr>
      </w:pPr>
    </w:p>
    <w:p w:rsidRPr="00DD576D" w:rsidR="000005DF" w:rsidP="000005DF" w:rsidRDefault="000005DF" w14:paraId="4E610A3F" w14:textId="77777777">
      <w:pPr>
        <w:pStyle w:val="ListParagraph"/>
        <w:spacing w:after="0" w:line="240" w:lineRule="auto"/>
        <w:rPr>
          <w:b/>
          <w:color w:val="000000"/>
        </w:rPr>
      </w:pPr>
    </w:p>
    <w:p w:rsidR="000005DF" w:rsidP="000005DF" w:rsidRDefault="000005DF" w14:paraId="7BD30107" w14:textId="77777777">
      <w:pPr>
        <w:pStyle w:val="ListParagraph"/>
        <w:numPr>
          <w:ilvl w:val="0"/>
          <w:numId w:val="19"/>
        </w:numPr>
        <w:spacing w:after="0" w:line="240" w:lineRule="auto"/>
        <w:rPr>
          <w:b/>
          <w:color w:val="000000"/>
        </w:rPr>
      </w:pPr>
      <w:r w:rsidRPr="00DD576D">
        <w:rPr>
          <w:b/>
          <w:color w:val="000000"/>
        </w:rPr>
        <w:t>Bent u het ermee eens dat de Oekraïense strijdkrachten onverminderde steun verdienen? Zo nee, waarom niet?</w:t>
      </w:r>
    </w:p>
    <w:p w:rsidR="000005DF" w:rsidP="000005DF" w:rsidRDefault="000005DF" w14:paraId="68DB6A31" w14:textId="77777777">
      <w:pPr>
        <w:pStyle w:val="ListParagraph"/>
        <w:spacing w:after="0" w:line="240" w:lineRule="auto"/>
        <w:rPr>
          <w:b/>
          <w:color w:val="000000"/>
        </w:rPr>
      </w:pPr>
    </w:p>
    <w:p w:rsidR="000005DF" w:rsidP="000005DF" w:rsidRDefault="000005DF" w14:paraId="4485D55C" w14:textId="6C1382A4">
      <w:pPr>
        <w:pStyle w:val="ListParagraph"/>
        <w:spacing w:after="0" w:line="240" w:lineRule="auto"/>
        <w:rPr>
          <w:color w:val="000000"/>
        </w:rPr>
      </w:pPr>
      <w:r>
        <w:rPr>
          <w:color w:val="000000"/>
        </w:rPr>
        <w:t xml:space="preserve">Ja, </w:t>
      </w:r>
      <w:r w:rsidRPr="00D0718B">
        <w:rPr>
          <w:color w:val="000000"/>
        </w:rPr>
        <w:t>Nederland</w:t>
      </w:r>
      <w:r>
        <w:rPr>
          <w:color w:val="000000"/>
        </w:rPr>
        <w:t xml:space="preserve"> blijft</w:t>
      </w:r>
      <w:r w:rsidRPr="00D0718B">
        <w:rPr>
          <w:color w:val="000000"/>
        </w:rPr>
        <w:t xml:space="preserve"> Oekraïne politiek, militair, financieel en moreel onverminderd steunen in tijd</w:t>
      </w:r>
      <w:r>
        <w:rPr>
          <w:color w:val="000000"/>
        </w:rPr>
        <w:t>en</w:t>
      </w:r>
      <w:r w:rsidRPr="00D0718B">
        <w:rPr>
          <w:color w:val="000000"/>
        </w:rPr>
        <w:t xml:space="preserve"> van oorlog, herstel en wederopbouw, zo lang als nodig is. Daarom is de lijn van het kabinet dat de </w:t>
      </w:r>
      <w:r>
        <w:rPr>
          <w:color w:val="000000"/>
        </w:rPr>
        <w:t xml:space="preserve">internationale </w:t>
      </w:r>
      <w:r w:rsidRPr="00D0718B">
        <w:rPr>
          <w:color w:val="000000"/>
        </w:rPr>
        <w:t xml:space="preserve">steun opgevoerd moet worden om Oekraïne in de sterkst mogelijke positie te brengen, waardoor </w:t>
      </w:r>
      <w:r>
        <w:rPr>
          <w:color w:val="000000"/>
        </w:rPr>
        <w:t>Oekraïne</w:t>
      </w:r>
      <w:r w:rsidR="0068051F">
        <w:rPr>
          <w:color w:val="000000"/>
        </w:rPr>
        <w:t xml:space="preserve"> ruimte </w:t>
      </w:r>
      <w:r w:rsidRPr="00D0718B">
        <w:rPr>
          <w:color w:val="000000"/>
        </w:rPr>
        <w:t>krijgt bij mogelijke onderhandelingen</w:t>
      </w:r>
      <w:r>
        <w:rPr>
          <w:color w:val="000000"/>
        </w:rPr>
        <w:t xml:space="preserve"> en Oekraïne zich ook tegen toekomstige Russische agressie kan blijven verdedigen</w:t>
      </w:r>
      <w:r w:rsidRPr="00D0718B">
        <w:rPr>
          <w:color w:val="000000"/>
        </w:rPr>
        <w:t>.</w:t>
      </w:r>
      <w:r>
        <w:rPr>
          <w:color w:val="000000"/>
        </w:rPr>
        <w:t xml:space="preserve"> Het onverminderd ondersteunen van de Oekraïense strijdkrachten met militaire steun is daar uiteraard onderdeel van. </w:t>
      </w:r>
    </w:p>
    <w:p w:rsidR="000005DF" w:rsidP="000005DF" w:rsidRDefault="000005DF" w14:paraId="5D56F20D" w14:textId="77777777">
      <w:pPr>
        <w:pStyle w:val="ListParagraph"/>
        <w:spacing w:after="0" w:line="240" w:lineRule="auto"/>
        <w:rPr>
          <w:color w:val="000000"/>
        </w:rPr>
      </w:pPr>
    </w:p>
    <w:p w:rsidR="000005DF" w:rsidP="000005DF" w:rsidRDefault="000005DF" w14:paraId="6B90CF6F" w14:textId="77777777">
      <w:pPr>
        <w:pStyle w:val="ListParagraph"/>
        <w:numPr>
          <w:ilvl w:val="0"/>
          <w:numId w:val="19"/>
        </w:numPr>
        <w:spacing w:after="0" w:line="240" w:lineRule="auto"/>
        <w:rPr>
          <w:b/>
          <w:color w:val="000000"/>
        </w:rPr>
      </w:pPr>
      <w:r w:rsidRPr="000005DF">
        <w:rPr>
          <w:b/>
          <w:color w:val="000000"/>
        </w:rPr>
        <w:t>Hoe bent u van plan om te voorkomen dat er ongewenste gaten vallen in de militaire steun aan Oekra</w:t>
      </w:r>
      <w:r w:rsidRPr="000005DF">
        <w:rPr>
          <w:rFonts w:hint="eastAsia"/>
          <w:b/>
          <w:color w:val="000000"/>
        </w:rPr>
        <w:t>ï</w:t>
      </w:r>
      <w:r w:rsidRPr="000005DF">
        <w:rPr>
          <w:b/>
          <w:color w:val="000000"/>
        </w:rPr>
        <w:t>ne?</w:t>
      </w:r>
    </w:p>
    <w:p w:rsidRPr="000005DF" w:rsidR="000005DF" w:rsidP="000005DF" w:rsidRDefault="000005DF" w14:paraId="2D72D90D" w14:textId="77777777">
      <w:pPr>
        <w:pStyle w:val="ListParagraph"/>
        <w:spacing w:after="0" w:line="240" w:lineRule="auto"/>
        <w:ind w:left="360"/>
        <w:rPr>
          <w:b/>
          <w:color w:val="000000"/>
        </w:rPr>
      </w:pPr>
    </w:p>
    <w:p w:rsidR="0068051F" w:rsidP="000005DF" w:rsidRDefault="000005DF" w14:paraId="290FC26D" w14:textId="10BDEE14">
      <w:pPr>
        <w:pStyle w:val="ListParagraph"/>
        <w:spacing w:after="0" w:line="240" w:lineRule="auto"/>
        <w:rPr>
          <w:color w:val="000000"/>
        </w:rPr>
      </w:pPr>
      <w:r>
        <w:rPr>
          <w:color w:val="000000"/>
        </w:rPr>
        <w:t>D</w:t>
      </w:r>
      <w:r w:rsidRPr="00612FD9">
        <w:rPr>
          <w:color w:val="000000"/>
        </w:rPr>
        <w:t xml:space="preserve">efensie richt zich op het waarborgen van een </w:t>
      </w:r>
      <w:r w:rsidR="0068051F">
        <w:rPr>
          <w:color w:val="000000"/>
        </w:rPr>
        <w:t xml:space="preserve">doorlopende </w:t>
      </w:r>
      <w:r w:rsidRPr="00612FD9">
        <w:rPr>
          <w:color w:val="000000"/>
        </w:rPr>
        <w:t xml:space="preserve">en betrouwbare militaire steun aan Oekraïne. </w:t>
      </w:r>
      <w:r w:rsidRPr="0068051F" w:rsidR="0068051F">
        <w:rPr>
          <w:color w:val="000000"/>
        </w:rPr>
        <w:t>Tegelijkertijd is ook enige ruimte voor flexibiliteit nodig om te kunnen reageren op veranderende omstandigheden, zowel in Oekraïne als in de internationale steunverlening. Nederland zorgt ervoor dat de samenstelling van de militaire steun nauw aansluit op de behoeften van het Oekraïense ministerie van Defensie en dat toezeggingen aan Oekraïne ook daadwerkelijk worden gerealiseerd. Naast de eigen inspanningen spoort Nederland ook andere bondgenoten aan om meer steun aan Oekraïne te leveren. Daarmee zet het kabinet in op meer</w:t>
      </w:r>
      <w:r w:rsidRPr="0068051F" w:rsidR="0068051F">
        <w:rPr>
          <w:i/>
          <w:color w:val="000000"/>
        </w:rPr>
        <w:t xml:space="preserve"> burden sharing</w:t>
      </w:r>
      <w:r w:rsidRPr="0068051F" w:rsidR="0068051F">
        <w:rPr>
          <w:color w:val="000000"/>
        </w:rPr>
        <w:t>. Daarbij wordt ook gekeken naar de inzet van Russische bevroren tegoeden</w:t>
      </w:r>
      <w:r w:rsidR="00235493">
        <w:rPr>
          <w:color w:val="000000"/>
        </w:rPr>
        <w:t xml:space="preserve">. </w:t>
      </w:r>
    </w:p>
    <w:p w:rsidR="0068051F" w:rsidP="000005DF" w:rsidRDefault="0068051F" w14:paraId="05BB1901" w14:textId="77777777">
      <w:pPr>
        <w:pStyle w:val="ListParagraph"/>
        <w:spacing w:after="0" w:line="240" w:lineRule="auto"/>
        <w:rPr>
          <w:color w:val="000000"/>
        </w:rPr>
      </w:pPr>
    </w:p>
    <w:p w:rsidR="000005DF" w:rsidP="000005DF" w:rsidRDefault="000005DF" w14:paraId="3A116C8D" w14:textId="77777777">
      <w:pPr>
        <w:pStyle w:val="ListParagraph"/>
        <w:spacing w:after="0" w:line="240" w:lineRule="auto"/>
        <w:ind w:left="360"/>
        <w:rPr>
          <w:b/>
          <w:color w:val="000000"/>
        </w:rPr>
      </w:pPr>
    </w:p>
    <w:p w:rsidR="000005DF" w:rsidP="000005DF" w:rsidRDefault="000005DF" w14:paraId="497E1DBC" w14:textId="77777777">
      <w:pPr>
        <w:pStyle w:val="ListParagraph"/>
        <w:rPr>
          <w:color w:val="000000"/>
        </w:rPr>
      </w:pPr>
      <w:r>
        <w:rPr>
          <w:color w:val="000000"/>
        </w:rPr>
        <w:t>[</w:t>
      </w:r>
      <w:r w:rsidRPr="00DB432C">
        <w:rPr>
          <w:color w:val="000000"/>
        </w:rPr>
        <w:t xml:space="preserve">1] </w:t>
      </w:r>
      <w:r w:rsidRPr="00DD576D">
        <w:rPr>
          <w:color w:val="000000"/>
        </w:rPr>
        <w:t>Motie van het lid Boswijk c.s., Tweede Kamer, vergaderjaar 2025</w:t>
      </w:r>
      <w:r w:rsidRPr="00DD576D">
        <w:rPr>
          <w:rFonts w:hint="eastAsia"/>
          <w:color w:val="000000"/>
        </w:rPr>
        <w:t>–</w:t>
      </w:r>
      <w:r w:rsidRPr="00DD576D">
        <w:rPr>
          <w:color w:val="000000"/>
        </w:rPr>
        <w:t>2026, 21 501-20, nr. 2286</w:t>
      </w:r>
    </w:p>
    <w:p w:rsidR="000005DF" w:rsidP="000005DF" w:rsidRDefault="000005DF" w14:paraId="06479E33" w14:textId="77777777">
      <w:pPr>
        <w:pStyle w:val="ListParagraph"/>
        <w:rPr>
          <w:color w:val="000000"/>
        </w:rPr>
      </w:pPr>
    </w:p>
    <w:p w:rsidR="000005DF" w:rsidP="000005DF" w:rsidRDefault="000005DF" w14:paraId="048CC965" w14:textId="77777777">
      <w:pPr>
        <w:pStyle w:val="ListParagraph"/>
      </w:pPr>
    </w:p>
    <w:p w:rsidR="000005DF" w:rsidP="00CC6BF3" w:rsidRDefault="000005DF" w14:paraId="2816EA61" w14:textId="77777777">
      <w:pPr>
        <w:keepNext/>
        <w:spacing w:before="600" w:after="0"/>
        <w:rPr>
          <w:i/>
          <w:iCs/>
          <w:color w:val="000000" w:themeColor="text1"/>
        </w:rPr>
      </w:pPr>
    </w:p>
    <w:p w:rsidR="000005DF" w:rsidP="00CC6BF3" w:rsidRDefault="000005DF" w14:paraId="122A580B" w14:textId="77777777">
      <w:pPr>
        <w:keepNext/>
        <w:spacing w:before="600" w:after="0"/>
        <w:rPr>
          <w:i/>
          <w:iCs/>
          <w:color w:val="000000" w:themeColor="text1"/>
        </w:rPr>
      </w:pPr>
    </w:p>
    <w:p w:rsidR="000005DF" w:rsidP="00CC6BF3" w:rsidRDefault="000005DF" w14:paraId="7D805870" w14:textId="77777777">
      <w:pPr>
        <w:keepNext/>
        <w:spacing w:before="600" w:after="0"/>
        <w:rPr>
          <w:i/>
          <w:iCs/>
          <w:color w:val="000000" w:themeColor="text1"/>
        </w:rPr>
      </w:pPr>
    </w:p>
    <w:p w:rsidR="000005DF" w:rsidP="00CC6BF3" w:rsidRDefault="000005DF" w14:paraId="3FCDB49A" w14:textId="77777777">
      <w:pPr>
        <w:keepNext/>
        <w:spacing w:before="600" w:after="0"/>
        <w:rPr>
          <w:i/>
          <w:iCs/>
          <w:color w:val="000000" w:themeColor="text1"/>
        </w:rPr>
      </w:pPr>
    </w:p>
    <w:p w:rsidR="000005DF" w:rsidP="00CC6BF3" w:rsidRDefault="000005DF" w14:paraId="519651C9" w14:textId="77777777">
      <w:pPr>
        <w:keepNext/>
        <w:spacing w:before="600" w:after="0"/>
        <w:rPr>
          <w:i/>
          <w:iCs/>
          <w:color w:val="000000" w:themeColor="text1"/>
        </w:rPr>
      </w:pPr>
    </w:p>
    <w:sectPr w:rsidR="000005DF"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62CBD" w14:textId="77777777" w:rsidR="001262E0" w:rsidRDefault="001262E0" w:rsidP="001E0A0C">
      <w:r>
        <w:separator/>
      </w:r>
    </w:p>
  </w:endnote>
  <w:endnote w:type="continuationSeparator" w:id="0">
    <w:p w14:paraId="5C8ECDA9" w14:textId="77777777" w:rsidR="001262E0" w:rsidRDefault="001262E0"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4641" w14:textId="77777777" w:rsidR="00431379" w:rsidRDefault="00431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7655C" w14:textId="77777777" w:rsidR="009C283A" w:rsidRDefault="009C283A"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24597289" wp14:editId="168BA6AC">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DF6B796" w14:textId="77777777">
                            <w:trPr>
                              <w:trHeight w:val="1274"/>
                            </w:trPr>
                            <w:tc>
                              <w:tcPr>
                                <w:tcW w:w="1968" w:type="dxa"/>
                                <w:tcMar>
                                  <w:left w:w="0" w:type="dxa"/>
                                  <w:right w:w="0" w:type="dxa"/>
                                </w:tcMar>
                                <w:vAlign w:val="bottom"/>
                              </w:tcPr>
                              <w:p w14:paraId="30B9DFE6" w14:textId="77777777" w:rsidR="009C283A" w:rsidRDefault="009C283A">
                                <w:pPr>
                                  <w:pStyle w:val="Rubricering-Huisstijl"/>
                                </w:pPr>
                              </w:p>
                              <w:p w14:paraId="65CF54D7" w14:textId="77777777" w:rsidR="009C283A" w:rsidRDefault="009C283A">
                                <w:pPr>
                                  <w:pStyle w:val="Rubricering-Huisstijl"/>
                                </w:pPr>
                              </w:p>
                            </w:tc>
                          </w:tr>
                        </w:tbl>
                        <w:p w14:paraId="5CEDDC84"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59728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DF6B796" w14:textId="77777777">
                      <w:trPr>
                        <w:trHeight w:val="1274"/>
                      </w:trPr>
                      <w:tc>
                        <w:tcPr>
                          <w:tcW w:w="1968" w:type="dxa"/>
                          <w:tcMar>
                            <w:left w:w="0" w:type="dxa"/>
                            <w:right w:w="0" w:type="dxa"/>
                          </w:tcMar>
                          <w:vAlign w:val="bottom"/>
                        </w:tcPr>
                        <w:p w14:paraId="30B9DFE6" w14:textId="77777777" w:rsidR="009C283A" w:rsidRDefault="009C283A">
                          <w:pPr>
                            <w:pStyle w:val="Rubricering-Huisstijl"/>
                          </w:pPr>
                        </w:p>
                        <w:p w14:paraId="65CF54D7" w14:textId="77777777" w:rsidR="009C283A" w:rsidRDefault="009C283A">
                          <w:pPr>
                            <w:pStyle w:val="Rubricering-Huisstijl"/>
                          </w:pPr>
                        </w:p>
                      </w:tc>
                    </w:tr>
                  </w:tbl>
                  <w:p w14:paraId="5CEDDC84"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D620B" w14:textId="77777777" w:rsidR="00431379" w:rsidRDefault="00431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C4EE3" w14:textId="77777777" w:rsidR="001262E0" w:rsidRDefault="001262E0" w:rsidP="001E0A0C">
      <w:r>
        <w:separator/>
      </w:r>
    </w:p>
  </w:footnote>
  <w:footnote w:type="continuationSeparator" w:id="0">
    <w:p w14:paraId="309539BA" w14:textId="77777777" w:rsidR="001262E0" w:rsidRDefault="001262E0"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2CF0F" w14:textId="77777777" w:rsidR="00431379" w:rsidRDefault="00431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13F1A" w14:textId="77777777" w:rsidR="009C283A" w:rsidRDefault="009C283A"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7C17A1D5" wp14:editId="31A865E3">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E25BD32" w14:textId="405CFF5D" w:rsidR="009C283A" w:rsidRDefault="009C283A">
                          <w:pPr>
                            <w:pStyle w:val="Paginanummer-Huisstijl"/>
                          </w:pPr>
                          <w:r>
                            <w:t xml:space="preserve">Pagina </w:t>
                          </w:r>
                          <w:r>
                            <w:fldChar w:fldCharType="begin"/>
                          </w:r>
                          <w:r>
                            <w:instrText xml:space="preserve"> PAGE    \* MERGEFORMAT </w:instrText>
                          </w:r>
                          <w:r>
                            <w:fldChar w:fldCharType="separate"/>
                          </w:r>
                          <w:r w:rsidR="00D1661F">
                            <w:rPr>
                              <w:noProof/>
                            </w:rPr>
                            <w:t>2</w:t>
                          </w:r>
                          <w:r>
                            <w:fldChar w:fldCharType="end"/>
                          </w:r>
                          <w:r>
                            <w:t xml:space="preserve"> van </w:t>
                          </w:r>
                          <w:r w:rsidR="00D1661F">
                            <w:fldChar w:fldCharType="begin"/>
                          </w:r>
                          <w:r w:rsidR="00D1661F">
                            <w:instrText xml:space="preserve"> SECTIONPAGES  \* Arabic  \* MERGEFORMAT </w:instrText>
                          </w:r>
                          <w:r w:rsidR="00D1661F">
                            <w:fldChar w:fldCharType="separate"/>
                          </w:r>
                          <w:r w:rsidR="00D1661F">
                            <w:rPr>
                              <w:noProof/>
                            </w:rPr>
                            <w:t>3</w:t>
                          </w:r>
                          <w:r w:rsidR="00D1661F">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17A1D5"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E25BD32" w14:textId="405CFF5D" w:rsidR="009C283A" w:rsidRDefault="009C283A">
                    <w:pPr>
                      <w:pStyle w:val="Paginanummer-Huisstijl"/>
                    </w:pPr>
                    <w:r>
                      <w:t xml:space="preserve">Pagina </w:t>
                    </w:r>
                    <w:r>
                      <w:fldChar w:fldCharType="begin"/>
                    </w:r>
                    <w:r>
                      <w:instrText xml:space="preserve"> PAGE    \* MERGEFORMAT </w:instrText>
                    </w:r>
                    <w:r>
                      <w:fldChar w:fldCharType="separate"/>
                    </w:r>
                    <w:r w:rsidR="00D1661F">
                      <w:rPr>
                        <w:noProof/>
                      </w:rPr>
                      <w:t>2</w:t>
                    </w:r>
                    <w:r>
                      <w:fldChar w:fldCharType="end"/>
                    </w:r>
                    <w:r>
                      <w:t xml:space="preserve"> van </w:t>
                    </w:r>
                    <w:r w:rsidR="00D1661F">
                      <w:fldChar w:fldCharType="begin"/>
                    </w:r>
                    <w:r w:rsidR="00D1661F">
                      <w:instrText xml:space="preserve"> SECTIONPAGES  \* Arabic  \* MERGEFORMAT </w:instrText>
                    </w:r>
                    <w:r w:rsidR="00D1661F">
                      <w:fldChar w:fldCharType="separate"/>
                    </w:r>
                    <w:r w:rsidR="00D1661F">
                      <w:rPr>
                        <w:noProof/>
                      </w:rPr>
                      <w:t>3</w:t>
                    </w:r>
                    <w:r w:rsidR="00D1661F">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44FF" w14:textId="1540959D"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D1661F">
      <w:rPr>
        <w:noProof/>
      </w:rPr>
      <w:t>1</w:t>
    </w:r>
    <w:r w:rsidR="009C283A">
      <w:fldChar w:fldCharType="end"/>
    </w:r>
    <w:r w:rsidR="009C283A">
      <w:t xml:space="preserve"> </w:t>
    </w:r>
    <w:r>
      <w:t>van</w:t>
    </w:r>
    <w:r w:rsidR="009C283A">
      <w:t xml:space="preserve"> </w:t>
    </w:r>
    <w:r w:rsidR="00D1661F">
      <w:fldChar w:fldCharType="begin"/>
    </w:r>
    <w:r w:rsidR="00D1661F">
      <w:instrText xml:space="preserve"> NUMPAGES  \* Arabic  \* MERGEFORMAT </w:instrText>
    </w:r>
    <w:r w:rsidR="00D1661F">
      <w:fldChar w:fldCharType="separate"/>
    </w:r>
    <w:r w:rsidR="00D1661F">
      <w:rPr>
        <w:noProof/>
      </w:rPr>
      <w:t>3</w:t>
    </w:r>
    <w:r w:rsidR="00D1661F">
      <w:rPr>
        <w:noProof/>
      </w:rPr>
      <w:fldChar w:fldCharType="end"/>
    </w:r>
  </w:p>
  <w:p w14:paraId="7AA6DFBF" w14:textId="77777777" w:rsidR="009C283A" w:rsidRDefault="009C283A" w:rsidP="001E0A0C">
    <w:pPr>
      <w:pStyle w:val="Header"/>
      <w:spacing w:after="0" w:line="240" w:lineRule="auto"/>
    </w:pPr>
  </w:p>
  <w:p w14:paraId="6EE29EFD" w14:textId="77777777" w:rsidR="009C283A" w:rsidRDefault="009C283A" w:rsidP="001E0A0C">
    <w:pPr>
      <w:pStyle w:val="Header"/>
      <w:spacing w:after="0" w:line="240" w:lineRule="auto"/>
    </w:pPr>
  </w:p>
  <w:p w14:paraId="06FA52D0" w14:textId="77777777" w:rsidR="009C283A" w:rsidRDefault="009C283A" w:rsidP="001E0A0C">
    <w:pPr>
      <w:pStyle w:val="Header"/>
      <w:spacing w:after="0" w:line="240" w:lineRule="auto"/>
    </w:pPr>
  </w:p>
  <w:p w14:paraId="4C47B5A0" w14:textId="77777777" w:rsidR="009C283A" w:rsidRDefault="009C283A" w:rsidP="001E0A0C">
    <w:pPr>
      <w:pStyle w:val="Header"/>
      <w:spacing w:after="0" w:line="240" w:lineRule="auto"/>
    </w:pPr>
  </w:p>
  <w:p w14:paraId="760FA093" w14:textId="77777777" w:rsidR="009C283A" w:rsidRDefault="009C283A" w:rsidP="001E0A0C">
    <w:pPr>
      <w:pStyle w:val="Header"/>
      <w:spacing w:after="0" w:line="240" w:lineRule="auto"/>
    </w:pPr>
  </w:p>
  <w:p w14:paraId="5090255B" w14:textId="77777777" w:rsidR="009C283A" w:rsidRDefault="009C283A" w:rsidP="001E0A0C">
    <w:pPr>
      <w:pStyle w:val="Header"/>
      <w:spacing w:after="0" w:line="240" w:lineRule="auto"/>
    </w:pPr>
  </w:p>
  <w:p w14:paraId="44F5FAEF" w14:textId="77777777" w:rsidR="009C283A" w:rsidRDefault="009C283A" w:rsidP="001E0A0C">
    <w:pPr>
      <w:pStyle w:val="Header"/>
      <w:spacing w:after="0" w:line="240" w:lineRule="auto"/>
    </w:pPr>
  </w:p>
  <w:p w14:paraId="2BA88BBA" w14:textId="77777777" w:rsidR="009C283A" w:rsidRDefault="009C283A" w:rsidP="001E0A0C">
    <w:pPr>
      <w:pStyle w:val="Header"/>
      <w:spacing w:after="0" w:line="240" w:lineRule="auto"/>
    </w:pPr>
  </w:p>
  <w:p w14:paraId="7C051D6F" w14:textId="77777777" w:rsidR="009C283A" w:rsidRDefault="009C283A" w:rsidP="001E0A0C">
    <w:pPr>
      <w:pStyle w:val="Header"/>
      <w:spacing w:after="0" w:line="240" w:lineRule="auto"/>
    </w:pPr>
  </w:p>
  <w:p w14:paraId="6B47145F" w14:textId="77777777" w:rsidR="009C283A" w:rsidRDefault="009C283A" w:rsidP="001E0A0C">
    <w:pPr>
      <w:pStyle w:val="Header"/>
      <w:spacing w:after="0" w:line="240" w:lineRule="auto"/>
    </w:pPr>
  </w:p>
  <w:p w14:paraId="20E573D4" w14:textId="77777777" w:rsidR="009C283A" w:rsidRDefault="009C283A" w:rsidP="001E0A0C">
    <w:pPr>
      <w:pStyle w:val="Header"/>
      <w:spacing w:after="0" w:line="240" w:lineRule="auto"/>
    </w:pPr>
  </w:p>
  <w:p w14:paraId="1D995479" w14:textId="77777777" w:rsidR="009C283A" w:rsidRDefault="009C283A"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0685D11B" wp14:editId="56B3AA43">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4597A1AF" wp14:editId="65228C24">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4899D709" w14:textId="77777777">
                            <w:trPr>
                              <w:trHeight w:hRule="exact" w:val="1049"/>
                            </w:trPr>
                            <w:tc>
                              <w:tcPr>
                                <w:tcW w:w="1983" w:type="dxa"/>
                                <w:tcMar>
                                  <w:left w:w="0" w:type="dxa"/>
                                  <w:right w:w="0" w:type="dxa"/>
                                </w:tcMar>
                                <w:vAlign w:val="bottom"/>
                              </w:tcPr>
                              <w:p w14:paraId="0871E45F" w14:textId="77777777" w:rsidR="009C283A" w:rsidRDefault="009C283A">
                                <w:pPr>
                                  <w:pStyle w:val="Rubricering-Huisstijl"/>
                                </w:pPr>
                              </w:p>
                              <w:p w14:paraId="1452D3F3" w14:textId="77777777" w:rsidR="009C283A" w:rsidRDefault="009C283A">
                                <w:pPr>
                                  <w:pStyle w:val="Rubricering-Huisstijl"/>
                                </w:pPr>
                              </w:p>
                            </w:tc>
                          </w:tr>
                        </w:tbl>
                        <w:p w14:paraId="50DB523B"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97A1A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4899D709" w14:textId="77777777">
                      <w:trPr>
                        <w:trHeight w:hRule="exact" w:val="1049"/>
                      </w:trPr>
                      <w:tc>
                        <w:tcPr>
                          <w:tcW w:w="1983" w:type="dxa"/>
                          <w:tcMar>
                            <w:left w:w="0" w:type="dxa"/>
                            <w:right w:w="0" w:type="dxa"/>
                          </w:tcMar>
                          <w:vAlign w:val="bottom"/>
                        </w:tcPr>
                        <w:p w14:paraId="0871E45F" w14:textId="77777777" w:rsidR="009C283A" w:rsidRDefault="009C283A">
                          <w:pPr>
                            <w:pStyle w:val="Rubricering-Huisstijl"/>
                          </w:pPr>
                        </w:p>
                        <w:p w14:paraId="1452D3F3" w14:textId="77777777" w:rsidR="009C283A" w:rsidRDefault="009C283A">
                          <w:pPr>
                            <w:pStyle w:val="Rubricering-Huisstijl"/>
                          </w:pPr>
                        </w:p>
                      </w:tc>
                    </w:tr>
                  </w:tbl>
                  <w:p w14:paraId="50DB523B"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79672B8C" wp14:editId="05FE9E56">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3DDA9CDA" w14:textId="77777777">
                            <w:trPr>
                              <w:trHeight w:val="1274"/>
                            </w:trPr>
                            <w:tc>
                              <w:tcPr>
                                <w:tcW w:w="1968" w:type="dxa"/>
                                <w:tcMar>
                                  <w:left w:w="0" w:type="dxa"/>
                                  <w:right w:w="0" w:type="dxa"/>
                                </w:tcMar>
                                <w:vAlign w:val="bottom"/>
                              </w:tcPr>
                              <w:p w14:paraId="3EB44CD8" w14:textId="77777777" w:rsidR="009C283A" w:rsidRDefault="009C283A">
                                <w:pPr>
                                  <w:pStyle w:val="Rubricering-Huisstijl"/>
                                </w:pPr>
                              </w:p>
                              <w:p w14:paraId="25F4DD4D" w14:textId="77777777" w:rsidR="009C283A" w:rsidRDefault="009C283A">
                                <w:pPr>
                                  <w:pStyle w:val="Rubricering-Huisstijl"/>
                                </w:pPr>
                              </w:p>
                            </w:tc>
                          </w:tr>
                        </w:tbl>
                        <w:p w14:paraId="06C034C9"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9672B8C"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3DDA9CDA" w14:textId="77777777">
                      <w:trPr>
                        <w:trHeight w:val="1274"/>
                      </w:trPr>
                      <w:tc>
                        <w:tcPr>
                          <w:tcW w:w="1968" w:type="dxa"/>
                          <w:tcMar>
                            <w:left w:w="0" w:type="dxa"/>
                            <w:right w:w="0" w:type="dxa"/>
                          </w:tcMar>
                          <w:vAlign w:val="bottom"/>
                        </w:tcPr>
                        <w:p w14:paraId="3EB44CD8" w14:textId="77777777" w:rsidR="009C283A" w:rsidRDefault="009C283A">
                          <w:pPr>
                            <w:pStyle w:val="Rubricering-Huisstijl"/>
                          </w:pPr>
                        </w:p>
                        <w:p w14:paraId="25F4DD4D" w14:textId="77777777" w:rsidR="009C283A" w:rsidRDefault="009C283A">
                          <w:pPr>
                            <w:pStyle w:val="Rubricering-Huisstijl"/>
                          </w:pPr>
                        </w:p>
                      </w:tc>
                    </w:tr>
                  </w:tbl>
                  <w:p w14:paraId="06C034C9"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140D021E" wp14:editId="5216E734">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30A6C0C"/>
    <w:multiLevelType w:val="hybridMultilevel"/>
    <w:tmpl w:val="926A6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1"/>
  </w:num>
  <w:num w:numId="18">
    <w:abstractNumId w:val="13"/>
  </w:num>
  <w:num w:numId="1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DF"/>
    <w:rsid w:val="000005DF"/>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2E0"/>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35493"/>
    <w:rsid w:val="00241EB6"/>
    <w:rsid w:val="0024266E"/>
    <w:rsid w:val="00255208"/>
    <w:rsid w:val="002635AF"/>
    <w:rsid w:val="00264F8A"/>
    <w:rsid w:val="00265D42"/>
    <w:rsid w:val="00273ACE"/>
    <w:rsid w:val="002745FE"/>
    <w:rsid w:val="00283B56"/>
    <w:rsid w:val="00285657"/>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31379"/>
    <w:rsid w:val="0044385C"/>
    <w:rsid w:val="004472CC"/>
    <w:rsid w:val="00447563"/>
    <w:rsid w:val="00457BBC"/>
    <w:rsid w:val="00460D4E"/>
    <w:rsid w:val="004942D2"/>
    <w:rsid w:val="004B0E47"/>
    <w:rsid w:val="004C06E9"/>
    <w:rsid w:val="004C6481"/>
    <w:rsid w:val="004D5253"/>
    <w:rsid w:val="004E2B06"/>
    <w:rsid w:val="0050690D"/>
    <w:rsid w:val="0052640B"/>
    <w:rsid w:val="005348AC"/>
    <w:rsid w:val="00534BC3"/>
    <w:rsid w:val="00554568"/>
    <w:rsid w:val="00566704"/>
    <w:rsid w:val="00587114"/>
    <w:rsid w:val="00596A52"/>
    <w:rsid w:val="005A2A6C"/>
    <w:rsid w:val="005A50BA"/>
    <w:rsid w:val="005B0556"/>
    <w:rsid w:val="005C4B86"/>
    <w:rsid w:val="005C4F4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8051F"/>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856A0"/>
    <w:rsid w:val="00791C0F"/>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07493"/>
    <w:rsid w:val="00910062"/>
    <w:rsid w:val="0092106C"/>
    <w:rsid w:val="0093242C"/>
    <w:rsid w:val="00964168"/>
    <w:rsid w:val="00964EDF"/>
    <w:rsid w:val="00965521"/>
    <w:rsid w:val="00971A71"/>
    <w:rsid w:val="00981162"/>
    <w:rsid w:val="0098313C"/>
    <w:rsid w:val="0099070B"/>
    <w:rsid w:val="009911EA"/>
    <w:rsid w:val="00992639"/>
    <w:rsid w:val="009A0B66"/>
    <w:rsid w:val="009B2E39"/>
    <w:rsid w:val="009C283A"/>
    <w:rsid w:val="009C5173"/>
    <w:rsid w:val="009D3909"/>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3D50"/>
    <w:rsid w:val="00AB7285"/>
    <w:rsid w:val="00AB7964"/>
    <w:rsid w:val="00AC0AD7"/>
    <w:rsid w:val="00AC67B6"/>
    <w:rsid w:val="00AD4968"/>
    <w:rsid w:val="00AD621D"/>
    <w:rsid w:val="00AE0C75"/>
    <w:rsid w:val="00AE4C45"/>
    <w:rsid w:val="00AE4F70"/>
    <w:rsid w:val="00AE5BFC"/>
    <w:rsid w:val="00B05208"/>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17755"/>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1661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3A3C"/>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001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A92ED9C21D49D08F8B9034A284905F"/>
        <w:category>
          <w:name w:val="General"/>
          <w:gallery w:val="placeholder"/>
        </w:category>
        <w:types>
          <w:type w:val="bbPlcHdr"/>
        </w:types>
        <w:behaviors>
          <w:behavior w:val="content"/>
        </w:behaviors>
        <w:guid w:val="{6876E19D-CD0D-45A8-8AC8-457433D502AC}"/>
      </w:docPartPr>
      <w:docPartBody>
        <w:p w:rsidR="009E106B" w:rsidRDefault="0031048C">
          <w:pPr>
            <w:pStyle w:val="77A92ED9C21D49D08F8B9034A284905F"/>
          </w:pPr>
          <w:r w:rsidRPr="0059366F">
            <w:rPr>
              <w:rStyle w:val="PlaceholderText"/>
            </w:rPr>
            <w:t>Klik of tik om een datum in te voeren.</w:t>
          </w:r>
        </w:p>
      </w:docPartBody>
    </w:docPart>
    <w:docPart>
      <w:docPartPr>
        <w:name w:val="D6B9B36A1AED445FA8773AA3C23AD90E"/>
        <w:category>
          <w:name w:val="General"/>
          <w:gallery w:val="placeholder"/>
        </w:category>
        <w:types>
          <w:type w:val="bbPlcHdr"/>
        </w:types>
        <w:behaviors>
          <w:behavior w:val="content"/>
        </w:behaviors>
        <w:guid w:val="{94E197CA-C236-473F-A639-E1697C0767D7}"/>
      </w:docPartPr>
      <w:docPartBody>
        <w:p w:rsidR="009E106B" w:rsidRDefault="0031048C">
          <w:pPr>
            <w:pStyle w:val="D6B9B36A1AED445FA8773AA3C23AD90E"/>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06B"/>
    <w:rsid w:val="0031048C"/>
    <w:rsid w:val="003B36B8"/>
    <w:rsid w:val="009E106B"/>
    <w:rsid w:val="00FC2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ACFBBB3F0646D58CB2223639756E37">
    <w:name w:val="92ACFBBB3F0646D58CB2223639756E37"/>
  </w:style>
  <w:style w:type="character" w:styleId="PlaceholderText">
    <w:name w:val="Placeholder Text"/>
    <w:basedOn w:val="DefaultParagraphFont"/>
    <w:uiPriority w:val="99"/>
    <w:semiHidden/>
    <w:rPr>
      <w:color w:val="808080"/>
    </w:rPr>
  </w:style>
  <w:style w:type="paragraph" w:customStyle="1" w:styleId="77A92ED9C21D49D08F8B9034A284905F">
    <w:name w:val="77A92ED9C21D49D08F8B9034A284905F"/>
  </w:style>
  <w:style w:type="paragraph" w:customStyle="1" w:styleId="5DA80815984A4D3CA6A487CA378779A6">
    <w:name w:val="5DA80815984A4D3CA6A487CA378779A6"/>
  </w:style>
  <w:style w:type="paragraph" w:customStyle="1" w:styleId="101B4A3F94A8486CB3B48823C7D5625B">
    <w:name w:val="101B4A3F94A8486CB3B48823C7D5625B"/>
  </w:style>
  <w:style w:type="paragraph" w:customStyle="1" w:styleId="6F7BE9FDBFA241A3AB1FCC67A71D80FC">
    <w:name w:val="6F7BE9FDBFA241A3AB1FCC67A71D80FC"/>
  </w:style>
  <w:style w:type="paragraph" w:customStyle="1" w:styleId="D6B9B36A1AED445FA8773AA3C23AD90E">
    <w:name w:val="D6B9B36A1AED445FA8773AA3C23AD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804</ap:Words>
  <ap:Characters>4524</ap:Characters>
  <ap:DocSecurity>0</ap:DocSecurity>
  <ap:Lines>113</ap:Lines>
  <ap:Paragraphs>34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2025-11-27T14:09:00.0000000Z</dcterms:created>
  <dcterms:modified xsi:type="dcterms:W3CDTF">2025-11-27T14:11:00.0000000Z</dcterms:modified>
  <dc:description>------------------------</dc:description>
  <version/>
  <category/>
</coreProperties>
</file>