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E4B65" w14:paraId="6DEB34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CD4B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E6AF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E4B65" w14:paraId="5D53CE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4FF41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E4B65" w14:paraId="024246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363954" w14:textId="77777777"/>
        </w:tc>
      </w:tr>
      <w:tr w:rsidR="00997775" w:rsidTr="00AE4B65" w14:paraId="6B1C0D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994C97" w14:textId="77777777"/>
        </w:tc>
      </w:tr>
      <w:tr w:rsidR="00997775" w:rsidTr="00AE4B65" w14:paraId="1B89D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43C2FD" w14:textId="77777777"/>
        </w:tc>
        <w:tc>
          <w:tcPr>
            <w:tcW w:w="7654" w:type="dxa"/>
            <w:gridSpan w:val="2"/>
          </w:tcPr>
          <w:p w:rsidR="00997775" w:rsidRDefault="00997775" w14:paraId="789C3428" w14:textId="77777777"/>
        </w:tc>
      </w:tr>
      <w:tr w:rsidR="00AE4B65" w:rsidTr="00AE4B65" w14:paraId="18DC1D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4B65" w:rsidP="00AE4B65" w:rsidRDefault="00AE4B65" w14:paraId="1122D6C6" w14:textId="7E440E53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AE4B65" w:rsidP="00AE4B65" w:rsidRDefault="00AE4B65" w14:paraId="00961624" w14:textId="0E77FA54">
            <w:pPr>
              <w:rPr>
                <w:b/>
              </w:rPr>
            </w:pPr>
            <w:r w:rsidRPr="00D83A21">
              <w:rPr>
                <w:b/>
                <w:bCs/>
                <w:szCs w:val="24"/>
              </w:rPr>
              <w:t>Situatie in Oekraïne</w:t>
            </w:r>
          </w:p>
        </w:tc>
      </w:tr>
      <w:tr w:rsidR="00AE4B65" w:rsidTr="00AE4B65" w14:paraId="207EC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4B65" w:rsidP="00AE4B65" w:rsidRDefault="00AE4B65" w14:paraId="4F514C23" w14:textId="77777777"/>
        </w:tc>
        <w:tc>
          <w:tcPr>
            <w:tcW w:w="7654" w:type="dxa"/>
            <w:gridSpan w:val="2"/>
          </w:tcPr>
          <w:p w:rsidR="00AE4B65" w:rsidP="00AE4B65" w:rsidRDefault="00AE4B65" w14:paraId="7CE2B676" w14:textId="77777777"/>
        </w:tc>
      </w:tr>
      <w:tr w:rsidR="00AE4B65" w:rsidTr="00AE4B65" w14:paraId="3C074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4B65" w:rsidP="00AE4B65" w:rsidRDefault="00AE4B65" w14:paraId="3B1822AA" w14:textId="77777777"/>
        </w:tc>
        <w:tc>
          <w:tcPr>
            <w:tcW w:w="7654" w:type="dxa"/>
            <w:gridSpan w:val="2"/>
          </w:tcPr>
          <w:p w:rsidR="00AE4B65" w:rsidP="00AE4B65" w:rsidRDefault="00AE4B65" w14:paraId="27F6A43C" w14:textId="77777777"/>
        </w:tc>
      </w:tr>
      <w:tr w:rsidR="00AE4B65" w:rsidTr="00AE4B65" w14:paraId="1BA76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4B65" w:rsidP="00AE4B65" w:rsidRDefault="00AE4B65" w14:paraId="7E721AAB" w14:textId="2E829E02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AE4B65" w:rsidP="00AE4B65" w:rsidRDefault="00AE4B65" w14:paraId="7A75FE3D" w14:textId="4735AE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AE4B65" w:rsidTr="00AE4B65" w14:paraId="5929E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4B65" w:rsidP="00AE4B65" w:rsidRDefault="00AE4B65" w14:paraId="01493C4B" w14:textId="77777777"/>
        </w:tc>
        <w:tc>
          <w:tcPr>
            <w:tcW w:w="7654" w:type="dxa"/>
            <w:gridSpan w:val="2"/>
          </w:tcPr>
          <w:p w:rsidR="00AE4B65" w:rsidP="00AE4B65" w:rsidRDefault="00AE4B65" w14:paraId="719AC2A3" w14:textId="6ECA2FDF">
            <w:r>
              <w:t>Voorgesteld 27 november 2025</w:t>
            </w:r>
          </w:p>
        </w:tc>
      </w:tr>
      <w:tr w:rsidR="00997775" w:rsidTr="00AE4B65" w14:paraId="3D7B6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69081B" w14:textId="77777777"/>
        </w:tc>
        <w:tc>
          <w:tcPr>
            <w:tcW w:w="7654" w:type="dxa"/>
            <w:gridSpan w:val="2"/>
          </w:tcPr>
          <w:p w:rsidR="00997775" w:rsidRDefault="00997775" w14:paraId="3068BF30" w14:textId="77777777"/>
        </w:tc>
      </w:tr>
      <w:tr w:rsidR="00997775" w:rsidTr="00AE4B65" w14:paraId="691F9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B5BD50" w14:textId="77777777"/>
        </w:tc>
        <w:tc>
          <w:tcPr>
            <w:tcW w:w="7654" w:type="dxa"/>
            <w:gridSpan w:val="2"/>
          </w:tcPr>
          <w:p w:rsidR="00997775" w:rsidRDefault="00997775" w14:paraId="742C78B5" w14:textId="77777777">
            <w:r>
              <w:t>De Kamer,</w:t>
            </w:r>
          </w:p>
        </w:tc>
      </w:tr>
      <w:tr w:rsidR="00997775" w:rsidTr="00AE4B65" w14:paraId="58BAB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23CEE3" w14:textId="77777777"/>
        </w:tc>
        <w:tc>
          <w:tcPr>
            <w:tcW w:w="7654" w:type="dxa"/>
            <w:gridSpan w:val="2"/>
          </w:tcPr>
          <w:p w:rsidR="00997775" w:rsidRDefault="00997775" w14:paraId="61C4DF63" w14:textId="77777777"/>
        </w:tc>
      </w:tr>
      <w:tr w:rsidR="00997775" w:rsidTr="00AE4B65" w14:paraId="01134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C34AFE" w14:textId="77777777"/>
        </w:tc>
        <w:tc>
          <w:tcPr>
            <w:tcW w:w="7654" w:type="dxa"/>
            <w:gridSpan w:val="2"/>
          </w:tcPr>
          <w:p w:rsidR="00997775" w:rsidRDefault="00997775" w14:paraId="7520A97E" w14:textId="77777777">
            <w:r>
              <w:t>gehoord de beraadslaging,</w:t>
            </w:r>
          </w:p>
        </w:tc>
      </w:tr>
      <w:tr w:rsidR="00997775" w:rsidTr="00AE4B65" w14:paraId="4615F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D61F28" w14:textId="77777777"/>
        </w:tc>
        <w:tc>
          <w:tcPr>
            <w:tcW w:w="7654" w:type="dxa"/>
            <w:gridSpan w:val="2"/>
          </w:tcPr>
          <w:p w:rsidR="00997775" w:rsidRDefault="00997775" w14:paraId="6376227D" w14:textId="77777777"/>
        </w:tc>
      </w:tr>
      <w:tr w:rsidR="00997775" w:rsidTr="00AE4B65" w14:paraId="4A6FB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7F454A" w14:textId="77777777"/>
        </w:tc>
        <w:tc>
          <w:tcPr>
            <w:tcW w:w="7654" w:type="dxa"/>
            <w:gridSpan w:val="2"/>
          </w:tcPr>
          <w:p w:rsidR="002E556C" w:rsidP="002E556C" w:rsidRDefault="002E556C" w14:paraId="2C242E4D" w14:textId="77777777">
            <w:r>
              <w:t>constaterende dat de Kamer momenteel discussieert over 2 miljard euro extra militaire steun aan Oekraïne;</w:t>
            </w:r>
          </w:p>
          <w:p w:rsidR="002E556C" w:rsidP="002E556C" w:rsidRDefault="002E556C" w14:paraId="4D97D106" w14:textId="77777777"/>
          <w:p w:rsidR="002E556C" w:rsidP="002E556C" w:rsidRDefault="002E556C" w14:paraId="03110510" w14:textId="77777777">
            <w:r>
              <w:t>constaterende dat momenteel al grote bezuinigingen op publieke en sociale voorzieningen, zoals gezondheidszorg, sociale zekerheid en onderwijs, worden doorgevoerd;</w:t>
            </w:r>
          </w:p>
          <w:p w:rsidR="002E556C" w:rsidP="002E556C" w:rsidRDefault="002E556C" w14:paraId="69011683" w14:textId="77777777"/>
          <w:p w:rsidR="002E556C" w:rsidP="002E556C" w:rsidRDefault="002E556C" w14:paraId="3EFBD60F" w14:textId="77777777">
            <w:r>
              <w:t>verzoekt de regering te garanderen dat de steun aan Oekraïne niet ten koste gaat van publieke en sociale voorzieningen zoals gezondheidszorg, sociale zekerheid en onderwijs,</w:t>
            </w:r>
          </w:p>
          <w:p w:rsidR="002E556C" w:rsidP="002E556C" w:rsidRDefault="002E556C" w14:paraId="76E461D6" w14:textId="77777777"/>
          <w:p w:rsidR="002E556C" w:rsidP="002E556C" w:rsidRDefault="002E556C" w14:paraId="5E4FCD79" w14:textId="77777777">
            <w:r>
              <w:t>en gaat over tot de orde van de dag.</w:t>
            </w:r>
          </w:p>
          <w:p w:rsidR="002E556C" w:rsidP="002E556C" w:rsidRDefault="002E556C" w14:paraId="368A8B80" w14:textId="328A5577"/>
          <w:p w:rsidR="00997775" w:rsidP="002E556C" w:rsidRDefault="002E556C" w14:paraId="319208FE" w14:textId="7FFD807B">
            <w:r>
              <w:t>Dobbe</w:t>
            </w:r>
          </w:p>
        </w:tc>
      </w:tr>
    </w:tbl>
    <w:p w:rsidR="00997775" w:rsidRDefault="00997775" w14:paraId="3B729B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042A" w14:textId="77777777" w:rsidR="00AE4B65" w:rsidRDefault="00AE4B65">
      <w:pPr>
        <w:spacing w:line="20" w:lineRule="exact"/>
      </w:pPr>
    </w:p>
  </w:endnote>
  <w:endnote w:type="continuationSeparator" w:id="0">
    <w:p w14:paraId="6875544F" w14:textId="77777777" w:rsidR="00AE4B65" w:rsidRDefault="00AE4B6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27F817" w14:textId="77777777" w:rsidR="00AE4B65" w:rsidRDefault="00AE4B6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C087" w14:textId="77777777" w:rsidR="00AE4B65" w:rsidRDefault="00AE4B6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75524C" w14:textId="77777777" w:rsidR="00AE4B65" w:rsidRDefault="00AE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65"/>
    <w:rsid w:val="00133FCE"/>
    <w:rsid w:val="001E482C"/>
    <w:rsid w:val="001E4877"/>
    <w:rsid w:val="0021105A"/>
    <w:rsid w:val="00280D6A"/>
    <w:rsid w:val="002B78E9"/>
    <w:rsid w:val="002C5406"/>
    <w:rsid w:val="002E556C"/>
    <w:rsid w:val="00330D60"/>
    <w:rsid w:val="00345A5C"/>
    <w:rsid w:val="003F71A1"/>
    <w:rsid w:val="00476415"/>
    <w:rsid w:val="005457DD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4B6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8B12E"/>
  <w15:docId w15:val="{DFD70021-EC92-4EDF-BE87-02C98D57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2025-11-28T08:13:00.0000000Z</dcterms:created>
  <dcterms:modified xsi:type="dcterms:W3CDTF">2025-11-28T08:52:00.0000000Z</dcterms:modified>
  <dc:description>------------------------</dc:description>
  <dc:subject/>
  <keywords/>
  <version/>
  <category/>
</coreProperties>
</file>