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7E0" w:rsidP="000047E0" w:rsidRDefault="000047E0" w14:paraId="04D7C221" w14:textId="77777777">
      <w:pPr>
        <w:pStyle w:val="Kop1"/>
        <w:rPr>
          <w:rFonts w:ascii="Arial" w:hAnsi="Arial" w:eastAsia="Times New Roman" w:cs="Arial"/>
        </w:rPr>
      </w:pPr>
      <w:r>
        <w:rPr>
          <w:rStyle w:val="Zwaar"/>
          <w:rFonts w:ascii="Arial" w:hAnsi="Arial" w:eastAsia="Times New Roman" w:cs="Arial"/>
          <w:b w:val="0"/>
          <w:bCs w:val="0"/>
        </w:rPr>
        <w:t>Hamerstukken</w:t>
      </w:r>
    </w:p>
    <w:p w:rsidR="000047E0" w:rsidP="000047E0" w:rsidRDefault="000047E0" w14:paraId="643F193E" w14:textId="77777777">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0047E0" w:rsidP="000047E0" w:rsidRDefault="000047E0" w14:paraId="63B854A2"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Pr>
          <w:rStyle w:val="Zwaar"/>
          <w:rFonts w:ascii="Arial" w:hAnsi="Arial" w:eastAsia="Times New Roman" w:cs="Arial"/>
          <w:sz w:val="22"/>
          <w:szCs w:val="22"/>
        </w:rPr>
        <w:t>PbEU</w:t>
      </w:r>
      <w:proofErr w:type="spellEnd"/>
      <w:r>
        <w:rPr>
          <w:rStyle w:val="Zwaar"/>
          <w:rFonts w:ascii="Arial" w:hAnsi="Arial" w:eastAsia="Times New Roman" w:cs="Arial"/>
          <w:sz w:val="22"/>
          <w:szCs w:val="22"/>
        </w:rPr>
        <w:t xml:space="preserve"> L 2023/2226) (Wet implementatie EU-richtlijn gegevensuitwisseling cryptoactiva) (36782);</w:t>
      </w:r>
    </w:p>
    <w:p w:rsidR="000047E0" w:rsidP="000047E0" w:rsidRDefault="000047E0" w14:paraId="3193C762"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diverse wetten in verband met het overzetten van bepalingen uit de Vangnetregeling Omgevingswet naar de wet in formele zin, alsmede met het herstellen van wetstechnische gebreken en leemten (36824);</w:t>
      </w:r>
    </w:p>
    <w:p w:rsidR="000047E0" w:rsidP="000047E0" w:rsidRDefault="000047E0" w14:paraId="0D54D019"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Algemene wet inkomensafhankelijke regelingen, de Wet hersteloperatie toeslagen en enkele andere wetten met het oog op het verbeteren van het toeslagenstelsel en het aanpassen van enkele aanvraagtermijnen van bepaalde regelingen inzake de hersteloperatie toeslagen (Wet verbetermaatregelen toeslagen en aanpassing termijnen hersteloperatie toeslagen) (36779).</w:t>
      </w:r>
    </w:p>
    <w:p w:rsidR="000047E0" w:rsidP="000047E0" w:rsidRDefault="000047E0" w14:paraId="09C00C3A" w14:textId="77777777">
      <w:pPr>
        <w:spacing w:after="2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p w:rsidR="00A922A7" w:rsidRDefault="00A922A7" w14:paraId="27A1C8F1" w14:textId="77777777"/>
    <w:sectPr w:rsidR="00A922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B0B38"/>
    <w:multiLevelType w:val="multilevel"/>
    <w:tmpl w:val="4FA0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E0"/>
    <w:rsid w:val="000047E0"/>
    <w:rsid w:val="00666E4C"/>
    <w:rsid w:val="00A92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1855"/>
  <w15:chartTrackingRefBased/>
  <w15:docId w15:val="{CAE7F5E7-EDE9-43CE-8025-5B6C7C12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7E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04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4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47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47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47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47E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47E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47E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47E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47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47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47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47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47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47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47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47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47E0"/>
    <w:rPr>
      <w:rFonts w:eastAsiaTheme="majorEastAsia" w:cstheme="majorBidi"/>
      <w:color w:val="272727" w:themeColor="text1" w:themeTint="D8"/>
    </w:rPr>
  </w:style>
  <w:style w:type="paragraph" w:styleId="Titel">
    <w:name w:val="Title"/>
    <w:basedOn w:val="Standaard"/>
    <w:next w:val="Standaard"/>
    <w:link w:val="TitelChar"/>
    <w:uiPriority w:val="10"/>
    <w:qFormat/>
    <w:rsid w:val="000047E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47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47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47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47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47E0"/>
    <w:rPr>
      <w:i/>
      <w:iCs/>
      <w:color w:val="404040" w:themeColor="text1" w:themeTint="BF"/>
    </w:rPr>
  </w:style>
  <w:style w:type="paragraph" w:styleId="Lijstalinea">
    <w:name w:val="List Paragraph"/>
    <w:basedOn w:val="Standaard"/>
    <w:uiPriority w:val="34"/>
    <w:qFormat/>
    <w:rsid w:val="000047E0"/>
    <w:pPr>
      <w:ind w:left="720"/>
      <w:contextualSpacing/>
    </w:pPr>
  </w:style>
  <w:style w:type="character" w:styleId="Intensievebenadrukking">
    <w:name w:val="Intense Emphasis"/>
    <w:basedOn w:val="Standaardalinea-lettertype"/>
    <w:uiPriority w:val="21"/>
    <w:qFormat/>
    <w:rsid w:val="000047E0"/>
    <w:rPr>
      <w:i/>
      <w:iCs/>
      <w:color w:val="2F5496" w:themeColor="accent1" w:themeShade="BF"/>
    </w:rPr>
  </w:style>
  <w:style w:type="paragraph" w:styleId="Duidelijkcitaat">
    <w:name w:val="Intense Quote"/>
    <w:basedOn w:val="Standaard"/>
    <w:next w:val="Standaard"/>
    <w:link w:val="DuidelijkcitaatChar"/>
    <w:uiPriority w:val="30"/>
    <w:qFormat/>
    <w:rsid w:val="00004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47E0"/>
    <w:rPr>
      <w:i/>
      <w:iCs/>
      <w:color w:val="2F5496" w:themeColor="accent1" w:themeShade="BF"/>
    </w:rPr>
  </w:style>
  <w:style w:type="character" w:styleId="Intensieveverwijzing">
    <w:name w:val="Intense Reference"/>
    <w:basedOn w:val="Standaardalinea-lettertype"/>
    <w:uiPriority w:val="32"/>
    <w:qFormat/>
    <w:rsid w:val="000047E0"/>
    <w:rPr>
      <w:b/>
      <w:bCs/>
      <w:smallCaps/>
      <w:color w:val="2F5496" w:themeColor="accent1" w:themeShade="BF"/>
      <w:spacing w:val="5"/>
    </w:rPr>
  </w:style>
  <w:style w:type="character" w:styleId="Zwaar">
    <w:name w:val="Strong"/>
    <w:basedOn w:val="Standaardalinea-lettertype"/>
    <w:uiPriority w:val="22"/>
    <w:qFormat/>
    <w:rsid w:val="000047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193</ap:Words>
  <ap:Characters>1065</ap:Characters>
  <ap:DocSecurity>0</ap:DocSecurity>
  <ap:Lines>8</ap:Lines>
  <ap:Paragraphs>2</ap:Paragraphs>
  <ap:ScaleCrop>false</ap:ScaleCrop>
  <ap:LinksUpToDate>false</ap:LinksUpToDate>
  <ap:CharactersWithSpaces>1256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2025-11-28T08:36:00.0000000Z</dcterms:created>
  <dcterms:modified xsi:type="dcterms:W3CDTF">2025-11-28T08:37:00.0000000Z</dcterms:modified>
  <version/>
  <category/>
</coreProperties>
</file>