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Pr="00544166" w:rsidR="004330ED" w:rsidTr="00EA1CE4" w14:paraId="7BFE0839" w14:textId="77777777">
        <w:tc>
          <w:tcPr>
            <w:tcW w:w="6379" w:type="dxa"/>
            <w:gridSpan w:val="2"/>
            <w:tcBorders>
              <w:top w:val="nil"/>
              <w:left w:val="nil"/>
              <w:bottom w:val="nil"/>
              <w:right w:val="nil"/>
            </w:tcBorders>
            <w:vAlign w:val="center"/>
          </w:tcPr>
          <w:p w:rsidRPr="00544166" w:rsidR="004330ED" w:rsidP="00EA1CE4" w:rsidRDefault="004330ED" w14:paraId="7103C975" w14:textId="77777777">
            <w:pPr>
              <w:pStyle w:val="Amendement"/>
              <w:tabs>
                <w:tab w:val="clear" w:pos="3310"/>
                <w:tab w:val="clear" w:pos="3600"/>
              </w:tabs>
              <w:rPr>
                <w:rFonts w:ascii="Times New Roman" w:hAnsi="Times New Roman"/>
                <w:spacing w:val="40"/>
                <w:sz w:val="22"/>
              </w:rPr>
            </w:pPr>
            <w:r w:rsidRPr="00544166">
              <w:rPr>
                <w:rFonts w:ascii="Times New Roman" w:hAnsi="Times New Roman"/>
                <w:spacing w:val="40"/>
                <w:sz w:val="30"/>
              </w:rPr>
              <w:t>T</w:t>
            </w:r>
            <w:r w:rsidRPr="00544166" w:rsidR="0021777F">
              <w:rPr>
                <w:rFonts w:ascii="Times New Roman" w:hAnsi="Times New Roman"/>
                <w:spacing w:val="40"/>
                <w:sz w:val="22"/>
              </w:rPr>
              <w:t>WEEDE</w:t>
            </w:r>
            <w:r w:rsidRPr="00544166">
              <w:rPr>
                <w:rFonts w:ascii="Times New Roman" w:hAnsi="Times New Roman"/>
                <w:spacing w:val="40"/>
                <w:sz w:val="22"/>
              </w:rPr>
              <w:t xml:space="preserve"> </w:t>
            </w:r>
            <w:r w:rsidRPr="00544166">
              <w:rPr>
                <w:rFonts w:ascii="Times New Roman" w:hAnsi="Times New Roman"/>
                <w:spacing w:val="40"/>
                <w:sz w:val="30"/>
              </w:rPr>
              <w:t>K</w:t>
            </w:r>
            <w:r w:rsidRPr="00544166" w:rsidR="0021777F">
              <w:rPr>
                <w:rFonts w:ascii="Times New Roman" w:hAnsi="Times New Roman"/>
                <w:spacing w:val="40"/>
                <w:sz w:val="22"/>
              </w:rPr>
              <w:t xml:space="preserve">AMER </w:t>
            </w:r>
            <w:r w:rsidRPr="00544166">
              <w:rPr>
                <w:rFonts w:ascii="Times New Roman" w:hAnsi="Times New Roman"/>
                <w:spacing w:val="40"/>
                <w:sz w:val="22"/>
              </w:rPr>
              <w:t>DER</w:t>
            </w:r>
            <w:r w:rsidRPr="00544166">
              <w:rPr>
                <w:rFonts w:ascii="Times New Roman" w:hAnsi="Times New Roman"/>
                <w:spacing w:val="40"/>
                <w:sz w:val="30"/>
              </w:rPr>
              <w:t xml:space="preserve"> S</w:t>
            </w:r>
            <w:r w:rsidRPr="00544166">
              <w:rPr>
                <w:rFonts w:ascii="Times New Roman" w:hAnsi="Times New Roman"/>
                <w:spacing w:val="40"/>
                <w:sz w:val="22"/>
              </w:rPr>
              <w:t>TATEN-</w:t>
            </w:r>
            <w:r w:rsidRPr="00544166">
              <w:rPr>
                <w:rFonts w:ascii="Times New Roman" w:hAnsi="Times New Roman"/>
                <w:spacing w:val="40"/>
                <w:sz w:val="30"/>
              </w:rPr>
              <w:t>G</w:t>
            </w:r>
            <w:r w:rsidRPr="00544166">
              <w:rPr>
                <w:rFonts w:ascii="Times New Roman" w:hAnsi="Times New Roman"/>
                <w:spacing w:val="40"/>
                <w:sz w:val="22"/>
              </w:rPr>
              <w:t>ENERAAL</w:t>
            </w:r>
          </w:p>
        </w:tc>
        <w:tc>
          <w:tcPr>
            <w:tcW w:w="3969" w:type="dxa"/>
            <w:tcBorders>
              <w:top w:val="nil"/>
              <w:left w:val="nil"/>
              <w:bottom w:val="nil"/>
              <w:right w:val="nil"/>
            </w:tcBorders>
          </w:tcPr>
          <w:p w:rsidRPr="00544166" w:rsidR="004330ED" w:rsidP="006E0971" w:rsidRDefault="004330ED" w14:paraId="39548EFB" w14:textId="77777777">
            <w:pPr>
              <w:pStyle w:val="Amendement"/>
              <w:tabs>
                <w:tab w:val="clear" w:pos="3310"/>
                <w:tab w:val="clear" w:pos="3600"/>
              </w:tabs>
              <w:ind w:left="-70"/>
              <w:jc w:val="right"/>
              <w:rPr>
                <w:rFonts w:ascii="Times New Roman" w:hAnsi="Times New Roman"/>
                <w:spacing w:val="40"/>
                <w:sz w:val="22"/>
              </w:rPr>
            </w:pPr>
            <w:r w:rsidRPr="00544166">
              <w:rPr>
                <w:rFonts w:ascii="Times New Roman" w:hAnsi="Times New Roman"/>
                <w:sz w:val="88"/>
              </w:rPr>
              <w:t>2</w:t>
            </w:r>
          </w:p>
        </w:tc>
      </w:tr>
      <w:tr w:rsidRPr="00544166" w:rsidR="004330ED" w:rsidTr="00EA1CE4" w14:paraId="03C9BBBC" w14:textId="77777777">
        <w:trPr>
          <w:cantSplit/>
        </w:trPr>
        <w:tc>
          <w:tcPr>
            <w:tcW w:w="10348" w:type="dxa"/>
            <w:gridSpan w:val="3"/>
            <w:tcBorders>
              <w:top w:val="single" w:color="auto" w:sz="4" w:space="0"/>
              <w:left w:val="nil"/>
              <w:bottom w:val="nil"/>
              <w:right w:val="nil"/>
            </w:tcBorders>
          </w:tcPr>
          <w:p w:rsidRPr="00544166" w:rsidR="004330ED" w:rsidP="004A1E29" w:rsidRDefault="004330ED" w14:paraId="5B8E7921" w14:textId="77777777">
            <w:pPr>
              <w:pStyle w:val="Amendement"/>
              <w:tabs>
                <w:tab w:val="clear" w:pos="3310"/>
                <w:tab w:val="clear" w:pos="3600"/>
              </w:tabs>
              <w:rPr>
                <w:rFonts w:ascii="Times New Roman" w:hAnsi="Times New Roman"/>
              </w:rPr>
            </w:pPr>
            <w:r w:rsidRPr="00544166">
              <w:rPr>
                <w:rFonts w:ascii="Times New Roman" w:hAnsi="Times New Roman"/>
                <w:b w:val="0"/>
              </w:rPr>
              <w:t xml:space="preserve">Vergaderjaar </w:t>
            </w:r>
            <w:r w:rsidRPr="00544166" w:rsidR="00E908D7">
              <w:rPr>
                <w:rFonts w:ascii="Times New Roman" w:hAnsi="Times New Roman"/>
                <w:b w:val="0"/>
              </w:rPr>
              <w:t>202</w:t>
            </w:r>
            <w:r w:rsidRPr="00544166" w:rsidR="00413B00">
              <w:rPr>
                <w:rFonts w:ascii="Times New Roman" w:hAnsi="Times New Roman"/>
                <w:b w:val="0"/>
              </w:rPr>
              <w:t>5</w:t>
            </w:r>
            <w:r w:rsidRPr="00544166" w:rsidR="00E908D7">
              <w:rPr>
                <w:rFonts w:ascii="Times New Roman" w:hAnsi="Times New Roman"/>
                <w:b w:val="0"/>
              </w:rPr>
              <w:t>-202</w:t>
            </w:r>
            <w:r w:rsidRPr="00544166" w:rsidR="00413B00">
              <w:rPr>
                <w:rFonts w:ascii="Times New Roman" w:hAnsi="Times New Roman"/>
                <w:b w:val="0"/>
              </w:rPr>
              <w:t>6</w:t>
            </w:r>
          </w:p>
        </w:tc>
      </w:tr>
      <w:tr w:rsidRPr="00544166" w:rsidR="004330ED" w:rsidTr="00EA1CE4" w14:paraId="7A1156C2" w14:textId="77777777">
        <w:trPr>
          <w:cantSplit/>
        </w:trPr>
        <w:tc>
          <w:tcPr>
            <w:tcW w:w="10348" w:type="dxa"/>
            <w:gridSpan w:val="3"/>
            <w:tcBorders>
              <w:top w:val="nil"/>
              <w:left w:val="nil"/>
              <w:bottom w:val="nil"/>
              <w:right w:val="nil"/>
            </w:tcBorders>
          </w:tcPr>
          <w:p w:rsidRPr="00544166" w:rsidR="004330ED" w:rsidP="00BF623B" w:rsidRDefault="004330ED" w14:paraId="6D33DF7B" w14:textId="77777777">
            <w:pPr>
              <w:pStyle w:val="Amendement"/>
              <w:tabs>
                <w:tab w:val="clear" w:pos="3310"/>
                <w:tab w:val="clear" w:pos="3600"/>
              </w:tabs>
              <w:rPr>
                <w:rFonts w:ascii="Times New Roman" w:hAnsi="Times New Roman"/>
                <w:b w:val="0"/>
              </w:rPr>
            </w:pPr>
          </w:p>
        </w:tc>
      </w:tr>
      <w:tr w:rsidRPr="00544166" w:rsidR="004330ED" w:rsidTr="00EA1CE4" w14:paraId="0669B2A2" w14:textId="77777777">
        <w:trPr>
          <w:cantSplit/>
        </w:trPr>
        <w:tc>
          <w:tcPr>
            <w:tcW w:w="10348" w:type="dxa"/>
            <w:gridSpan w:val="3"/>
            <w:tcBorders>
              <w:top w:val="nil"/>
              <w:left w:val="nil"/>
              <w:bottom w:val="single" w:color="auto" w:sz="4" w:space="0"/>
              <w:right w:val="nil"/>
            </w:tcBorders>
          </w:tcPr>
          <w:p w:rsidRPr="00544166" w:rsidR="004330ED" w:rsidP="00BF623B" w:rsidRDefault="004330ED" w14:paraId="063A5208" w14:textId="77777777">
            <w:pPr>
              <w:pStyle w:val="Amendement"/>
              <w:tabs>
                <w:tab w:val="clear" w:pos="3310"/>
                <w:tab w:val="clear" w:pos="3600"/>
              </w:tabs>
              <w:rPr>
                <w:rFonts w:ascii="Times New Roman" w:hAnsi="Times New Roman"/>
              </w:rPr>
            </w:pPr>
          </w:p>
        </w:tc>
      </w:tr>
      <w:tr w:rsidRPr="00544166" w:rsidR="004330ED" w:rsidTr="00EA1CE4" w14:paraId="63C1A3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544166" w:rsidR="004330ED" w:rsidP="006E0971" w:rsidRDefault="004330ED" w14:paraId="1FF6AD65" w14:textId="77777777">
            <w:pPr>
              <w:pStyle w:val="Amendement"/>
              <w:tabs>
                <w:tab w:val="clear" w:pos="3310"/>
                <w:tab w:val="clear" w:pos="3600"/>
              </w:tabs>
              <w:rPr>
                <w:rFonts w:ascii="Times New Roman" w:hAnsi="Times New Roman"/>
              </w:rPr>
            </w:pPr>
          </w:p>
        </w:tc>
        <w:tc>
          <w:tcPr>
            <w:tcW w:w="7371" w:type="dxa"/>
            <w:gridSpan w:val="2"/>
          </w:tcPr>
          <w:p w:rsidRPr="00544166" w:rsidR="004330ED" w:rsidP="006E0971" w:rsidRDefault="004330ED" w14:paraId="5566CC8A" w14:textId="77777777">
            <w:pPr>
              <w:suppressAutoHyphens/>
              <w:ind w:left="-70"/>
              <w:rPr>
                <w:b/>
              </w:rPr>
            </w:pPr>
          </w:p>
        </w:tc>
      </w:tr>
      <w:tr w:rsidRPr="00544166" w:rsidR="003C21AC" w:rsidTr="00EA1CE4" w14:paraId="52CD66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544166" w:rsidR="003C21AC" w:rsidP="00EA1CE4" w:rsidRDefault="00FF5918" w14:paraId="16ADF9C7" w14:textId="6C798116">
            <w:pPr>
              <w:pStyle w:val="Amendement"/>
              <w:tabs>
                <w:tab w:val="clear" w:pos="3310"/>
                <w:tab w:val="clear" w:pos="3600"/>
              </w:tabs>
              <w:rPr>
                <w:rFonts w:ascii="Times New Roman" w:hAnsi="Times New Roman"/>
              </w:rPr>
            </w:pPr>
            <w:r w:rsidRPr="00544166">
              <w:rPr>
                <w:rFonts w:ascii="Times New Roman" w:hAnsi="Times New Roman"/>
              </w:rPr>
              <w:t>36 530</w:t>
            </w:r>
          </w:p>
        </w:tc>
        <w:tc>
          <w:tcPr>
            <w:tcW w:w="7371" w:type="dxa"/>
            <w:gridSpan w:val="2"/>
          </w:tcPr>
          <w:p w:rsidRPr="00544166" w:rsidR="003C21AC" w:rsidP="00D41AE8" w:rsidRDefault="00FF5918" w14:paraId="2B540EED" w14:textId="70F3858F">
            <w:pPr>
              <w:rPr>
                <w:szCs w:val="24"/>
              </w:rPr>
            </w:pPr>
            <w:r w:rsidRPr="00544166">
              <w:rPr>
                <w:b/>
                <w:bCs/>
                <w:szCs w:val="24"/>
              </w:rPr>
              <w:t>Wijziging van de Wet subsidiëring landelijke onderwijsondersteunende activiteiten 2013 en enige andere onderwijswetten in verband met de landelijke borging van de uitvoering van ondersteuning van scholen en instellingen bij het onderwijs aan zieke leerlingen (Wet onderwijsondersteuning zieke leerlingen)</w:t>
            </w:r>
          </w:p>
        </w:tc>
      </w:tr>
      <w:tr w:rsidRPr="00544166" w:rsidR="003C21AC" w:rsidTr="00EA1CE4" w14:paraId="73EB9A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544166" w:rsidR="003C21AC" w:rsidP="006E0971" w:rsidRDefault="003C21AC" w14:paraId="2CE02724" w14:textId="77777777">
            <w:pPr>
              <w:pStyle w:val="Amendement"/>
              <w:tabs>
                <w:tab w:val="clear" w:pos="3310"/>
                <w:tab w:val="clear" w:pos="3600"/>
              </w:tabs>
              <w:rPr>
                <w:rFonts w:ascii="Times New Roman" w:hAnsi="Times New Roman"/>
              </w:rPr>
            </w:pPr>
          </w:p>
        </w:tc>
        <w:tc>
          <w:tcPr>
            <w:tcW w:w="7371" w:type="dxa"/>
            <w:gridSpan w:val="2"/>
          </w:tcPr>
          <w:p w:rsidRPr="00544166" w:rsidR="003C21AC" w:rsidP="006E0971" w:rsidRDefault="003C21AC" w14:paraId="2E4A4FFE" w14:textId="77777777">
            <w:pPr>
              <w:pStyle w:val="Amendement"/>
              <w:tabs>
                <w:tab w:val="clear" w:pos="3310"/>
                <w:tab w:val="clear" w:pos="3600"/>
              </w:tabs>
              <w:ind w:left="-70"/>
              <w:rPr>
                <w:rFonts w:ascii="Times New Roman" w:hAnsi="Times New Roman"/>
              </w:rPr>
            </w:pPr>
          </w:p>
        </w:tc>
      </w:tr>
      <w:tr w:rsidRPr="00544166" w:rsidR="003C21AC" w:rsidTr="00EA1CE4" w14:paraId="21321E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544166" w:rsidR="003C21AC" w:rsidP="006E0971" w:rsidRDefault="003C21AC" w14:paraId="309E1738" w14:textId="77777777">
            <w:pPr>
              <w:pStyle w:val="Amendement"/>
              <w:tabs>
                <w:tab w:val="clear" w:pos="3310"/>
                <w:tab w:val="clear" w:pos="3600"/>
              </w:tabs>
              <w:rPr>
                <w:rFonts w:ascii="Times New Roman" w:hAnsi="Times New Roman"/>
              </w:rPr>
            </w:pPr>
          </w:p>
        </w:tc>
        <w:tc>
          <w:tcPr>
            <w:tcW w:w="7371" w:type="dxa"/>
            <w:gridSpan w:val="2"/>
          </w:tcPr>
          <w:p w:rsidRPr="00544166" w:rsidR="003C21AC" w:rsidP="006E0971" w:rsidRDefault="003C21AC" w14:paraId="3BED7F1C" w14:textId="77777777">
            <w:pPr>
              <w:pStyle w:val="Amendement"/>
              <w:tabs>
                <w:tab w:val="clear" w:pos="3310"/>
                <w:tab w:val="clear" w:pos="3600"/>
              </w:tabs>
              <w:ind w:left="-70"/>
              <w:rPr>
                <w:rFonts w:ascii="Times New Roman" w:hAnsi="Times New Roman"/>
              </w:rPr>
            </w:pPr>
          </w:p>
        </w:tc>
      </w:tr>
      <w:tr w:rsidRPr="00544166" w:rsidR="003C21AC" w:rsidTr="00EA1CE4" w14:paraId="48AB82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544166" w:rsidR="003C21AC" w:rsidP="00EA1CE4" w:rsidRDefault="003C21AC" w14:paraId="1AD293D4" w14:textId="29E66927">
            <w:pPr>
              <w:pStyle w:val="Amendement"/>
              <w:tabs>
                <w:tab w:val="clear" w:pos="3310"/>
                <w:tab w:val="clear" w:pos="3600"/>
              </w:tabs>
              <w:rPr>
                <w:rFonts w:ascii="Times New Roman" w:hAnsi="Times New Roman"/>
              </w:rPr>
            </w:pPr>
            <w:r w:rsidRPr="00544166">
              <w:rPr>
                <w:rFonts w:ascii="Times New Roman" w:hAnsi="Times New Roman"/>
              </w:rPr>
              <w:t xml:space="preserve">Nr. </w:t>
            </w:r>
            <w:r w:rsidR="00382729">
              <w:rPr>
                <w:rFonts w:ascii="Times New Roman" w:hAnsi="Times New Roman"/>
                <w:caps/>
              </w:rPr>
              <w:t>10</w:t>
            </w:r>
          </w:p>
        </w:tc>
        <w:tc>
          <w:tcPr>
            <w:tcW w:w="7371" w:type="dxa"/>
            <w:gridSpan w:val="2"/>
          </w:tcPr>
          <w:p w:rsidRPr="00544166" w:rsidR="003C21AC" w:rsidP="006E0971" w:rsidRDefault="003C21AC" w14:paraId="1B7DEAF5" w14:textId="6B0F86E3">
            <w:pPr>
              <w:pStyle w:val="Amendement"/>
              <w:tabs>
                <w:tab w:val="clear" w:pos="3310"/>
                <w:tab w:val="clear" w:pos="3600"/>
              </w:tabs>
              <w:ind w:left="-70"/>
              <w:rPr>
                <w:rFonts w:ascii="Times New Roman" w:hAnsi="Times New Roman"/>
                <w:caps/>
              </w:rPr>
            </w:pPr>
            <w:r w:rsidRPr="00544166">
              <w:rPr>
                <w:rFonts w:ascii="Times New Roman" w:hAnsi="Times New Roman"/>
                <w:caps/>
              </w:rPr>
              <w:t xml:space="preserve">AMENDEMENT VAN HET LID </w:t>
            </w:r>
            <w:r w:rsidRPr="00544166" w:rsidR="00D41AE8">
              <w:rPr>
                <w:rFonts w:ascii="Times New Roman" w:hAnsi="Times New Roman"/>
                <w:caps/>
              </w:rPr>
              <w:t>westerveld</w:t>
            </w:r>
          </w:p>
        </w:tc>
      </w:tr>
      <w:tr w:rsidRPr="00544166" w:rsidR="003C21AC" w:rsidTr="00EA1CE4" w14:paraId="2BE42E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544166" w:rsidR="003C21AC" w:rsidP="006E0971" w:rsidRDefault="003C21AC" w14:paraId="76C05612" w14:textId="77777777">
            <w:pPr>
              <w:pStyle w:val="Amendement"/>
              <w:tabs>
                <w:tab w:val="clear" w:pos="3310"/>
                <w:tab w:val="clear" w:pos="3600"/>
              </w:tabs>
              <w:rPr>
                <w:rFonts w:ascii="Times New Roman" w:hAnsi="Times New Roman"/>
              </w:rPr>
            </w:pPr>
          </w:p>
        </w:tc>
        <w:tc>
          <w:tcPr>
            <w:tcW w:w="7371" w:type="dxa"/>
            <w:gridSpan w:val="2"/>
          </w:tcPr>
          <w:p w:rsidRPr="00544166" w:rsidR="003C21AC" w:rsidP="006E0971" w:rsidRDefault="003C21AC" w14:paraId="4BB2F815" w14:textId="59A2A94C">
            <w:pPr>
              <w:pStyle w:val="Amendement"/>
              <w:tabs>
                <w:tab w:val="clear" w:pos="3310"/>
                <w:tab w:val="clear" w:pos="3600"/>
              </w:tabs>
              <w:ind w:left="-70"/>
              <w:rPr>
                <w:rFonts w:ascii="Times New Roman" w:hAnsi="Times New Roman"/>
              </w:rPr>
            </w:pPr>
            <w:r w:rsidRPr="00544166">
              <w:rPr>
                <w:rFonts w:ascii="Times New Roman" w:hAnsi="Times New Roman"/>
                <w:b w:val="0"/>
              </w:rPr>
              <w:t xml:space="preserve">Ontvangen </w:t>
            </w:r>
            <w:r w:rsidR="00A3605F">
              <w:rPr>
                <w:rFonts w:ascii="Times New Roman" w:hAnsi="Times New Roman"/>
                <w:b w:val="0"/>
              </w:rPr>
              <w:t>28 november 2025</w:t>
            </w:r>
          </w:p>
        </w:tc>
      </w:tr>
      <w:tr w:rsidRPr="00544166" w:rsidR="00B01BA6" w:rsidTr="00EA1CE4" w14:paraId="3FE60E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544166" w:rsidR="00B01BA6" w:rsidP="006E0971" w:rsidRDefault="00B01BA6" w14:paraId="6BC94135" w14:textId="77777777">
            <w:pPr>
              <w:pStyle w:val="Amendement"/>
              <w:tabs>
                <w:tab w:val="clear" w:pos="3310"/>
                <w:tab w:val="clear" w:pos="3600"/>
              </w:tabs>
              <w:rPr>
                <w:rFonts w:ascii="Times New Roman" w:hAnsi="Times New Roman"/>
              </w:rPr>
            </w:pPr>
          </w:p>
        </w:tc>
        <w:tc>
          <w:tcPr>
            <w:tcW w:w="7371" w:type="dxa"/>
            <w:gridSpan w:val="2"/>
          </w:tcPr>
          <w:p w:rsidRPr="00544166" w:rsidR="00B01BA6" w:rsidP="006E0971" w:rsidRDefault="00B01BA6" w14:paraId="22D77D13" w14:textId="77777777">
            <w:pPr>
              <w:pStyle w:val="Amendement"/>
              <w:tabs>
                <w:tab w:val="clear" w:pos="3310"/>
                <w:tab w:val="clear" w:pos="3600"/>
              </w:tabs>
              <w:ind w:left="-70"/>
              <w:rPr>
                <w:rFonts w:ascii="Times New Roman" w:hAnsi="Times New Roman"/>
                <w:b w:val="0"/>
              </w:rPr>
            </w:pPr>
          </w:p>
        </w:tc>
      </w:tr>
      <w:tr w:rsidRPr="00544166" w:rsidR="00B01BA6" w:rsidTr="00EA1CE4" w14:paraId="433B26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544166" w:rsidR="00B01BA6" w:rsidP="0088452C" w:rsidRDefault="00B01BA6" w14:paraId="77BDB0F9" w14:textId="77777777">
            <w:pPr>
              <w:ind w:firstLine="284"/>
            </w:pPr>
            <w:r w:rsidRPr="00544166">
              <w:t>De ondergetekende stelt het volgende amendement voor:</w:t>
            </w:r>
          </w:p>
        </w:tc>
      </w:tr>
    </w:tbl>
    <w:p w:rsidRPr="00544166" w:rsidR="004330ED" w:rsidP="00D774B3" w:rsidRDefault="004330ED" w14:paraId="4F49D1E3" w14:textId="77777777"/>
    <w:p w:rsidRPr="00544166" w:rsidR="004330ED" w:rsidP="00EA1CE4" w:rsidRDefault="004330ED" w14:paraId="5E05D844" w14:textId="77777777">
      <w:r w:rsidRPr="00544166">
        <w:t>I</w:t>
      </w:r>
    </w:p>
    <w:p w:rsidRPr="00544166" w:rsidR="005B1DCC" w:rsidP="00BF623B" w:rsidRDefault="005B1DCC" w14:paraId="21468AA3" w14:textId="77777777"/>
    <w:p w:rsidRPr="00544166" w:rsidR="00D41AE8" w:rsidP="0088452C" w:rsidRDefault="00D41AE8" w14:paraId="3DA1DDEC" w14:textId="77777777">
      <w:pPr>
        <w:ind w:firstLine="284"/>
      </w:pPr>
      <w:r w:rsidRPr="00544166">
        <w:t>Artikel II wordt als volgt gewijzigd:</w:t>
      </w:r>
    </w:p>
    <w:p w:rsidRPr="00544166" w:rsidR="00D41AE8" w:rsidP="0088452C" w:rsidRDefault="00D41AE8" w14:paraId="6A586159" w14:textId="77777777">
      <w:pPr>
        <w:ind w:firstLine="284"/>
      </w:pPr>
    </w:p>
    <w:p w:rsidRPr="00544166" w:rsidR="00D41AE8" w:rsidP="0088452C" w:rsidRDefault="00D41AE8" w14:paraId="58F1F64A" w14:textId="77777777">
      <w:pPr>
        <w:ind w:firstLine="284"/>
      </w:pPr>
      <w:r w:rsidRPr="00544166">
        <w:t xml:space="preserve">1. Na het opschrift worden een aanhef en een </w:t>
      </w:r>
      <w:proofErr w:type="spellStart"/>
      <w:r w:rsidRPr="00544166">
        <w:t>onderdeelsaanduiding</w:t>
      </w:r>
      <w:proofErr w:type="spellEnd"/>
      <w:r w:rsidRPr="00544166">
        <w:t xml:space="preserve"> ingevoegd, luidende:</w:t>
      </w:r>
    </w:p>
    <w:p w:rsidRPr="00544166" w:rsidR="00D41AE8" w:rsidP="0088452C" w:rsidRDefault="00D41AE8" w14:paraId="22FE94DC" w14:textId="77777777">
      <w:pPr>
        <w:ind w:firstLine="284"/>
      </w:pPr>
      <w:r w:rsidRPr="00544166">
        <w:t>De Wet educatie en beroepsonderwijs wordt als volgt gewijzigd:</w:t>
      </w:r>
    </w:p>
    <w:p w:rsidRPr="00544166" w:rsidR="00D41AE8" w:rsidP="00D41AE8" w:rsidRDefault="00D41AE8" w14:paraId="1BA00934" w14:textId="77777777"/>
    <w:p w:rsidRPr="00544166" w:rsidR="00D41AE8" w:rsidP="00D41AE8" w:rsidRDefault="00D41AE8" w14:paraId="3AAFBCE3" w14:textId="77777777">
      <w:r w:rsidRPr="00544166">
        <w:t>A</w:t>
      </w:r>
    </w:p>
    <w:p w:rsidRPr="00544166" w:rsidR="00D41AE8" w:rsidP="00D41AE8" w:rsidRDefault="00D41AE8" w14:paraId="04EE0E9E" w14:textId="77777777"/>
    <w:p w:rsidRPr="00544166" w:rsidR="00D41AE8" w:rsidP="00D41AE8" w:rsidRDefault="00D41AE8" w14:paraId="71F9B4FE" w14:textId="77777777">
      <w:pPr>
        <w:ind w:firstLine="284"/>
      </w:pPr>
      <w:r w:rsidRPr="00544166">
        <w:t>2. In onderdeel A (nieuw) vervalt “van de Wet educatie en beroepsonderwijs”.</w:t>
      </w:r>
    </w:p>
    <w:p w:rsidRPr="00544166" w:rsidR="00D41AE8" w:rsidP="00D41AE8" w:rsidRDefault="00D41AE8" w14:paraId="347138E5" w14:textId="77777777">
      <w:pPr>
        <w:ind w:firstLine="284"/>
      </w:pPr>
    </w:p>
    <w:p w:rsidRPr="00544166" w:rsidR="00D41AE8" w:rsidP="00D41AE8" w:rsidRDefault="00D41AE8" w14:paraId="2802D85E" w14:textId="77777777">
      <w:pPr>
        <w:ind w:firstLine="284"/>
      </w:pPr>
      <w:r w:rsidRPr="00544166">
        <w:t>3. Er wordt een onderdeel toegevoegd, luidende:</w:t>
      </w:r>
    </w:p>
    <w:p w:rsidRPr="00544166" w:rsidR="00D41AE8" w:rsidP="00D41AE8" w:rsidRDefault="00D41AE8" w14:paraId="1E68A641" w14:textId="77777777"/>
    <w:p w:rsidRPr="00544166" w:rsidR="00D41AE8" w:rsidP="00D41AE8" w:rsidRDefault="00D41AE8" w14:paraId="77AECFC6" w14:textId="77777777">
      <w:r w:rsidRPr="00544166">
        <w:t>B</w:t>
      </w:r>
    </w:p>
    <w:p w:rsidRPr="00544166" w:rsidR="00D41AE8" w:rsidP="00D41AE8" w:rsidRDefault="00D41AE8" w14:paraId="43FAB208" w14:textId="77777777"/>
    <w:p w:rsidRPr="00544166" w:rsidR="00D41AE8" w:rsidP="00D41AE8" w:rsidRDefault="00D41AE8" w14:paraId="27A971BC" w14:textId="77777777">
      <w:pPr>
        <w:ind w:firstLine="284"/>
      </w:pPr>
      <w:r w:rsidRPr="00544166">
        <w:t>Na artikel 7.1.4 wordt een artikel ingevoegd, luidende:</w:t>
      </w:r>
    </w:p>
    <w:p w:rsidRPr="00544166" w:rsidR="00D41AE8" w:rsidP="00D41AE8" w:rsidRDefault="00D41AE8" w14:paraId="1701492E" w14:textId="77777777"/>
    <w:p w:rsidRPr="00544166" w:rsidR="00D41AE8" w:rsidP="00D41AE8" w:rsidRDefault="00D41AE8" w14:paraId="2A415234" w14:textId="1A3E4C6F">
      <w:r w:rsidRPr="00544166">
        <w:rPr>
          <w:b/>
          <w:bCs/>
        </w:rPr>
        <w:t xml:space="preserve">Artikel 7.1.4a. Ondersteuning bij het onderwijs aan studenten en </w:t>
      </w:r>
      <w:proofErr w:type="spellStart"/>
      <w:r w:rsidRPr="00544166">
        <w:rPr>
          <w:b/>
          <w:bCs/>
        </w:rPr>
        <w:t>vavo</w:t>
      </w:r>
      <w:proofErr w:type="spellEnd"/>
      <w:r w:rsidRPr="00544166">
        <w:rPr>
          <w:b/>
          <w:bCs/>
        </w:rPr>
        <w:t>-studenten met psychische klachten</w:t>
      </w:r>
      <w:r w:rsidRPr="00544166">
        <w:t xml:space="preserve"> </w:t>
      </w:r>
    </w:p>
    <w:p w:rsidRPr="00544166" w:rsidR="00D41AE8" w:rsidP="00D41AE8" w:rsidRDefault="00D41AE8" w14:paraId="1C5D3850" w14:textId="77777777"/>
    <w:p w:rsidRPr="00544166" w:rsidR="00D41AE8" w:rsidP="0088452C" w:rsidRDefault="00D41AE8" w14:paraId="3D1710AA" w14:textId="424AC4D8">
      <w:pPr>
        <w:ind w:firstLine="284"/>
      </w:pPr>
      <w:r w:rsidRPr="00544166">
        <w:t xml:space="preserve">Bij algemene maatregel van bestuur kunnen regels worden gesteld over de wijze waarop studenten of </w:t>
      </w:r>
      <w:proofErr w:type="spellStart"/>
      <w:r w:rsidRPr="00544166">
        <w:t>vavo</w:t>
      </w:r>
      <w:proofErr w:type="spellEnd"/>
      <w:r w:rsidRPr="00544166">
        <w:t>-studenten</w:t>
      </w:r>
      <w:r w:rsidRPr="00544166" w:rsidR="00F8450A">
        <w:t xml:space="preserve"> die </w:t>
      </w:r>
      <w:r w:rsidR="00A3605F">
        <w:t>als gevolg van</w:t>
      </w:r>
      <w:r w:rsidRPr="00544166" w:rsidR="00F8450A">
        <w:t xml:space="preserve"> psychische</w:t>
      </w:r>
      <w:r w:rsidRPr="00544166">
        <w:t xml:space="preserve"> </w:t>
      </w:r>
      <w:r w:rsidRPr="00544166" w:rsidR="00F8450A">
        <w:t xml:space="preserve">klachten </w:t>
      </w:r>
      <w:r w:rsidRPr="00544166">
        <w:t xml:space="preserve">tijdelijk niet of tijdelijk niet volledig in staat zijn aan het onderwijs deel te nemen, </w:t>
      </w:r>
      <w:r w:rsidRPr="00544166" w:rsidR="00F736EF">
        <w:t xml:space="preserve">door de rechtspersoon, bedoeld in artikel 3c, eerste lid, van de Wet subsidiëring landelijke onderwijsondersteunende activiteiten, </w:t>
      </w:r>
      <w:r w:rsidRPr="00544166">
        <w:t>ondersteund worden.</w:t>
      </w:r>
    </w:p>
    <w:p w:rsidR="00F8450A" w:rsidP="00F8450A" w:rsidRDefault="00F8450A" w14:paraId="3D2928F4" w14:textId="77777777"/>
    <w:p w:rsidRPr="00544166" w:rsidR="00F8450A" w:rsidP="00F8450A" w:rsidRDefault="00F8450A" w14:paraId="0E70B356" w14:textId="55618447">
      <w:r w:rsidRPr="00544166">
        <w:t>II</w:t>
      </w:r>
    </w:p>
    <w:p w:rsidRPr="00544166" w:rsidR="00F8450A" w:rsidP="00F8450A" w:rsidRDefault="00F8450A" w14:paraId="72A4EC81" w14:textId="77777777"/>
    <w:p w:rsidRPr="00544166" w:rsidR="00F8450A" w:rsidP="00F8450A" w:rsidRDefault="00F8450A" w14:paraId="1AEF18E4" w14:textId="528BF04E">
      <w:r w:rsidRPr="00544166">
        <w:tab/>
        <w:t>In artikel III wordt na onderdeel A een onderdeel ingevoegd, luidende:</w:t>
      </w:r>
    </w:p>
    <w:p w:rsidRPr="00544166" w:rsidR="00F8450A" w:rsidP="00F8450A" w:rsidRDefault="00F8450A" w14:paraId="4B494536" w14:textId="77777777"/>
    <w:p w:rsidRPr="00544166" w:rsidR="00F8450A" w:rsidP="00F8450A" w:rsidRDefault="00F8450A" w14:paraId="3CE11536" w14:textId="30DA2E44">
      <w:r w:rsidRPr="00544166">
        <w:t>Aa</w:t>
      </w:r>
    </w:p>
    <w:p w:rsidRPr="00544166" w:rsidR="00F8450A" w:rsidP="00F8450A" w:rsidRDefault="00F8450A" w14:paraId="1B9D1012" w14:textId="77777777"/>
    <w:p w:rsidRPr="00544166" w:rsidR="00F8450A" w:rsidP="00F8450A" w:rsidRDefault="00F8450A" w14:paraId="507A149E" w14:textId="23C4513F">
      <w:r w:rsidRPr="00544166">
        <w:tab/>
        <w:t>Na artikel 18a wordt een artikel ingevoegd, luidende:</w:t>
      </w:r>
    </w:p>
    <w:p w:rsidRPr="00544166" w:rsidR="00F8450A" w:rsidP="00F8450A" w:rsidRDefault="00F8450A" w14:paraId="30C19F33" w14:textId="77777777"/>
    <w:p w:rsidRPr="00544166" w:rsidR="00F8450A" w:rsidP="00F8450A" w:rsidRDefault="00F8450A" w14:paraId="53B5B258" w14:textId="29256CF3">
      <w:pPr>
        <w:rPr>
          <w:b/>
          <w:bCs/>
        </w:rPr>
      </w:pPr>
      <w:r w:rsidRPr="00544166">
        <w:rPr>
          <w:b/>
          <w:bCs/>
        </w:rPr>
        <w:lastRenderedPageBreak/>
        <w:t>Artikel 18aa. Ondersteuning bij het onderwijs aan leerlingen met psychische klachten</w:t>
      </w:r>
    </w:p>
    <w:p w:rsidRPr="00544166" w:rsidR="00F8450A" w:rsidP="00F8450A" w:rsidRDefault="00F8450A" w14:paraId="3B0699F2" w14:textId="77777777">
      <w:pPr>
        <w:rPr>
          <w:b/>
          <w:bCs/>
        </w:rPr>
      </w:pPr>
    </w:p>
    <w:p w:rsidRPr="00544166" w:rsidR="00F8450A" w:rsidP="00F8450A" w:rsidRDefault="00F8450A" w14:paraId="4B7E4225" w14:textId="0DCF8D2C">
      <w:pPr>
        <w:ind w:firstLine="284"/>
      </w:pPr>
      <w:r w:rsidRPr="00544166">
        <w:t xml:space="preserve">Bij algemene maatregel van bestuur kunnen regels worden gesteld over de wijze waarop leerlingen die </w:t>
      </w:r>
      <w:r w:rsidR="00A3605F">
        <w:t>als gevolg van</w:t>
      </w:r>
      <w:r w:rsidRPr="00544166">
        <w:t xml:space="preserve"> psychische klachten tijdelijk niet of tijdelijk niet volledig in staat zijn aan het onderwijs deel te nemen, </w:t>
      </w:r>
      <w:r w:rsidRPr="00544166" w:rsidR="00F736EF">
        <w:t xml:space="preserve">door de rechtspersoon, bedoeld in artikel 3c, eerste lid, van de Wet subsidiëring landelijke onderwijsondersteunende activiteiten, </w:t>
      </w:r>
      <w:r w:rsidRPr="00544166">
        <w:t>ondersteund worden.</w:t>
      </w:r>
    </w:p>
    <w:p w:rsidRPr="00544166" w:rsidR="00F8450A" w:rsidP="00F8450A" w:rsidRDefault="00F8450A" w14:paraId="44633B50" w14:textId="77777777"/>
    <w:p w:rsidRPr="00544166" w:rsidR="00F8450A" w:rsidP="00F8450A" w:rsidRDefault="00F8450A" w14:paraId="1B4F2DA7" w14:textId="622F5904">
      <w:r w:rsidRPr="00544166">
        <w:t>III</w:t>
      </w:r>
    </w:p>
    <w:p w:rsidRPr="00544166" w:rsidR="00F8450A" w:rsidP="00F8450A" w:rsidRDefault="00F8450A" w14:paraId="6607BC34" w14:textId="77777777"/>
    <w:p w:rsidRPr="00544166" w:rsidR="00F8450A" w:rsidP="00F8450A" w:rsidRDefault="00F8450A" w14:paraId="1920F920" w14:textId="448F0C8E">
      <w:r w:rsidRPr="00544166">
        <w:tab/>
        <w:t>In artikel V wordt na onderdeel A een onderdeel ingevoegd, luidende:</w:t>
      </w:r>
    </w:p>
    <w:p w:rsidRPr="00544166" w:rsidR="00F8450A" w:rsidP="00F8450A" w:rsidRDefault="00F8450A" w14:paraId="22B7BBB4" w14:textId="45BC5697">
      <w:pPr>
        <w:rPr>
          <w:b/>
          <w:bCs/>
        </w:rPr>
      </w:pPr>
    </w:p>
    <w:p w:rsidRPr="00544166" w:rsidR="00F8450A" w:rsidP="00F8450A" w:rsidRDefault="00F8450A" w14:paraId="39BBC7C6" w14:textId="77777777">
      <w:r w:rsidRPr="00544166">
        <w:t>Aa</w:t>
      </w:r>
    </w:p>
    <w:p w:rsidRPr="00544166" w:rsidR="00F8450A" w:rsidP="00F8450A" w:rsidRDefault="00F8450A" w14:paraId="73EBD7A9" w14:textId="77777777"/>
    <w:p w:rsidRPr="00544166" w:rsidR="00F8450A" w:rsidP="00F8450A" w:rsidRDefault="00F8450A" w14:paraId="39BD5B57" w14:textId="008169F1">
      <w:r w:rsidRPr="00544166">
        <w:tab/>
        <w:t>Na artikel 9a wordt een artikel ingevoegd, luidende:</w:t>
      </w:r>
    </w:p>
    <w:p w:rsidRPr="00544166" w:rsidR="00F8450A" w:rsidP="00F8450A" w:rsidRDefault="00F8450A" w14:paraId="3065F6A4" w14:textId="77777777"/>
    <w:p w:rsidRPr="00544166" w:rsidR="00F8450A" w:rsidP="00F8450A" w:rsidRDefault="00F8450A" w14:paraId="52B3C9D8" w14:textId="7A0AB5F0">
      <w:pPr>
        <w:rPr>
          <w:b/>
          <w:bCs/>
        </w:rPr>
      </w:pPr>
      <w:r w:rsidRPr="00544166">
        <w:rPr>
          <w:b/>
          <w:bCs/>
        </w:rPr>
        <w:t>Artikel 9aa. Ondersteuning bij het onderwijs aan leerlingen met psychische klachten</w:t>
      </w:r>
    </w:p>
    <w:p w:rsidRPr="00544166" w:rsidR="00F8450A" w:rsidP="00F8450A" w:rsidRDefault="00F8450A" w14:paraId="56533C42" w14:textId="77777777">
      <w:pPr>
        <w:rPr>
          <w:b/>
          <w:bCs/>
        </w:rPr>
      </w:pPr>
    </w:p>
    <w:p w:rsidRPr="00544166" w:rsidR="00F8450A" w:rsidP="00F8450A" w:rsidRDefault="00F8450A" w14:paraId="523B932E" w14:textId="6FC5D784">
      <w:pPr>
        <w:ind w:firstLine="284"/>
      </w:pPr>
      <w:r w:rsidRPr="00544166">
        <w:t xml:space="preserve">Bij algemene maatregel van bestuur kunnen regels worden gesteld over de wijze waarop leerlingen die </w:t>
      </w:r>
      <w:r w:rsidR="00A3605F">
        <w:t>als gevolg van</w:t>
      </w:r>
      <w:r w:rsidRPr="00544166">
        <w:t xml:space="preserve"> psychische klachten tijdelijk niet of tijdelijk niet volledig in staat zijn aan het onderwijs deel te nemen, </w:t>
      </w:r>
      <w:r w:rsidRPr="00544166" w:rsidR="00F736EF">
        <w:t xml:space="preserve">door de rechtspersoon, bedoeld in artikel 3c, eerste lid, van de Wet subsidiëring landelijke onderwijsondersteunende activiteiten, </w:t>
      </w:r>
      <w:r w:rsidRPr="00544166">
        <w:t>ondersteund worden.</w:t>
      </w:r>
    </w:p>
    <w:p w:rsidRPr="00544166" w:rsidR="00F8450A" w:rsidP="00F8450A" w:rsidRDefault="00F8450A" w14:paraId="30CD8600" w14:textId="77777777"/>
    <w:p w:rsidRPr="00544166" w:rsidR="00F8450A" w:rsidP="00F8450A" w:rsidRDefault="00F8450A" w14:paraId="5CA24890" w14:textId="57EAEBC6">
      <w:r w:rsidRPr="00544166">
        <w:t>IV</w:t>
      </w:r>
    </w:p>
    <w:p w:rsidRPr="00544166" w:rsidR="00F8450A" w:rsidP="00F8450A" w:rsidRDefault="00F8450A" w14:paraId="19319E5D" w14:textId="77777777"/>
    <w:p w:rsidRPr="00544166" w:rsidR="00F8450A" w:rsidP="00F8450A" w:rsidRDefault="00F8450A" w14:paraId="37AA51CF" w14:textId="79FE5296">
      <w:r w:rsidRPr="00544166">
        <w:tab/>
        <w:t>Artikel VI wordt als volgt gewijzigd:</w:t>
      </w:r>
    </w:p>
    <w:p w:rsidRPr="00544166" w:rsidR="00F8450A" w:rsidP="00F8450A" w:rsidRDefault="00F8450A" w14:paraId="7436F438" w14:textId="77777777"/>
    <w:p w:rsidRPr="00544166" w:rsidR="00F8450A" w:rsidP="00F8450A" w:rsidRDefault="00F8450A" w14:paraId="31B35788" w14:textId="77777777">
      <w:pPr>
        <w:ind w:firstLine="284"/>
      </w:pPr>
      <w:r w:rsidRPr="00544166">
        <w:t xml:space="preserve">1. Na het opschrift worden een aanhef en een </w:t>
      </w:r>
      <w:proofErr w:type="spellStart"/>
      <w:r w:rsidRPr="00544166">
        <w:t>onderdeelsaanduiding</w:t>
      </w:r>
      <w:proofErr w:type="spellEnd"/>
      <w:r w:rsidRPr="00544166">
        <w:t xml:space="preserve"> ingevoegd, luidende:</w:t>
      </w:r>
    </w:p>
    <w:p w:rsidRPr="00544166" w:rsidR="00F8450A" w:rsidP="00F8450A" w:rsidRDefault="00F8450A" w14:paraId="4831BA5F" w14:textId="114496F2">
      <w:pPr>
        <w:ind w:firstLine="284"/>
      </w:pPr>
      <w:r w:rsidRPr="00544166">
        <w:t>De Wet voortgezet onderwijs 2020 wordt als volgt gewijzigd:</w:t>
      </w:r>
    </w:p>
    <w:p w:rsidRPr="00544166" w:rsidR="00F8450A" w:rsidP="00F8450A" w:rsidRDefault="00F8450A" w14:paraId="36C7B0AB" w14:textId="77777777"/>
    <w:p w:rsidRPr="00544166" w:rsidR="00F8450A" w:rsidP="00F8450A" w:rsidRDefault="00F8450A" w14:paraId="25D16804" w14:textId="77777777">
      <w:r w:rsidRPr="00544166">
        <w:t>A</w:t>
      </w:r>
    </w:p>
    <w:p w:rsidRPr="00544166" w:rsidR="00F8450A" w:rsidP="00F8450A" w:rsidRDefault="00F8450A" w14:paraId="6D901766" w14:textId="77777777"/>
    <w:p w:rsidRPr="00544166" w:rsidR="00F8450A" w:rsidP="00F8450A" w:rsidRDefault="00F8450A" w14:paraId="4BDE9BDD" w14:textId="12B7FD4C">
      <w:pPr>
        <w:ind w:firstLine="284"/>
      </w:pPr>
      <w:r w:rsidRPr="00544166">
        <w:t>2. In onderdeel A (nieuw) vervalt “van de Wet voortgezet onderwijs 2020”.</w:t>
      </w:r>
    </w:p>
    <w:p w:rsidRPr="00544166" w:rsidR="00F8450A" w:rsidP="00F8450A" w:rsidRDefault="00F8450A" w14:paraId="360E5835" w14:textId="77777777">
      <w:pPr>
        <w:ind w:firstLine="284"/>
      </w:pPr>
    </w:p>
    <w:p w:rsidRPr="00544166" w:rsidR="00F8450A" w:rsidP="00F8450A" w:rsidRDefault="00F8450A" w14:paraId="5F5ACACF" w14:textId="77777777">
      <w:pPr>
        <w:ind w:firstLine="284"/>
      </w:pPr>
      <w:r w:rsidRPr="00544166">
        <w:t>3. Er wordt een onderdeel toegevoegd, luidende:</w:t>
      </w:r>
    </w:p>
    <w:p w:rsidRPr="00544166" w:rsidR="00F8450A" w:rsidP="00F8450A" w:rsidRDefault="00F8450A" w14:paraId="39235412" w14:textId="77777777"/>
    <w:p w:rsidRPr="00544166" w:rsidR="00F8450A" w:rsidP="00F8450A" w:rsidRDefault="00F8450A" w14:paraId="1B5D0D75" w14:textId="77777777">
      <w:r w:rsidRPr="00544166">
        <w:t>B</w:t>
      </w:r>
    </w:p>
    <w:p w:rsidRPr="00544166" w:rsidR="00F8450A" w:rsidP="00F8450A" w:rsidRDefault="00F8450A" w14:paraId="5BDA0FF4" w14:textId="77777777"/>
    <w:p w:rsidRPr="00544166" w:rsidR="00F8450A" w:rsidP="00F8450A" w:rsidRDefault="00F8450A" w14:paraId="57A2E44C" w14:textId="0729FAB8">
      <w:pPr>
        <w:ind w:firstLine="284"/>
      </w:pPr>
      <w:r w:rsidRPr="00544166">
        <w:t xml:space="preserve">Na artikel </w:t>
      </w:r>
      <w:r w:rsidRPr="00544166" w:rsidR="00F736EF">
        <w:t>2.46</w:t>
      </w:r>
      <w:r w:rsidRPr="00544166">
        <w:t xml:space="preserve"> wordt een artikel ingevoegd, luidende:</w:t>
      </w:r>
    </w:p>
    <w:p w:rsidRPr="00544166" w:rsidR="00F8450A" w:rsidP="00F8450A" w:rsidRDefault="00F8450A" w14:paraId="1F1D1D97" w14:textId="77777777"/>
    <w:p w:rsidRPr="00544166" w:rsidR="00F8450A" w:rsidP="00F8450A" w:rsidRDefault="00F8450A" w14:paraId="3B04E580" w14:textId="5E8D743C">
      <w:r w:rsidRPr="00544166">
        <w:rPr>
          <w:b/>
          <w:bCs/>
        </w:rPr>
        <w:t xml:space="preserve">Artikel </w:t>
      </w:r>
      <w:r w:rsidRPr="00544166" w:rsidR="00F736EF">
        <w:rPr>
          <w:b/>
          <w:bCs/>
        </w:rPr>
        <w:t xml:space="preserve">2.46a. </w:t>
      </w:r>
      <w:r w:rsidRPr="00544166">
        <w:rPr>
          <w:b/>
          <w:bCs/>
        </w:rPr>
        <w:t xml:space="preserve">Ondersteuning bij het </w:t>
      </w:r>
      <w:r w:rsidRPr="00544166" w:rsidR="00F736EF">
        <w:rPr>
          <w:b/>
          <w:bCs/>
        </w:rPr>
        <w:t xml:space="preserve">voortgezet </w:t>
      </w:r>
      <w:r w:rsidRPr="00544166">
        <w:rPr>
          <w:b/>
          <w:bCs/>
        </w:rPr>
        <w:t xml:space="preserve">onderwijs aan </w:t>
      </w:r>
      <w:r w:rsidRPr="00544166" w:rsidR="00F736EF">
        <w:rPr>
          <w:b/>
          <w:bCs/>
        </w:rPr>
        <w:t>leerlingen</w:t>
      </w:r>
      <w:r w:rsidRPr="00544166">
        <w:rPr>
          <w:b/>
          <w:bCs/>
        </w:rPr>
        <w:t xml:space="preserve"> met psychische klachten</w:t>
      </w:r>
      <w:r w:rsidRPr="00544166">
        <w:t xml:space="preserve"> </w:t>
      </w:r>
    </w:p>
    <w:p w:rsidRPr="00544166" w:rsidR="00F8450A" w:rsidP="00F8450A" w:rsidRDefault="00F8450A" w14:paraId="45E52974" w14:textId="77777777"/>
    <w:p w:rsidRPr="00544166" w:rsidR="00F8450A" w:rsidP="00F8450A" w:rsidRDefault="00F8450A" w14:paraId="03742BB3" w14:textId="4083FD16">
      <w:pPr>
        <w:ind w:firstLine="284"/>
      </w:pPr>
      <w:r w:rsidRPr="00544166">
        <w:t>Bij algemene maatregel van bestuur kunnen regels worden gesteld over de wijze waarop</w:t>
      </w:r>
      <w:r w:rsidRPr="00544166" w:rsidR="00F736EF">
        <w:t xml:space="preserve"> leerlingen</w:t>
      </w:r>
      <w:r w:rsidRPr="00544166">
        <w:t xml:space="preserve"> die </w:t>
      </w:r>
      <w:r w:rsidR="00A3605F">
        <w:t>als gevolg van</w:t>
      </w:r>
      <w:r w:rsidRPr="00544166">
        <w:t xml:space="preserve"> psychische klachten tijdelijk niet of tijdelijk niet volledig in staat zijn aan het onderwijs deel te nemen,</w:t>
      </w:r>
      <w:r w:rsidRPr="00544166" w:rsidR="00F736EF">
        <w:t xml:space="preserve"> door de rechtspersoon, bedoeld in artikel 3c, eerste lid, van de Wet subsidiëring landelijke onderwijsondersteunende activiteiten,</w:t>
      </w:r>
      <w:r w:rsidRPr="00544166">
        <w:t xml:space="preserve"> ondersteund worden.</w:t>
      </w:r>
    </w:p>
    <w:p w:rsidRPr="00544166" w:rsidR="00F8450A" w:rsidP="00F8450A" w:rsidRDefault="00F8450A" w14:paraId="7A28AA20" w14:textId="77777777"/>
    <w:p w:rsidRPr="00544166" w:rsidR="003C21AC" w:rsidP="00EA1CE4" w:rsidRDefault="003C21AC" w14:paraId="134D3638" w14:textId="77777777">
      <w:pPr>
        <w:rPr>
          <w:b/>
        </w:rPr>
      </w:pPr>
      <w:r w:rsidRPr="00544166">
        <w:rPr>
          <w:b/>
        </w:rPr>
        <w:t>Toelichting</w:t>
      </w:r>
    </w:p>
    <w:p w:rsidRPr="00544166" w:rsidR="003C21AC" w:rsidP="00BF623B" w:rsidRDefault="003C21AC" w14:paraId="1425AB08" w14:textId="77777777"/>
    <w:p w:rsidRPr="00544166" w:rsidR="00D41AE8" w:rsidP="00D41AE8" w:rsidRDefault="00D41AE8" w14:paraId="7078C8B4" w14:textId="0A777FB3">
      <w:pPr>
        <w:rPr>
          <w:sz w:val="22"/>
        </w:rPr>
      </w:pPr>
      <w:r w:rsidRPr="00544166">
        <w:t xml:space="preserve">Indiener ziet een groot verschil in de onderwijsondersteuning voor zieke leerlingen met lichamelijke klachten en psychische klachten. Waar voor leerlingen met lichamelijke klachten een professioneel, deskundig en betrokken netwerk aan ondersteuning is ingericht, staat dit in schril contrast met het gebrek aan onderwijs (op niveau) aan kinderen in jeugdzorginstellingen of justitiële jeugdinrichtingen. Ook onder het grote aantal thuiszitters zitten veel kinderen met psychische klachten of bijvoorbeeld autisme of hoogbegaafdheid. Voor deze groepen leerlingen is de ondersteuning al jaren onvoldoende geregeld. Ouders </w:t>
      </w:r>
      <w:r w:rsidRPr="00544166">
        <w:lastRenderedPageBreak/>
        <w:t>en leraren worden van het kastje naar de muur gestuurd, de bureaucratie is enorm en de benodigde expertise ontbreekt vaak. Indiener wil bevorderen om deze expertise in de toekomst te beleggen bij de landelijke stichting die door dit wetsvoorstel wordt opgericht. Zodat de komende jaren gewerkt kan worden aan het opbouwen van expertise en netwerk en in de toekomst hopelijk nieuwe doelgroepen leerlingen met een zorgvraag door de stichting geholpen kunnen worden. Indiener begrijpt dat dit niet van vandaag o</w:t>
      </w:r>
      <w:r w:rsidR="00A3605F">
        <w:t xml:space="preserve">p </w:t>
      </w:r>
      <w:r w:rsidRPr="00544166">
        <w:t xml:space="preserve">morgen is geregeld en wil met dit amendement de mogelijkheid hiertoe nadrukkelijk openhouden. Daarom heeft indiener gekozen voor om een delegatiegrondslag in de wet op te nemen, waarvan bij algemene maategel van bestuur regels gesteld kunnen worden over de wijze waarop leerlingen met </w:t>
      </w:r>
      <w:r w:rsidR="00A3605F">
        <w:t xml:space="preserve">psychische klachten </w:t>
      </w:r>
      <w:r w:rsidRPr="00544166">
        <w:t xml:space="preserve">die als gevolg daarvan tijdelijk niet of niet volledig in staat zijn aan het onderwijs deel te nemen, </w:t>
      </w:r>
      <w:r w:rsidRPr="00544166" w:rsidR="00F736EF">
        <w:t>door d</w:t>
      </w:r>
      <w:r w:rsidRPr="00544166" w:rsidR="002B5BAB">
        <w:t>i</w:t>
      </w:r>
      <w:r w:rsidRPr="00544166" w:rsidR="00F736EF">
        <w:t>e</w:t>
      </w:r>
      <w:r w:rsidRPr="00544166" w:rsidR="002B5BAB">
        <w:t>zelfde</w:t>
      </w:r>
      <w:r w:rsidRPr="00544166" w:rsidR="00F736EF">
        <w:t xml:space="preserve"> stichting </w:t>
      </w:r>
      <w:r w:rsidRPr="00544166">
        <w:t>ondersteund worden.</w:t>
      </w:r>
    </w:p>
    <w:p w:rsidRPr="00544166" w:rsidR="005B1DCC" w:rsidP="00BF623B" w:rsidRDefault="005B1DCC" w14:paraId="38BEC880" w14:textId="77777777"/>
    <w:p w:rsidRPr="00EA69AC" w:rsidR="00B4708A" w:rsidP="00EA1CE4" w:rsidRDefault="00D41AE8" w14:paraId="0A1EBB82" w14:textId="120B6264">
      <w:r w:rsidRPr="00544166">
        <w:t>Westerveld</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47501" w14:textId="77777777" w:rsidR="003D268A" w:rsidRDefault="003D268A">
      <w:pPr>
        <w:spacing w:line="20" w:lineRule="exact"/>
      </w:pPr>
    </w:p>
  </w:endnote>
  <w:endnote w:type="continuationSeparator" w:id="0">
    <w:p w14:paraId="3C75EA81" w14:textId="77777777" w:rsidR="003D268A" w:rsidRDefault="003D268A">
      <w:pPr>
        <w:pStyle w:val="Amendement"/>
      </w:pPr>
      <w:r>
        <w:rPr>
          <w:b w:val="0"/>
        </w:rPr>
        <w:t xml:space="preserve"> </w:t>
      </w:r>
    </w:p>
  </w:endnote>
  <w:endnote w:type="continuationNotice" w:id="1">
    <w:p w14:paraId="595C570D" w14:textId="77777777" w:rsidR="003D268A" w:rsidRDefault="003D268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B5C7E" w14:textId="77777777" w:rsidR="003D268A" w:rsidRDefault="003D268A">
      <w:pPr>
        <w:pStyle w:val="Amendement"/>
      </w:pPr>
      <w:r>
        <w:rPr>
          <w:b w:val="0"/>
        </w:rPr>
        <w:separator/>
      </w:r>
    </w:p>
  </w:footnote>
  <w:footnote w:type="continuationSeparator" w:id="0">
    <w:p w14:paraId="329266AF" w14:textId="77777777" w:rsidR="003D268A" w:rsidRDefault="003D26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918"/>
    <w:rsid w:val="00052244"/>
    <w:rsid w:val="0007471A"/>
    <w:rsid w:val="000D17BF"/>
    <w:rsid w:val="00157CAF"/>
    <w:rsid w:val="001656EE"/>
    <w:rsid w:val="0016653D"/>
    <w:rsid w:val="001D56AF"/>
    <w:rsid w:val="001E0E21"/>
    <w:rsid w:val="00212E0A"/>
    <w:rsid w:val="002153B0"/>
    <w:rsid w:val="0021777F"/>
    <w:rsid w:val="00241DD0"/>
    <w:rsid w:val="002817B9"/>
    <w:rsid w:val="002A0713"/>
    <w:rsid w:val="002B5BAB"/>
    <w:rsid w:val="00382729"/>
    <w:rsid w:val="003C21AC"/>
    <w:rsid w:val="003C5218"/>
    <w:rsid w:val="003C7876"/>
    <w:rsid w:val="003D268A"/>
    <w:rsid w:val="003E2308"/>
    <w:rsid w:val="003E2F98"/>
    <w:rsid w:val="00413B00"/>
    <w:rsid w:val="0042574B"/>
    <w:rsid w:val="004330ED"/>
    <w:rsid w:val="00481C91"/>
    <w:rsid w:val="004911E3"/>
    <w:rsid w:val="00497D57"/>
    <w:rsid w:val="004A1E29"/>
    <w:rsid w:val="004A7DD4"/>
    <w:rsid w:val="004B50D8"/>
    <w:rsid w:val="004B5B90"/>
    <w:rsid w:val="00501109"/>
    <w:rsid w:val="00544166"/>
    <w:rsid w:val="005703C9"/>
    <w:rsid w:val="00597703"/>
    <w:rsid w:val="005A6097"/>
    <w:rsid w:val="005B1DCC"/>
    <w:rsid w:val="005B7323"/>
    <w:rsid w:val="005C25B9"/>
    <w:rsid w:val="006156CA"/>
    <w:rsid w:val="006267E6"/>
    <w:rsid w:val="006558D2"/>
    <w:rsid w:val="00672D25"/>
    <w:rsid w:val="006738BC"/>
    <w:rsid w:val="006D3E69"/>
    <w:rsid w:val="006E0971"/>
    <w:rsid w:val="007709F6"/>
    <w:rsid w:val="00783215"/>
    <w:rsid w:val="007965FC"/>
    <w:rsid w:val="007D2608"/>
    <w:rsid w:val="008164E5"/>
    <w:rsid w:val="00830081"/>
    <w:rsid w:val="008467D7"/>
    <w:rsid w:val="00852541"/>
    <w:rsid w:val="00865D47"/>
    <w:rsid w:val="0088452C"/>
    <w:rsid w:val="008D7DCB"/>
    <w:rsid w:val="00903124"/>
    <w:rsid w:val="009055DB"/>
    <w:rsid w:val="00905ECB"/>
    <w:rsid w:val="0096165D"/>
    <w:rsid w:val="00993E91"/>
    <w:rsid w:val="009A409F"/>
    <w:rsid w:val="009B5845"/>
    <w:rsid w:val="009C0C1F"/>
    <w:rsid w:val="00A10505"/>
    <w:rsid w:val="00A1288B"/>
    <w:rsid w:val="00A3605F"/>
    <w:rsid w:val="00A53203"/>
    <w:rsid w:val="00A772EB"/>
    <w:rsid w:val="00B01BA6"/>
    <w:rsid w:val="00B4708A"/>
    <w:rsid w:val="00BF623B"/>
    <w:rsid w:val="00C035D4"/>
    <w:rsid w:val="00C679BF"/>
    <w:rsid w:val="00C81BBD"/>
    <w:rsid w:val="00CD3132"/>
    <w:rsid w:val="00CE27CD"/>
    <w:rsid w:val="00D134F3"/>
    <w:rsid w:val="00D41AE8"/>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736EF"/>
    <w:rsid w:val="00F8450A"/>
    <w:rsid w:val="00FA5BBE"/>
    <w:rsid w:val="00FF59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2C7D84"/>
  <w15:docId w15:val="{FADDEAB2-A95D-45B4-A0FD-B01673D99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D41AE8"/>
    <w:pPr>
      <w:ind w:left="720"/>
      <w:contextualSpacing/>
    </w:pPr>
  </w:style>
  <w:style w:type="paragraph" w:styleId="Revisie">
    <w:name w:val="Revision"/>
    <w:hidden/>
    <w:uiPriority w:val="99"/>
    <w:semiHidden/>
    <w:rsid w:val="002B5BA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777</ap:Words>
  <ap:Characters>4276</ap:Characters>
  <ap:DocSecurity>0</ap:DocSecurity>
  <ap:Lines>35</ap:Lines>
  <ap:Paragraphs>10</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5043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2025-11-28T12:47:00.0000000Z</dcterms:created>
  <dcterms:modified xsi:type="dcterms:W3CDTF">2025-11-28T12:47:00.0000000Z</dcterms:modified>
  <dc:description>------------------------</dc:description>
  <dc:subject/>
  <keywords/>
  <version/>
  <category/>
</coreProperties>
</file>