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E72" w:rsidP="00AA0E72" w:rsidRDefault="00AA0E72" w14:paraId="63BACA8B" w14:textId="163B63CC">
      <w:pPr>
        <w:pStyle w:val="Geenafstand"/>
      </w:pPr>
      <w:r>
        <w:t>AH 494</w:t>
      </w:r>
    </w:p>
    <w:p w:rsidR="00AA0E72" w:rsidP="00AA0E72" w:rsidRDefault="00AA0E72" w14:paraId="0EBD2495" w14:textId="14567187">
      <w:pPr>
        <w:pStyle w:val="Geenafstand"/>
      </w:pPr>
      <w:r>
        <w:t>2025Z18294</w:t>
      </w:r>
    </w:p>
    <w:p w:rsidR="00AA0E72" w:rsidP="00AA0E72" w:rsidRDefault="00AA0E72" w14:paraId="6CB2C240" w14:textId="77777777">
      <w:pPr>
        <w:pStyle w:val="Geenafstand"/>
      </w:pPr>
    </w:p>
    <w:p w:rsidRPr="00191DCC" w:rsidR="00AA0E72" w:rsidP="0099366E" w:rsidRDefault="00AA0E72" w14:paraId="6B5D43D2" w14:textId="31C4E897">
      <w:pPr>
        <w:rPr>
          <w:sz w:val="24"/>
        </w:rPr>
      </w:pPr>
      <w:r w:rsidRPr="0099366E">
        <w:rPr>
          <w:sz w:val="24"/>
        </w:rPr>
        <w:t xml:space="preserve">Mededeling van staatssecretaris </w:t>
      </w:r>
      <w:r>
        <w:rPr>
          <w:sz w:val="24"/>
        </w:rPr>
        <w:t>Heijnen</w:t>
      </w:r>
      <w:r w:rsidRPr="0099366E">
        <w:rPr>
          <w:sz w:val="24"/>
        </w:rPr>
        <w:t xml:space="preserve"> (Financiën) (ontvangen</w:t>
      </w:r>
      <w:r>
        <w:rPr>
          <w:sz w:val="24"/>
        </w:rPr>
        <w:t xml:space="preserve"> 28 november 2025)</w:t>
      </w:r>
    </w:p>
    <w:p w:rsidR="00AA0E72" w:rsidP="00AA0E72" w:rsidRDefault="00AA0E72" w14:paraId="71B12F3F" w14:textId="4237A261"/>
    <w:p w:rsidR="00AA0E72" w:rsidP="00AA0E72" w:rsidRDefault="00AA0E72" w14:paraId="6247B5A7" w14:textId="77777777"/>
    <w:p w:rsidR="00AA0E72" w:rsidP="00AA0E72" w:rsidRDefault="00AA0E72" w14:paraId="552C5C1F" w14:textId="0FF9192E">
      <w:r>
        <w:t xml:space="preserve">De </w:t>
      </w:r>
      <w:r w:rsidRPr="00E32D60">
        <w:t>vragen van het lid Inge van Dijk (CDA) over het bericht dat spaarders en woningbeleggers de vermogenstaks eenvoudig kunnen ontwijken</w:t>
      </w:r>
      <w:r>
        <w:t xml:space="preserve"> (</w:t>
      </w:r>
      <w:r w:rsidRPr="00E32D60">
        <w:t>2025Z17851</w:t>
      </w:r>
      <w:r>
        <w:t>) kunnen niet binnen de gebruikelijke termijn worden beantwoord</w:t>
      </w:r>
      <w:r w:rsidRPr="00E32D60">
        <w:t xml:space="preserve">. </w:t>
      </w:r>
      <w:r>
        <w:t xml:space="preserve">Ook de vragen over dat bericht </w:t>
      </w:r>
      <w:r w:rsidRPr="00E32D60">
        <w:t xml:space="preserve">van het lid </w:t>
      </w:r>
      <w:proofErr w:type="spellStart"/>
      <w:r w:rsidRPr="00E32D60">
        <w:t>Stultiens</w:t>
      </w:r>
      <w:proofErr w:type="spellEnd"/>
      <w:r w:rsidRPr="00E32D60">
        <w:t xml:space="preserve"> (GroenLinks-PvdA)</w:t>
      </w:r>
      <w:r>
        <w:t xml:space="preserve"> (</w:t>
      </w:r>
      <w:r w:rsidRPr="00E32D60">
        <w:t>2025Z18294</w:t>
      </w:r>
      <w:r>
        <w:t>) kunnen niet binnen de gebruikelijke termijn worden beantwoord</w:t>
      </w:r>
      <w:r w:rsidRPr="00E32D60">
        <w:t>.</w:t>
      </w:r>
      <w:r>
        <w:t xml:space="preserve"> </w:t>
      </w:r>
      <w:r w:rsidRPr="00E32D60">
        <w:t xml:space="preserve">De beantwoording en afstemming van de antwoorden </w:t>
      </w:r>
      <w:r>
        <w:t>vergen meer tijd</w:t>
      </w:r>
      <w:r w:rsidRPr="00E32D60">
        <w:t>. Uw Kamer ontvangt de antwoorden zo spoedig mogelijk</w:t>
      </w:r>
      <w:r>
        <w:t>.</w:t>
      </w:r>
    </w:p>
    <w:p w:rsidR="002C3023" w:rsidRDefault="002C3023" w14:paraId="0BA5F5F7" w14:textId="77777777"/>
    <w:p w:rsidR="00AA0E72" w:rsidRDefault="00AA0E72" w14:paraId="57C81522" w14:textId="77777777"/>
    <w:sectPr w:rsidR="00AA0E72" w:rsidSect="00AA0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543E" w14:textId="77777777" w:rsidR="00AA0E72" w:rsidRDefault="00AA0E72" w:rsidP="00AA0E72">
      <w:pPr>
        <w:spacing w:after="0" w:line="240" w:lineRule="auto"/>
      </w:pPr>
      <w:r>
        <w:separator/>
      </w:r>
    </w:p>
  </w:endnote>
  <w:endnote w:type="continuationSeparator" w:id="0">
    <w:p w14:paraId="72010DCB" w14:textId="77777777" w:rsidR="00AA0E72" w:rsidRDefault="00AA0E72" w:rsidP="00AA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E0A4" w14:textId="77777777" w:rsidR="00AA0E72" w:rsidRPr="00AA0E72" w:rsidRDefault="00AA0E72" w:rsidP="00AA0E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305F" w14:textId="77777777" w:rsidR="00AA0E72" w:rsidRPr="00AA0E72" w:rsidRDefault="00AA0E72" w:rsidP="00AA0E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CB9E" w14:textId="77777777" w:rsidR="00AA0E72" w:rsidRPr="00AA0E72" w:rsidRDefault="00AA0E72" w:rsidP="00AA0E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299D" w14:textId="77777777" w:rsidR="00AA0E72" w:rsidRDefault="00AA0E72" w:rsidP="00AA0E72">
      <w:pPr>
        <w:spacing w:after="0" w:line="240" w:lineRule="auto"/>
      </w:pPr>
      <w:r>
        <w:separator/>
      </w:r>
    </w:p>
  </w:footnote>
  <w:footnote w:type="continuationSeparator" w:id="0">
    <w:p w14:paraId="7C09615D" w14:textId="77777777" w:rsidR="00AA0E72" w:rsidRDefault="00AA0E72" w:rsidP="00AA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2470" w14:textId="77777777" w:rsidR="00AA0E72" w:rsidRPr="00AA0E72" w:rsidRDefault="00AA0E72" w:rsidP="00AA0E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AE64" w14:textId="77777777" w:rsidR="00AA0E72" w:rsidRPr="00AA0E72" w:rsidRDefault="00AA0E72" w:rsidP="00AA0E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0DD7" w14:textId="77777777" w:rsidR="00AA0E72" w:rsidRPr="00AA0E72" w:rsidRDefault="00AA0E72" w:rsidP="00AA0E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2"/>
    <w:rsid w:val="000A6F64"/>
    <w:rsid w:val="002C3023"/>
    <w:rsid w:val="00AA0E7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A4EA"/>
  <w15:chartTrackingRefBased/>
  <w15:docId w15:val="{4CCFD2EF-C7F8-45FE-B741-FF7CEDCC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0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0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0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0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0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0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0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0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0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0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0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0E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0E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0E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0E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0E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0E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0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0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0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0E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0E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0E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0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0E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0E72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AA0E7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AA0E72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AA0E72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AA0E7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A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0E72"/>
  </w:style>
  <w:style w:type="paragraph" w:styleId="Voettekst">
    <w:name w:val="footer"/>
    <w:basedOn w:val="Standaard"/>
    <w:link w:val="VoettekstChar"/>
    <w:uiPriority w:val="99"/>
    <w:unhideWhenUsed/>
    <w:rsid w:val="00AA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0E72"/>
  </w:style>
  <w:style w:type="paragraph" w:styleId="Geenafstand">
    <w:name w:val="No Spacing"/>
    <w:uiPriority w:val="1"/>
    <w:qFormat/>
    <w:rsid w:val="00AA0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2025-12-01T08:30:00.0000000Z</dcterms:created>
  <dcterms:modified xsi:type="dcterms:W3CDTF">2025-12-01T08:31:00.0000000Z</dcterms:modified>
  <version/>
  <category/>
</coreProperties>
</file>