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9C6676" w14:textId="77777777">
        <w:tc>
          <w:tcPr>
            <w:tcW w:w="6733" w:type="dxa"/>
            <w:gridSpan w:val="2"/>
            <w:tcBorders>
              <w:top w:val="nil"/>
              <w:left w:val="nil"/>
              <w:bottom w:val="nil"/>
              <w:right w:val="nil"/>
            </w:tcBorders>
            <w:vAlign w:val="center"/>
          </w:tcPr>
          <w:p w:rsidR="0028220F" w:rsidP="0065630E" w:rsidRDefault="0028220F" w14:paraId="4DB9DC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E47B9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7F7018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138C38" w14:textId="77777777">
            <w:r w:rsidRPr="00E41C7D">
              <w:t xml:space="preserve">Vergaderjaar </w:t>
            </w:r>
            <w:r w:rsidR="00852843">
              <w:t>202</w:t>
            </w:r>
            <w:r w:rsidR="00F43E95">
              <w:t>5</w:t>
            </w:r>
            <w:r w:rsidR="00852843">
              <w:t>-202</w:t>
            </w:r>
            <w:r w:rsidR="00F43E95">
              <w:t>6</w:t>
            </w:r>
          </w:p>
        </w:tc>
      </w:tr>
      <w:tr w:rsidR="0028220F" w:rsidTr="0065630E" w14:paraId="10BFB8C0" w14:textId="77777777">
        <w:trPr>
          <w:cantSplit/>
        </w:trPr>
        <w:tc>
          <w:tcPr>
            <w:tcW w:w="10985" w:type="dxa"/>
            <w:gridSpan w:val="3"/>
            <w:tcBorders>
              <w:top w:val="nil"/>
              <w:left w:val="nil"/>
              <w:bottom w:val="nil"/>
              <w:right w:val="nil"/>
            </w:tcBorders>
            <w:vAlign w:val="center"/>
          </w:tcPr>
          <w:p w:rsidRPr="00E41C7D" w:rsidR="0028220F" w:rsidP="0065630E" w:rsidRDefault="0028220F" w14:paraId="3A02994C" w14:textId="77777777"/>
        </w:tc>
      </w:tr>
      <w:tr w:rsidR="0028220F" w:rsidTr="0065630E" w14:paraId="1D44CFA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1F63CF" w14:textId="77777777"/>
        </w:tc>
      </w:tr>
      <w:tr w:rsidR="0028220F" w:rsidTr="0065630E" w14:paraId="79A49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DFBA4B" w14:textId="77777777"/>
        </w:tc>
        <w:tc>
          <w:tcPr>
            <w:tcW w:w="8647" w:type="dxa"/>
            <w:gridSpan w:val="2"/>
            <w:tcBorders>
              <w:top w:val="single" w:color="auto" w:sz="4" w:space="0"/>
            </w:tcBorders>
          </w:tcPr>
          <w:p w:rsidRPr="002C5138" w:rsidR="0028220F" w:rsidP="0065630E" w:rsidRDefault="0028220F" w14:paraId="68FAD404" w14:textId="77777777">
            <w:pPr>
              <w:rPr>
                <w:b/>
              </w:rPr>
            </w:pPr>
          </w:p>
        </w:tc>
      </w:tr>
      <w:tr w:rsidR="0028220F" w:rsidTr="0065630E" w14:paraId="42C80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7D907F" w14:textId="1710927F">
            <w:pPr>
              <w:rPr>
                <w:b/>
              </w:rPr>
            </w:pPr>
            <w:r>
              <w:rPr>
                <w:b/>
              </w:rPr>
              <w:t>3</w:t>
            </w:r>
            <w:r w:rsidR="00B03869">
              <w:rPr>
                <w:b/>
              </w:rPr>
              <w:t>6 699</w:t>
            </w:r>
          </w:p>
        </w:tc>
        <w:tc>
          <w:tcPr>
            <w:tcW w:w="8647" w:type="dxa"/>
            <w:gridSpan w:val="2"/>
          </w:tcPr>
          <w:p w:rsidRPr="00B03869" w:rsidR="0028220F" w:rsidP="00B03869" w:rsidRDefault="00B03869" w14:paraId="7E1D3D5D" w14:textId="72A8BB13">
            <w:pPr>
              <w:rPr>
                <w:bCs/>
                <w:szCs w:val="24"/>
              </w:rPr>
            </w:pPr>
            <w:r w:rsidRPr="00723C76">
              <w:rPr>
                <w:bCs/>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723C76">
              <w:rPr>
                <w:bCs/>
                <w:szCs w:val="24"/>
              </w:rPr>
              <w:t>Wet herziening wettelijke grondslagen kerndoelen</w:t>
            </w:r>
            <w:bookmarkEnd w:id="0"/>
            <w:r w:rsidRPr="00723C76">
              <w:rPr>
                <w:bCs/>
                <w:szCs w:val="24"/>
              </w:rPr>
              <w:t>)</w:t>
            </w:r>
          </w:p>
        </w:tc>
      </w:tr>
      <w:tr w:rsidR="0028220F" w:rsidTr="0065630E" w14:paraId="4D926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FB3BB2" w14:textId="77777777"/>
        </w:tc>
        <w:tc>
          <w:tcPr>
            <w:tcW w:w="8647" w:type="dxa"/>
            <w:gridSpan w:val="2"/>
          </w:tcPr>
          <w:p w:rsidR="0028220F" w:rsidP="0065630E" w:rsidRDefault="0028220F" w14:paraId="7A2DE40B" w14:textId="77777777"/>
        </w:tc>
      </w:tr>
      <w:tr w:rsidR="0028220F" w:rsidTr="0065630E" w14:paraId="4C230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32BB7" w14:textId="77777777"/>
        </w:tc>
        <w:tc>
          <w:tcPr>
            <w:tcW w:w="8647" w:type="dxa"/>
            <w:gridSpan w:val="2"/>
          </w:tcPr>
          <w:p w:rsidR="0028220F" w:rsidP="0065630E" w:rsidRDefault="0028220F" w14:paraId="05C0AFC0" w14:textId="77777777"/>
        </w:tc>
      </w:tr>
      <w:tr w:rsidR="0028220F" w:rsidTr="0065630E" w14:paraId="537A7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1A646E" w14:textId="77777777">
            <w:pPr>
              <w:rPr>
                <w:b/>
              </w:rPr>
            </w:pPr>
            <w:r>
              <w:rPr>
                <w:b/>
              </w:rPr>
              <w:t xml:space="preserve">Nr. </w:t>
            </w:r>
          </w:p>
        </w:tc>
        <w:tc>
          <w:tcPr>
            <w:tcW w:w="8647" w:type="dxa"/>
            <w:gridSpan w:val="2"/>
          </w:tcPr>
          <w:p w:rsidR="0028220F" w:rsidP="0065630E" w:rsidRDefault="0028220F" w14:paraId="4A8BC539" w14:textId="092AB6CF">
            <w:pPr>
              <w:rPr>
                <w:b/>
              </w:rPr>
            </w:pPr>
            <w:r>
              <w:rPr>
                <w:b/>
              </w:rPr>
              <w:t xml:space="preserve">GEWIJZIGDE MOTIE VAN </w:t>
            </w:r>
            <w:r w:rsidR="00B03869">
              <w:rPr>
                <w:b/>
              </w:rPr>
              <w:t xml:space="preserve">HET LID BOOMSMA C.S. </w:t>
            </w:r>
          </w:p>
          <w:p w:rsidR="0028220F" w:rsidP="0065630E" w:rsidRDefault="0028220F" w14:paraId="6F19FFE2" w14:textId="7122EABD">
            <w:pPr>
              <w:rPr>
                <w:b/>
              </w:rPr>
            </w:pPr>
            <w:r>
              <w:t xml:space="preserve">Ter vervanging van die gedrukt onder nr. </w:t>
            </w:r>
            <w:r w:rsidR="00B03869">
              <w:t>31</w:t>
            </w:r>
          </w:p>
        </w:tc>
      </w:tr>
      <w:tr w:rsidR="0028220F" w:rsidTr="0065630E" w14:paraId="70853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E7C8B6" w14:textId="77777777"/>
        </w:tc>
        <w:tc>
          <w:tcPr>
            <w:tcW w:w="8647" w:type="dxa"/>
            <w:gridSpan w:val="2"/>
          </w:tcPr>
          <w:p w:rsidR="0028220F" w:rsidP="0065630E" w:rsidRDefault="0028220F" w14:paraId="030BA352" w14:textId="77777777">
            <w:r>
              <w:t xml:space="preserve">Voorgesteld </w:t>
            </w:r>
          </w:p>
        </w:tc>
      </w:tr>
      <w:tr w:rsidR="0028220F" w:rsidTr="0065630E" w14:paraId="25C01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FF28B5" w14:textId="77777777"/>
        </w:tc>
        <w:tc>
          <w:tcPr>
            <w:tcW w:w="8647" w:type="dxa"/>
            <w:gridSpan w:val="2"/>
          </w:tcPr>
          <w:p w:rsidR="0028220F" w:rsidP="0065630E" w:rsidRDefault="0028220F" w14:paraId="17C96F50" w14:textId="77777777"/>
        </w:tc>
      </w:tr>
      <w:tr w:rsidR="0028220F" w:rsidTr="0065630E" w14:paraId="0CADF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0397E5" w14:textId="77777777"/>
        </w:tc>
        <w:tc>
          <w:tcPr>
            <w:tcW w:w="8647" w:type="dxa"/>
            <w:gridSpan w:val="2"/>
          </w:tcPr>
          <w:p w:rsidR="0028220F" w:rsidP="0065630E" w:rsidRDefault="0028220F" w14:paraId="05E71219" w14:textId="77777777">
            <w:r>
              <w:t>De Kamer,</w:t>
            </w:r>
          </w:p>
        </w:tc>
      </w:tr>
      <w:tr w:rsidR="0028220F" w:rsidTr="0065630E" w14:paraId="1584E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ECC98E" w14:textId="77777777"/>
        </w:tc>
        <w:tc>
          <w:tcPr>
            <w:tcW w:w="8647" w:type="dxa"/>
            <w:gridSpan w:val="2"/>
          </w:tcPr>
          <w:p w:rsidR="0028220F" w:rsidP="0065630E" w:rsidRDefault="0028220F" w14:paraId="5BFD0A67" w14:textId="77777777"/>
        </w:tc>
      </w:tr>
      <w:tr w:rsidR="0028220F" w:rsidTr="0065630E" w14:paraId="219BE4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6A7E5A" w14:textId="77777777"/>
        </w:tc>
        <w:tc>
          <w:tcPr>
            <w:tcW w:w="8647" w:type="dxa"/>
            <w:gridSpan w:val="2"/>
          </w:tcPr>
          <w:p w:rsidR="0028220F" w:rsidP="0065630E" w:rsidRDefault="0028220F" w14:paraId="5E7DF7E5" w14:textId="77777777">
            <w:r>
              <w:t>gehoord de beraadslaging,</w:t>
            </w:r>
          </w:p>
        </w:tc>
      </w:tr>
      <w:tr w:rsidR="0028220F" w:rsidTr="0065630E" w14:paraId="07295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A0D4E7" w14:textId="77777777"/>
        </w:tc>
        <w:tc>
          <w:tcPr>
            <w:tcW w:w="8647" w:type="dxa"/>
            <w:gridSpan w:val="2"/>
          </w:tcPr>
          <w:p w:rsidR="0028220F" w:rsidP="0065630E" w:rsidRDefault="0028220F" w14:paraId="59149F1F" w14:textId="77777777"/>
        </w:tc>
      </w:tr>
      <w:tr w:rsidR="0028220F" w:rsidTr="0065630E" w14:paraId="5CF1C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DC0E75" w14:textId="77777777"/>
        </w:tc>
        <w:tc>
          <w:tcPr>
            <w:tcW w:w="8647" w:type="dxa"/>
            <w:gridSpan w:val="2"/>
          </w:tcPr>
          <w:p w:rsidRPr="00B03869" w:rsidR="00B03869" w:rsidP="00B03869" w:rsidRDefault="00B03869" w14:paraId="576DE550" w14:textId="77777777">
            <w:pPr>
              <w:pStyle w:val="HoofdtekstA"/>
              <w:rPr>
                <w:sz w:val="24"/>
                <w:szCs w:val="24"/>
                <w:lang w:val="nl-NL"/>
              </w:rPr>
            </w:pPr>
            <w:r w:rsidRPr="00B03869">
              <w:rPr>
                <w:sz w:val="24"/>
                <w:szCs w:val="24"/>
                <w:lang w:val="nl-NL"/>
              </w:rPr>
              <w:t>Constaterende dat steeds meer leerlingen moeite hebben om een begrijpelijke tekst te schrijven;</w:t>
            </w:r>
          </w:p>
          <w:p w:rsidRPr="00B03869" w:rsidR="00B03869" w:rsidP="00B03869" w:rsidRDefault="00B03869" w14:paraId="2E031D68" w14:textId="77777777">
            <w:pPr>
              <w:pStyle w:val="HoofdtekstA"/>
              <w:rPr>
                <w:sz w:val="24"/>
                <w:szCs w:val="24"/>
                <w:lang w:val="nl-NL"/>
              </w:rPr>
            </w:pPr>
          </w:p>
          <w:p w:rsidRPr="00B03869" w:rsidR="00B03869" w:rsidP="00B03869" w:rsidRDefault="00B03869" w14:paraId="488BF579" w14:textId="77777777">
            <w:pPr>
              <w:pStyle w:val="HoofdtekstA"/>
              <w:rPr>
                <w:sz w:val="24"/>
                <w:szCs w:val="24"/>
                <w:lang w:val="nl-NL"/>
              </w:rPr>
            </w:pPr>
            <w:r w:rsidRPr="00B03869">
              <w:rPr>
                <w:sz w:val="24"/>
                <w:szCs w:val="24"/>
                <w:lang w:val="nl-NL"/>
              </w:rPr>
              <w:t>Overwegende dat niets zo goed is voor de schrijfvaardigheid als oefening via het van jongs af aan maken en schrijven van opstellen en essays;</w:t>
            </w:r>
          </w:p>
          <w:p w:rsidRPr="00B03869" w:rsidR="00B03869" w:rsidP="00B03869" w:rsidRDefault="00B03869" w14:paraId="3C5502DE" w14:textId="77777777">
            <w:pPr>
              <w:pStyle w:val="HoofdtekstA"/>
              <w:rPr>
                <w:sz w:val="24"/>
                <w:szCs w:val="24"/>
                <w:lang w:val="nl-NL"/>
              </w:rPr>
            </w:pPr>
          </w:p>
          <w:p w:rsidRPr="00B03869" w:rsidR="00B03869" w:rsidP="00B03869" w:rsidRDefault="00B03869" w14:paraId="245BC54F" w14:textId="77777777">
            <w:pPr>
              <w:pStyle w:val="HoofdtekstA"/>
              <w:rPr>
                <w:sz w:val="24"/>
                <w:szCs w:val="24"/>
                <w:lang w:val="nl-NL"/>
              </w:rPr>
            </w:pPr>
            <w:r w:rsidRPr="00B03869">
              <w:rPr>
                <w:sz w:val="24"/>
                <w:szCs w:val="24"/>
                <w:lang w:val="nl-NL"/>
              </w:rPr>
              <w:t>Overwegende dat het goed nakijken en beoordelen van opstellen en essays veel extra tijd vergt van leraren, en vaak ook veel meer tijd vergt dan andere vormen van nakijken;</w:t>
            </w:r>
          </w:p>
          <w:p w:rsidRPr="00B03869" w:rsidR="00B03869" w:rsidP="00B03869" w:rsidRDefault="00B03869" w14:paraId="6FAD2630" w14:textId="77777777">
            <w:pPr>
              <w:pStyle w:val="HoofdtekstA"/>
              <w:rPr>
                <w:sz w:val="24"/>
                <w:szCs w:val="24"/>
                <w:lang w:val="nl-NL"/>
              </w:rPr>
            </w:pPr>
          </w:p>
          <w:p w:rsidRPr="00B03869" w:rsidR="00B03869" w:rsidP="00B03869" w:rsidRDefault="00B03869" w14:paraId="609EEC02" w14:textId="77777777">
            <w:pPr>
              <w:pStyle w:val="HoofdtekstA"/>
              <w:rPr>
                <w:sz w:val="24"/>
                <w:szCs w:val="24"/>
                <w:lang w:val="nl-NL"/>
              </w:rPr>
            </w:pPr>
            <w:r w:rsidRPr="00B03869">
              <w:rPr>
                <w:sz w:val="24"/>
                <w:szCs w:val="24"/>
                <w:lang w:val="nl-NL"/>
              </w:rPr>
              <w:t xml:space="preserve">Verzoekt de regering </w:t>
            </w:r>
          </w:p>
          <w:p w:rsidRPr="00B03869" w:rsidR="00B03869" w:rsidP="00B03869" w:rsidRDefault="00B03869" w14:paraId="4BD0EA35" w14:textId="77777777">
            <w:pPr>
              <w:pStyle w:val="HoofdtekstA"/>
              <w:rPr>
                <w:sz w:val="24"/>
                <w:szCs w:val="24"/>
                <w:lang w:val="nl-NL"/>
              </w:rPr>
            </w:pPr>
          </w:p>
          <w:p w:rsidRPr="00B03869" w:rsidR="00B03869" w:rsidP="00B03869" w:rsidRDefault="00B03869" w14:paraId="28B5D928" w14:textId="77777777">
            <w:pPr>
              <w:pStyle w:val="HoofdtekstA"/>
              <w:numPr>
                <w:ilvl w:val="0"/>
                <w:numId w:val="2"/>
              </w:numPr>
              <w:rPr>
                <w:sz w:val="24"/>
                <w:szCs w:val="24"/>
                <w:lang w:val="nl-NL"/>
              </w:rPr>
            </w:pPr>
            <w:r w:rsidRPr="00B03869">
              <w:rPr>
                <w:sz w:val="24"/>
                <w:szCs w:val="24"/>
                <w:lang w:val="nl-NL"/>
              </w:rPr>
              <w:t>te onderzoeken in hoeverre leraren in de verschillende jaren van het funderend onderwijs voldoende tijd hebben om schrijfopdrachten goed en zorgvuldig na te kijken om gerichte terugkoppeling te geven</w:t>
            </w:r>
          </w:p>
          <w:p w:rsidRPr="00B03869" w:rsidR="00B03869" w:rsidP="00B03869" w:rsidRDefault="00B03869" w14:paraId="6358AE91" w14:textId="77777777">
            <w:pPr>
              <w:pStyle w:val="HoofdtekstA"/>
              <w:numPr>
                <w:ilvl w:val="0"/>
                <w:numId w:val="2"/>
              </w:numPr>
              <w:rPr>
                <w:sz w:val="24"/>
                <w:szCs w:val="24"/>
                <w:lang w:val="nl-NL"/>
              </w:rPr>
            </w:pPr>
            <w:r w:rsidRPr="00B03869">
              <w:rPr>
                <w:sz w:val="24"/>
                <w:szCs w:val="24"/>
                <w:lang w:val="nl-NL"/>
              </w:rPr>
              <w:t>er zorg voor te dragen dat leraren in alle jaren van het funderend onderwijs voldoende tijd krijgen en nemen voor het nakijken van opstellen, essays en schrijfopdrachten en waar mogelijk de administratieve lasten te verlichten waardoor de totale belasting niet toeneemt.</w:t>
            </w:r>
          </w:p>
          <w:p w:rsidRPr="00B03869" w:rsidR="00B03869" w:rsidP="00B03869" w:rsidRDefault="00B03869" w14:paraId="5C2DE51D" w14:textId="77777777">
            <w:pPr>
              <w:pStyle w:val="HoofdtekstA"/>
              <w:numPr>
                <w:ilvl w:val="0"/>
                <w:numId w:val="2"/>
              </w:numPr>
              <w:rPr>
                <w:sz w:val="24"/>
                <w:szCs w:val="24"/>
                <w:lang w:val="nl-NL"/>
              </w:rPr>
            </w:pPr>
            <w:r w:rsidRPr="00B03869">
              <w:rPr>
                <w:sz w:val="24"/>
                <w:szCs w:val="24"/>
                <w:lang w:val="nl-NL"/>
              </w:rPr>
              <w:t>er zorg voor te dragen dat voldoende tijd en aandacht voor het nakijken van schrijfopdrachten ook terugkomt in toetsen en examens</w:t>
            </w:r>
          </w:p>
          <w:p w:rsidRPr="00B03869" w:rsidR="00B03869" w:rsidP="00B03869" w:rsidRDefault="00B03869" w14:paraId="67BB6DB6" w14:textId="77777777">
            <w:pPr>
              <w:pStyle w:val="HoofdtekstA"/>
              <w:rPr>
                <w:sz w:val="24"/>
                <w:szCs w:val="24"/>
                <w:lang w:val="nl-NL"/>
              </w:rPr>
            </w:pPr>
          </w:p>
          <w:p w:rsidRPr="00B03869" w:rsidR="00B03869" w:rsidP="00B03869" w:rsidRDefault="00B03869" w14:paraId="1C6CD9B4" w14:textId="77777777">
            <w:pPr>
              <w:pStyle w:val="HoofdtekstA"/>
              <w:rPr>
                <w:sz w:val="24"/>
                <w:szCs w:val="24"/>
                <w:lang w:val="nl-NL"/>
              </w:rPr>
            </w:pPr>
            <w:r w:rsidRPr="00B03869">
              <w:rPr>
                <w:sz w:val="24"/>
                <w:szCs w:val="24"/>
                <w:lang w:val="nl-NL"/>
              </w:rPr>
              <w:t>En gaat over tot de orde van de dag,</w:t>
            </w:r>
          </w:p>
          <w:p w:rsidRPr="00B03869" w:rsidR="00B03869" w:rsidP="00B03869" w:rsidRDefault="00B03869" w14:paraId="16E8882A" w14:textId="77777777">
            <w:pPr>
              <w:pStyle w:val="HoofdtekstA"/>
              <w:rPr>
                <w:sz w:val="24"/>
                <w:szCs w:val="24"/>
                <w:lang w:val="nl-NL"/>
              </w:rPr>
            </w:pPr>
          </w:p>
          <w:p w:rsidRPr="00B03869" w:rsidR="00B03869" w:rsidP="00B03869" w:rsidRDefault="00B03869" w14:paraId="71BC6874" w14:textId="77777777">
            <w:pPr>
              <w:pStyle w:val="HoofdtekstA"/>
              <w:rPr>
                <w:sz w:val="24"/>
                <w:szCs w:val="24"/>
                <w:lang w:val="nl-NL"/>
              </w:rPr>
            </w:pPr>
            <w:r w:rsidRPr="00B03869">
              <w:rPr>
                <w:sz w:val="24"/>
                <w:szCs w:val="24"/>
                <w:lang w:val="nl-NL"/>
              </w:rPr>
              <w:t>Boomsma</w:t>
            </w:r>
          </w:p>
          <w:p w:rsidRPr="00B03869" w:rsidR="00B03869" w:rsidP="00B03869" w:rsidRDefault="00B03869" w14:paraId="640028FE" w14:textId="77777777">
            <w:pPr>
              <w:pStyle w:val="HoofdtekstA"/>
              <w:rPr>
                <w:sz w:val="24"/>
                <w:szCs w:val="24"/>
              </w:rPr>
            </w:pPr>
            <w:r w:rsidRPr="00B03869">
              <w:rPr>
                <w:sz w:val="24"/>
                <w:szCs w:val="24"/>
              </w:rPr>
              <w:t>Rooderkerk</w:t>
            </w:r>
          </w:p>
          <w:p w:rsidRPr="00B03869" w:rsidR="00B03869" w:rsidP="00B03869" w:rsidRDefault="00B03869" w14:paraId="7531860A" w14:textId="77777777">
            <w:pPr>
              <w:pStyle w:val="HoofdtekstA"/>
              <w:rPr>
                <w:sz w:val="24"/>
                <w:szCs w:val="24"/>
              </w:rPr>
            </w:pPr>
            <w:r w:rsidRPr="00B03869">
              <w:rPr>
                <w:sz w:val="24"/>
                <w:szCs w:val="24"/>
                <w:lang w:val="nl-NL"/>
              </w:rPr>
              <w:lastRenderedPageBreak/>
              <w:t>Moorman</w:t>
            </w:r>
          </w:p>
          <w:p w:rsidR="0028220F" w:rsidP="0065630E" w:rsidRDefault="0028220F" w14:paraId="30237FFD" w14:textId="77777777"/>
        </w:tc>
      </w:tr>
    </w:tbl>
    <w:p w:rsidRPr="0028220F" w:rsidR="004A4819" w:rsidP="0028220F" w:rsidRDefault="004A4819" w14:paraId="433D32D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2304" w14:textId="77777777" w:rsidR="00B03869" w:rsidRDefault="00B03869">
      <w:pPr>
        <w:spacing w:line="20" w:lineRule="exact"/>
      </w:pPr>
    </w:p>
  </w:endnote>
  <w:endnote w:type="continuationSeparator" w:id="0">
    <w:p w14:paraId="4472B580" w14:textId="77777777" w:rsidR="00B03869" w:rsidRDefault="00B03869">
      <w:pPr>
        <w:pStyle w:val="Amendement"/>
      </w:pPr>
      <w:r>
        <w:rPr>
          <w:b w:val="0"/>
        </w:rPr>
        <w:t xml:space="preserve"> </w:t>
      </w:r>
    </w:p>
  </w:endnote>
  <w:endnote w:type="continuationNotice" w:id="1">
    <w:p w14:paraId="30DFD1CB" w14:textId="77777777" w:rsidR="00B03869" w:rsidRDefault="00B038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C62E" w14:textId="77777777" w:rsidR="00B03869" w:rsidRDefault="00B03869">
      <w:pPr>
        <w:pStyle w:val="Amendement"/>
      </w:pPr>
      <w:r>
        <w:rPr>
          <w:b w:val="0"/>
        </w:rPr>
        <w:separator/>
      </w:r>
    </w:p>
  </w:footnote>
  <w:footnote w:type="continuationSeparator" w:id="0">
    <w:p w14:paraId="610DD898" w14:textId="77777777" w:rsidR="00B03869" w:rsidRDefault="00B0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C6"/>
    <w:multiLevelType w:val="hybridMultilevel"/>
    <w:tmpl w:val="6D26D998"/>
    <w:styleLink w:val="Gemporteerdestijl1"/>
    <w:lvl w:ilvl="0" w:tplc="40AEC356">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486A6066">
      <w:start w:val="1"/>
      <w:numFmt w:val="bullet"/>
      <w:lvlText w:val="o"/>
      <w:lvlJc w:val="left"/>
      <w:pPr>
        <w:ind w:left="14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B5A62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AB9E4">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0429B1A">
      <w:start w:val="1"/>
      <w:numFmt w:val="bullet"/>
      <w:lvlText w:val="o"/>
      <w:lvlJc w:val="left"/>
      <w:pPr>
        <w:ind w:left="36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A56C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6CDC74">
      <w:start w:val="1"/>
      <w:numFmt w:val="bullet"/>
      <w:lvlText w:val="•"/>
      <w:lvlJc w:val="left"/>
      <w:pPr>
        <w:ind w:left="50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D7A4550C">
      <w:start w:val="1"/>
      <w:numFmt w:val="bullet"/>
      <w:lvlText w:val="o"/>
      <w:lvlJc w:val="left"/>
      <w:pPr>
        <w:ind w:left="57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38C0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743E53"/>
    <w:multiLevelType w:val="hybridMultilevel"/>
    <w:tmpl w:val="6D26D998"/>
    <w:numStyleLink w:val="Gemporteerdestijl1"/>
  </w:abstractNum>
  <w:num w:numId="1" w16cid:durableId="1742870581">
    <w:abstractNumId w:val="0"/>
  </w:num>
  <w:num w:numId="2" w16cid:durableId="68632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6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03869"/>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8037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F248C"/>
  <w15:docId w15:val="{72E7F9FD-E092-42C3-9DC2-C23A0867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oofdtekstA">
    <w:name w:val="Hoofdtekst A"/>
    <w:rsid w:val="00B0386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numbering" w:customStyle="1" w:styleId="Gemporteerdestijl1">
    <w:name w:val="Geïmporteerde stijl 1"/>
    <w:rsid w:val="00B0386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265</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2025-12-02T10:30:00.0000000Z</dcterms:created>
  <dcterms:modified xsi:type="dcterms:W3CDTF">2025-12-02T10:35:00.0000000Z</dcterms:modified>
  <dc:description>------------------------</dc:description>
  <dc:subject/>
  <keywords/>
  <version/>
  <category/>
</coreProperties>
</file>