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2025Z20954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 december 2025)</w:t>
        <w:br/>
      </w:r>
    </w:p>
    <w:p>
      <w:r>
        <w:t xml:space="preserve">Vragen van het lid Vliegenthart (GroenLinks-PvdA) aan de staatssecretaris van Volksgezondheid, Welzijn en Sport over het toenemende aantal hiv-diagnoses.</w:t>
      </w:r>
      <w:r>
        <w:br/>
      </w:r>
    </w:p>
    <w:p>
      <w:r>
        <w:t xml:space="preserve"/>
      </w:r>
      <w:r>
        <w:rPr>
          <w:b w:val="1"/>
          <w:bCs w:val="1"/>
        </w:rPr>
        <w:t xml:space="preserve">Vraag 1</w:t>
      </w:r>
      <w:r>
        <w:rPr/>
        <w:t xml:space="preserve"/>
      </w:r>
      <w:r>
        <w:br/>
      </w:r>
    </w:p>
    <w:p>
      <w:r>
        <w:t xml:space="preserve">Deelt u onze zorgen over de trendbreuk dat het aantal hiv-diagnoses niet meer afneemt en zelfs stijgt in de komende jaren? </w:t>
      </w:r>
      <w:r>
        <w:br/>
      </w:r>
    </w:p>
    <w:p>
      <w:r>
        <w:t xml:space="preserve"/>
      </w:r>
      <w:r>
        <w:rPr>
          <w:b w:val="1"/>
          <w:bCs w:val="1"/>
        </w:rPr>
        <w:t xml:space="preserve">Vraag 2</w:t>
      </w:r>
      <w:r>
        <w:rPr/>
        <w:t xml:space="preserve"/>
      </w:r>
      <w:r>
        <w:br/>
      </w:r>
    </w:p>
    <w:p>
      <w:r>
        <w:t xml:space="preserve">Welke stappen gaat u ondernemen om juist Nederlanders met een laag inkomen, een migratieachtergrond en/of die gebruik maken van geestelijke gezondheidszorg met een verhoogde kans op een hiv-diagnose en die nu minder gebruik maken van PrEP, te helpen?</w:t>
      </w:r>
      <w:r>
        <w:br/>
      </w:r>
    </w:p>
    <w:p>
      <w:r>
        <w:t xml:space="preserve"/>
      </w:r>
      <w:r>
        <w:rPr>
          <w:b w:val="1"/>
          <w:bCs w:val="1"/>
        </w:rPr>
        <w:t xml:space="preserve">Vraag 3</w:t>
      </w:r>
      <w:r>
        <w:rPr/>
        <w:t xml:space="preserve"/>
      </w:r>
      <w:r>
        <w:br/>
      </w:r>
    </w:p>
    <w:p>
      <w:r>
        <w:t xml:space="preserve">Waarom maakt u PrEP-zorg niet gratis toegankelijk voor risicogroepen? </w:t>
      </w:r>
      <w:r>
        <w:br/>
      </w:r>
    </w:p>
    <w:p>
      <w:r>
        <w:t xml:space="preserve"/>
      </w:r>
      <w:r>
        <w:rPr>
          <w:b w:val="1"/>
          <w:bCs w:val="1"/>
        </w:rPr>
        <w:t xml:space="preserve">Vraag 4</w:t>
      </w:r>
      <w:r>
        <w:rPr/>
        <w:t xml:space="preserve"/>
      </w:r>
      <w:r>
        <w:br/>
      </w:r>
    </w:p>
    <w:p>
      <w:r>
        <w:t xml:space="preserve">Deelt u de oproep van Soa Aids Nederland om te investeren in betere toegang tot PrEP, zonder wachtlijsten en financiële drempels? Zo nee, waarom niet?</w:t>
      </w:r>
      <w:r>
        <w:br/>
      </w:r>
    </w:p>
    <w:p>
      <w:r>
        <w:t xml:space="preserve"/>
      </w:r>
      <w:r>
        <w:rPr>
          <w:b w:val="1"/>
          <w:bCs w:val="1"/>
        </w:rPr>
        <w:t xml:space="preserve">Vraag 5</w:t>
      </w:r>
      <w:r>
        <w:rPr/>
        <w:t xml:space="preserve"/>
      </w:r>
      <w:r>
        <w:br/>
      </w:r>
    </w:p>
    <w:p>
      <w:r>
        <w:t xml:space="preserve">Kunt u concreet toelichten wat u gaat doen ter promotie van PrEP, zodat meer mensen weten dat het een veilige manier is om hiv te voorkomen?</w:t>
      </w:r>
      <w:r>
        <w:br/>
      </w:r>
    </w:p>
    <w:p>
      <w:r>
        <w:t xml:space="preserve"/>
      </w:r>
      <w:r>
        <w:rPr>
          <w:b w:val="1"/>
          <w:bCs w:val="1"/>
        </w:rPr>
        <w:t xml:space="preserve">Vraag 6</w:t>
      </w:r>
      <w:r>
        <w:rPr/>
        <w:t xml:space="preserve"/>
      </w:r>
      <w:r>
        <w:br/>
      </w:r>
    </w:p>
    <w:p>
      <w:r>
        <w:t xml:space="preserve">Hoe verklaart u de afname in de bereidheid om PrEP te gebruiken?</w:t>
      </w:r>
      <w:r>
        <w:br/>
      </w:r>
    </w:p>
    <w:p>
      <w:r>
        <w:t xml:space="preserve"/>
      </w:r>
      <w:r>
        <w:rPr>
          <w:b w:val="1"/>
          <w:bCs w:val="1"/>
        </w:rPr>
        <w:t xml:space="preserve">Vraag 7</w:t>
      </w:r>
      <w:r>
        <w:rPr/>
        <w:t xml:space="preserve"/>
      </w:r>
      <w:r>
        <w:br/>
      </w:r>
    </w:p>
    <w:p>
      <w:r>
        <w:t xml:space="preserve">Waarom is er in het PrEP-programma voor gekozen om deelnemers zelf hun medicatie te laten halen bij de apotheek? Werkt dit niet drempelverhogend?</w:t>
      </w:r>
      <w:r>
        <w:br/>
      </w:r>
    </w:p>
    <w:p>
      <w:r>
        <w:t xml:space="preserve"/>
      </w:r>
      <w:r>
        <w:rPr>
          <w:b w:val="1"/>
          <w:bCs w:val="1"/>
        </w:rPr>
        <w:t xml:space="preserve">Vraag 8</w:t>
      </w:r>
      <w:r>
        <w:rPr/>
        <w:t xml:space="preserve"/>
      </w:r>
      <w:r>
        <w:br/>
      </w:r>
    </w:p>
    <w:p>
      <w:r>
        <w:t xml:space="preserve">Bent u van mening dat het huidige beleid afdoende is om iedereen in staat te stellen om keuzes te maken over de eigen seksualiteit, zoals u in uw brief als doel stelt? Zo nee, waarom niet?</w:t>
      </w:r>
      <w:r>
        <w:br/>
      </w:r>
    </w:p>
    <w:p>
      <w:r>
        <w:t xml:space="preserve"/>
      </w:r>
      <w:r>
        <w:rPr>
          <w:b w:val="1"/>
          <w:bCs w:val="1"/>
        </w:rPr>
        <w:t xml:space="preserve">Vraag 9</w:t>
      </w:r>
      <w:r>
        <w:rPr/>
        <w:t xml:space="preserve"/>
      </w:r>
      <w:r>
        <w:br/>
      </w:r>
    </w:p>
    <w:p>
      <w:r>
        <w:t xml:space="preserve">Welke concrete maatregelen neemt u om dit streven te behalen?</w:t>
      </w:r>
      <w:r>
        <w:br/>
      </w:r>
    </w:p>
    <w:p>
      <w:r>
        <w:t xml:space="preserve"/>
      </w:r>
      <w:r>
        <w:rPr>
          <w:b w:val="1"/>
          <w:bCs w:val="1"/>
        </w:rPr>
        <w:t xml:space="preserve">Vraag 10</w:t>
      </w:r>
      <w:r>
        <w:rPr/>
        <w:t xml:space="preserve"/>
      </w:r>
      <w:r>
        <w:br/>
      </w:r>
    </w:p>
    <w:p>
      <w:r>
        <w:t xml:space="preserve">Kunt u nader toelichten hoe het Aanvullend Zorg en Welzijnsakkoord (AZWA) gaat bijdragen aan betere en toegankelijke PrEP-zorg, waar u in uw brief naar refereert?</w:t>
      </w:r>
      <w:r>
        <w:br/>
      </w:r>
    </w:p>
    <w:p>
      <w:r>
        <w:t xml:space="preserve"/>
      </w:r>
      <w:r>
        <w:rPr>
          <w:b w:val="1"/>
          <w:bCs w:val="1"/>
        </w:rPr>
        <w:t xml:space="preserve">Vraag 11</w:t>
      </w:r>
      <w:r>
        <w:rPr/>
        <w:t xml:space="preserve"/>
      </w:r>
      <w:r>
        <w:br/>
      </w:r>
    </w:p>
    <w:p>
      <w:r>
        <w:t xml:space="preserve">Wat gaat u er concreet aan doen om de lange wachtlijsten voor PrEP-zorg in te korten?</w:t>
      </w:r>
      <w:r>
        <w:br/>
      </w:r>
    </w:p>
    <w:p>
      <w:r>
        <w:t xml:space="preserve"/>
      </w:r>
      <w:r>
        <w:rPr>
          <w:b w:val="1"/>
          <w:bCs w:val="1"/>
        </w:rPr>
        <w:t xml:space="preserve">Vraag</w:t>
      </w:r>
      <w:r>
        <w:rPr/>
        <w:t xml:space="preserve"> </w:t>
      </w:r>
      <w:r>
        <w:rPr>
          <w:b w:val="1"/>
          <w:bCs w:val="1"/>
        </w:rPr>
        <w:t xml:space="preserve">12</w:t>
      </w:r>
      <w:r>
        <w:rPr/>
        <w:t xml:space="preserve"/>
      </w:r>
      <w:r>
        <w:br/>
      </w:r>
    </w:p>
    <w:p>
      <w:r>
        <w:t xml:space="preserve">Hoe wilt u meer zicht krijgen op de drempels die mensen ervaren om zorg omtrent soa’s op te zoeken?</w:t>
      </w:r>
      <w:r>
        <w:br/>
      </w:r>
    </w:p>
    <w:p>
      <w:r>
        <w:t xml:space="preserve"/>
      </w:r>
      <w:r>
        <w:rPr>
          <w:b w:val="1"/>
          <w:bCs w:val="1"/>
        </w:rPr>
        <w:t xml:space="preserve">Vraag 13</w:t>
      </w:r>
      <w:r>
        <w:rPr/>
        <w:t xml:space="preserve"/>
      </w:r>
      <w:r>
        <w:br/>
      </w:r>
    </w:p>
    <w:p>
      <w:r>
        <w:t xml:space="preserve">Wat gaat u concreet doen om het kennisniveau omtrent SOA’s en condoomgebruik bij jongeren die lager en middelbaar zijn opgeleid te verhogen en het stigma en taboe rondom PrEP te verlagen?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9171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91710">
    <w:abstractNumId w:val="10049171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