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70E6" w14:paraId="3DDE17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EC5F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0B26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70E6" w14:paraId="601D9E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45781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970E6" w14:paraId="5F861A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4F6297" w14:textId="77777777"/>
        </w:tc>
      </w:tr>
      <w:tr w:rsidR="00997775" w:rsidTr="009970E6" w14:paraId="57A759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B4F853" w14:textId="77777777"/>
        </w:tc>
      </w:tr>
      <w:tr w:rsidR="00997775" w:rsidTr="009970E6" w14:paraId="1C750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338CC8" w14:textId="77777777"/>
        </w:tc>
        <w:tc>
          <w:tcPr>
            <w:tcW w:w="7654" w:type="dxa"/>
            <w:gridSpan w:val="2"/>
          </w:tcPr>
          <w:p w:rsidR="00997775" w:rsidRDefault="00997775" w14:paraId="36ACC101" w14:textId="77777777"/>
        </w:tc>
      </w:tr>
      <w:tr w:rsidR="009970E6" w:rsidTr="009970E6" w14:paraId="1A13A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51EE7C95" w14:textId="6EF88161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9970E6" w:rsidP="009970E6" w:rsidRDefault="009970E6" w14:paraId="452E3E2A" w14:textId="5F7EA970">
            <w:pPr>
              <w:rPr>
                <w:b/>
              </w:rPr>
            </w:pPr>
            <w:r w:rsidRPr="001370F0">
              <w:rPr>
                <w:b/>
                <w:bCs/>
              </w:rPr>
              <w:t>Raad voor Vervoer, Telecommunicatie en Energie</w:t>
            </w:r>
          </w:p>
        </w:tc>
      </w:tr>
      <w:tr w:rsidR="009970E6" w:rsidTr="009970E6" w14:paraId="22938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7F5B5277" w14:textId="77777777"/>
        </w:tc>
        <w:tc>
          <w:tcPr>
            <w:tcW w:w="7654" w:type="dxa"/>
            <w:gridSpan w:val="2"/>
          </w:tcPr>
          <w:p w:rsidR="009970E6" w:rsidP="009970E6" w:rsidRDefault="009970E6" w14:paraId="6D77A8CC" w14:textId="77777777"/>
        </w:tc>
      </w:tr>
      <w:tr w:rsidR="009970E6" w:rsidTr="009970E6" w14:paraId="5852B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10A86270" w14:textId="77777777"/>
        </w:tc>
        <w:tc>
          <w:tcPr>
            <w:tcW w:w="7654" w:type="dxa"/>
            <w:gridSpan w:val="2"/>
          </w:tcPr>
          <w:p w:rsidR="009970E6" w:rsidP="009970E6" w:rsidRDefault="009970E6" w14:paraId="26D519FD" w14:textId="77777777"/>
        </w:tc>
      </w:tr>
      <w:tr w:rsidR="009970E6" w:rsidTr="009970E6" w14:paraId="2C813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77DD0E45" w14:textId="57C9C6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1175</w:t>
            </w:r>
          </w:p>
        </w:tc>
        <w:tc>
          <w:tcPr>
            <w:tcW w:w="7654" w:type="dxa"/>
            <w:gridSpan w:val="2"/>
          </w:tcPr>
          <w:p w:rsidR="009970E6" w:rsidP="009970E6" w:rsidRDefault="009970E6" w14:paraId="767974C2" w14:textId="53FBE6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FREDERIK JANSEN</w:t>
            </w:r>
          </w:p>
        </w:tc>
      </w:tr>
      <w:tr w:rsidR="009970E6" w:rsidTr="009970E6" w14:paraId="7FF42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73D6860F" w14:textId="77777777"/>
        </w:tc>
        <w:tc>
          <w:tcPr>
            <w:tcW w:w="7654" w:type="dxa"/>
            <w:gridSpan w:val="2"/>
          </w:tcPr>
          <w:p w:rsidR="009970E6" w:rsidP="009970E6" w:rsidRDefault="009970E6" w14:paraId="07E1E3FD" w14:textId="2544C153">
            <w:r>
              <w:t>Voorgesteld 2 december 2025</w:t>
            </w:r>
          </w:p>
        </w:tc>
      </w:tr>
      <w:tr w:rsidR="009970E6" w:rsidTr="009970E6" w14:paraId="56575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53CFD3D7" w14:textId="77777777"/>
        </w:tc>
        <w:tc>
          <w:tcPr>
            <w:tcW w:w="7654" w:type="dxa"/>
            <w:gridSpan w:val="2"/>
          </w:tcPr>
          <w:p w:rsidR="009970E6" w:rsidP="009970E6" w:rsidRDefault="009970E6" w14:paraId="66FEC1A2" w14:textId="77777777"/>
        </w:tc>
      </w:tr>
      <w:tr w:rsidR="009970E6" w:rsidTr="009970E6" w14:paraId="7AD44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70D46832" w14:textId="77777777"/>
        </w:tc>
        <w:tc>
          <w:tcPr>
            <w:tcW w:w="7654" w:type="dxa"/>
            <w:gridSpan w:val="2"/>
          </w:tcPr>
          <w:p w:rsidR="009970E6" w:rsidP="009970E6" w:rsidRDefault="009970E6" w14:paraId="1FAE3FDA" w14:textId="3632CCA8">
            <w:r>
              <w:t>De Kamer,</w:t>
            </w:r>
          </w:p>
        </w:tc>
      </w:tr>
      <w:tr w:rsidR="009970E6" w:rsidTr="009970E6" w14:paraId="26082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3BD13631" w14:textId="77777777"/>
        </w:tc>
        <w:tc>
          <w:tcPr>
            <w:tcW w:w="7654" w:type="dxa"/>
            <w:gridSpan w:val="2"/>
          </w:tcPr>
          <w:p w:rsidR="009970E6" w:rsidP="009970E6" w:rsidRDefault="009970E6" w14:paraId="6418C9F2" w14:textId="77777777"/>
        </w:tc>
      </w:tr>
      <w:tr w:rsidR="009970E6" w:rsidTr="009970E6" w14:paraId="02E0D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0E6" w:rsidP="009970E6" w:rsidRDefault="009970E6" w14:paraId="211038F4" w14:textId="77777777"/>
        </w:tc>
        <w:tc>
          <w:tcPr>
            <w:tcW w:w="7654" w:type="dxa"/>
            <w:gridSpan w:val="2"/>
          </w:tcPr>
          <w:p w:rsidR="009970E6" w:rsidP="009970E6" w:rsidRDefault="009970E6" w14:paraId="06659A66" w14:textId="5E6F218C">
            <w:r>
              <w:t>gehoord de beraadslaging,</w:t>
            </w:r>
          </w:p>
        </w:tc>
      </w:tr>
      <w:tr w:rsidR="00997775" w:rsidTr="009970E6" w14:paraId="05659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ECC2F2" w14:textId="77777777"/>
        </w:tc>
        <w:tc>
          <w:tcPr>
            <w:tcW w:w="7654" w:type="dxa"/>
            <w:gridSpan w:val="2"/>
          </w:tcPr>
          <w:p w:rsidR="00997775" w:rsidRDefault="00997775" w14:paraId="20FF8387" w14:textId="77777777"/>
        </w:tc>
      </w:tr>
      <w:tr w:rsidR="00997775" w:rsidTr="009970E6" w14:paraId="0BEE2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99E41" w14:textId="77777777"/>
        </w:tc>
        <w:tc>
          <w:tcPr>
            <w:tcW w:w="7654" w:type="dxa"/>
            <w:gridSpan w:val="2"/>
          </w:tcPr>
          <w:p w:rsidR="009970E6" w:rsidP="009970E6" w:rsidRDefault="009970E6" w14:paraId="5B03787E" w14:textId="77777777">
            <w:r>
              <w:t>constaterende dat de verplichtingen die voortvloeien uit de AI Act enorme administratieve lasten meebrengen die disproportioneel zwaar wegen voor kleinere bedrijven;</w:t>
            </w:r>
          </w:p>
          <w:p w:rsidR="009970E6" w:rsidP="009970E6" w:rsidRDefault="009970E6" w14:paraId="12069E00" w14:textId="77777777"/>
          <w:p w:rsidR="009970E6" w:rsidP="009970E6" w:rsidRDefault="009970E6" w14:paraId="2F326299" w14:textId="77777777">
            <w:r>
              <w:t>constaterende dat met name deze bedrijven voor innovatie zorgen;</w:t>
            </w:r>
          </w:p>
          <w:p w:rsidR="009970E6" w:rsidP="009970E6" w:rsidRDefault="009970E6" w14:paraId="3CA20BF2" w14:textId="77777777"/>
          <w:p w:rsidR="009970E6" w:rsidP="009970E6" w:rsidRDefault="009970E6" w14:paraId="3AFD65D8" w14:textId="77777777">
            <w:r>
              <w:t>constaterende dat deze verplichtingen significant zwaarder wegen voor AI-modellen die aangemerkt worden als "high-risk" onder artikel 6 van de AI Act;</w:t>
            </w:r>
          </w:p>
          <w:p w:rsidR="009970E6" w:rsidP="009970E6" w:rsidRDefault="009970E6" w14:paraId="36E59E17" w14:textId="77777777"/>
          <w:p w:rsidR="009970E6" w:rsidP="009970E6" w:rsidRDefault="009970E6" w14:paraId="2638D647" w14:textId="77777777">
            <w:r>
              <w:t>constaterende dat de drempel voor deze classificatie buitengewoon laag is;</w:t>
            </w:r>
          </w:p>
          <w:p w:rsidR="009970E6" w:rsidP="009970E6" w:rsidRDefault="009970E6" w14:paraId="6D812E38" w14:textId="77777777">
            <w:r>
              <w:t>constaterende dat de Digitale Omnibus slechts een klein deel van de administratiedruk verlicht, maar de drempel voor high-riskclassificatie in artikel 6 ongewijzigd laat;</w:t>
            </w:r>
          </w:p>
          <w:p w:rsidR="009970E6" w:rsidP="009970E6" w:rsidRDefault="009970E6" w14:paraId="5C5F6389" w14:textId="77777777"/>
          <w:p w:rsidR="009970E6" w:rsidP="009970E6" w:rsidRDefault="009970E6" w14:paraId="0FD6FEAD" w14:textId="77777777">
            <w:r>
              <w:t>overwegende dat bedrijven in de Verenigde Staten niet onderworpen worden aan dergelijke verplichtingen;</w:t>
            </w:r>
          </w:p>
          <w:p w:rsidR="009970E6" w:rsidP="009970E6" w:rsidRDefault="009970E6" w14:paraId="3AE8475F" w14:textId="77777777"/>
          <w:p w:rsidR="009970E6" w:rsidP="009970E6" w:rsidRDefault="009970E6" w14:paraId="45F4EEB7" w14:textId="77777777">
            <w:r>
              <w:t xml:space="preserve">overwegende dat het van belang is een level </w:t>
            </w:r>
            <w:proofErr w:type="spellStart"/>
            <w:r>
              <w:t>playing</w:t>
            </w:r>
            <w:proofErr w:type="spellEnd"/>
            <w:r>
              <w:t xml:space="preserve"> field te creëren om de concurrentiepositie van Europese bedrijven te bestendigen;</w:t>
            </w:r>
          </w:p>
          <w:p w:rsidR="009970E6" w:rsidP="009970E6" w:rsidRDefault="009970E6" w14:paraId="2C3A0B50" w14:textId="77777777"/>
          <w:p w:rsidR="009970E6" w:rsidP="009970E6" w:rsidRDefault="009970E6" w14:paraId="6076C157" w14:textId="77777777">
            <w:r>
              <w:t>verzoekt de minister om in het kader van de Digitale Omnibus bij de Telecomraad van 5 december te pleiten voor een versoepeling van artikel 6 van de AI Act ten behoeve van het verhogen van de drempel voor high-riskclassificatie,</w:t>
            </w:r>
          </w:p>
          <w:p w:rsidR="009970E6" w:rsidP="009970E6" w:rsidRDefault="009970E6" w14:paraId="68ED7025" w14:textId="77777777"/>
          <w:p w:rsidR="009970E6" w:rsidP="009970E6" w:rsidRDefault="009970E6" w14:paraId="46E3FECC" w14:textId="77777777">
            <w:r>
              <w:t>en gaat over tot de orde van de dag.</w:t>
            </w:r>
          </w:p>
          <w:p w:rsidR="009970E6" w:rsidP="009970E6" w:rsidRDefault="009970E6" w14:paraId="6B066FA2" w14:textId="77777777"/>
          <w:p w:rsidR="00997775" w:rsidP="009970E6" w:rsidRDefault="009970E6" w14:paraId="7FF8EECD" w14:textId="2FEC7AE1">
            <w:r>
              <w:t>Frederik Jansen</w:t>
            </w:r>
          </w:p>
        </w:tc>
      </w:tr>
    </w:tbl>
    <w:p w:rsidR="00997775" w:rsidRDefault="00997775" w14:paraId="4A3853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FD56" w14:textId="77777777" w:rsidR="009970E6" w:rsidRDefault="009970E6">
      <w:pPr>
        <w:spacing w:line="20" w:lineRule="exact"/>
      </w:pPr>
    </w:p>
  </w:endnote>
  <w:endnote w:type="continuationSeparator" w:id="0">
    <w:p w14:paraId="18737E52" w14:textId="77777777" w:rsidR="009970E6" w:rsidRDefault="009970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80CCF6" w14:textId="77777777" w:rsidR="009970E6" w:rsidRDefault="009970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0C9A" w14:textId="77777777" w:rsidR="009970E6" w:rsidRDefault="009970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F16D4E" w14:textId="77777777" w:rsidR="009970E6" w:rsidRDefault="0099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114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0E6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4C1FB"/>
  <w15:docId w15:val="{EF4FF829-FC1F-439F-831E-2ECF4506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2025-12-03T09:06:00.0000000Z</dcterms:created>
  <dcterms:modified xsi:type="dcterms:W3CDTF">2025-12-03T09:22:00.0000000Z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