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C0858" w:rsidR="00DC0858" w:rsidP="00DB51C7" w:rsidRDefault="002757AD" w14:paraId="739171D2" w14:textId="6A1C25F0">
      <w:pPr>
        <w:rPr>
          <w:rFonts w:ascii="Calibri" w:hAnsi="Calibri" w:cs="Calibri"/>
        </w:rPr>
      </w:pPr>
      <w:r w:rsidRPr="00DC0858">
        <w:rPr>
          <w:rFonts w:ascii="Calibri" w:hAnsi="Calibri" w:cs="Calibri"/>
        </w:rPr>
        <w:t>32</w:t>
      </w:r>
      <w:r w:rsidRPr="00DC0858" w:rsidR="00DC0858">
        <w:rPr>
          <w:rFonts w:ascii="Calibri" w:hAnsi="Calibri" w:cs="Calibri"/>
        </w:rPr>
        <w:t xml:space="preserve"> </w:t>
      </w:r>
      <w:r w:rsidRPr="00DC0858">
        <w:rPr>
          <w:rFonts w:ascii="Calibri" w:hAnsi="Calibri" w:cs="Calibri"/>
        </w:rPr>
        <w:t>813</w:t>
      </w:r>
      <w:r w:rsidRPr="00DC0858" w:rsidR="00DC0858">
        <w:rPr>
          <w:rFonts w:ascii="Calibri" w:hAnsi="Calibri" w:cs="Calibri"/>
        </w:rPr>
        <w:tab/>
      </w:r>
      <w:r w:rsidRPr="00DC0858" w:rsidR="00DC0858">
        <w:rPr>
          <w:rFonts w:ascii="Calibri" w:hAnsi="Calibri" w:cs="Calibri"/>
        </w:rPr>
        <w:tab/>
      </w:r>
      <w:bookmarkStart w:name="_GoBack" w:id="0"/>
      <w:bookmarkEnd w:id="0"/>
      <w:r w:rsidRPr="00DC0858" w:rsidR="00DC0858">
        <w:rPr>
          <w:rFonts w:ascii="Calibri" w:hAnsi="Calibri" w:cs="Calibri"/>
        </w:rPr>
        <w:t>Kabinetsaanpak Klimaatbeleid</w:t>
      </w:r>
    </w:p>
    <w:p w:rsidRPr="00DC0858" w:rsidR="00DC0858" w:rsidP="00DC0858" w:rsidRDefault="00DC0858" w14:paraId="7F985FED" w14:textId="13A4F864">
      <w:pPr>
        <w:rPr>
          <w:rFonts w:ascii="Calibri" w:hAnsi="Calibri" w:cs="Calibri"/>
        </w:rPr>
      </w:pPr>
      <w:r w:rsidRPr="00DC0858">
        <w:rPr>
          <w:rFonts w:ascii="Calibri" w:hAnsi="Calibri" w:cs="Calibri"/>
        </w:rPr>
        <w:t>29</w:t>
      </w:r>
      <w:r w:rsidRPr="00DC0858">
        <w:rPr>
          <w:rFonts w:ascii="Calibri" w:hAnsi="Calibri" w:cs="Calibri"/>
        </w:rPr>
        <w:t xml:space="preserve"> </w:t>
      </w:r>
      <w:r w:rsidRPr="00DC0858">
        <w:rPr>
          <w:rFonts w:ascii="Calibri" w:hAnsi="Calibri" w:cs="Calibri"/>
        </w:rPr>
        <w:t>826</w:t>
      </w:r>
      <w:r w:rsidRPr="00DC0858">
        <w:rPr>
          <w:rFonts w:ascii="Calibri" w:hAnsi="Calibri" w:cs="Calibri"/>
        </w:rPr>
        <w:tab/>
      </w:r>
      <w:r w:rsidRPr="00DC0858">
        <w:rPr>
          <w:rFonts w:ascii="Calibri" w:hAnsi="Calibri" w:cs="Calibri"/>
        </w:rPr>
        <w:tab/>
        <w:t>Industriebeleid</w:t>
      </w:r>
    </w:p>
    <w:p w:rsidRPr="00DC0858" w:rsidR="00DC0858" w:rsidP="00244814" w:rsidRDefault="00DC0858" w14:paraId="319CD95E" w14:textId="77777777">
      <w:pPr>
        <w:rPr>
          <w:rFonts w:ascii="Calibri" w:hAnsi="Calibri" w:cs="Calibri"/>
        </w:rPr>
      </w:pPr>
      <w:r w:rsidRPr="00DC0858">
        <w:rPr>
          <w:rFonts w:ascii="Calibri" w:hAnsi="Calibri" w:cs="Calibri"/>
        </w:rPr>
        <w:t xml:space="preserve">Nr. </w:t>
      </w:r>
      <w:r w:rsidRPr="00DC0858" w:rsidR="002757AD">
        <w:rPr>
          <w:rFonts w:ascii="Calibri" w:hAnsi="Calibri" w:cs="Calibri"/>
        </w:rPr>
        <w:t>1544</w:t>
      </w:r>
      <w:r w:rsidRPr="00DC0858">
        <w:rPr>
          <w:rFonts w:ascii="Calibri" w:hAnsi="Calibri" w:cs="Calibri"/>
        </w:rPr>
        <w:tab/>
        <w:t>Brief van de minister van Klimaat en Groene Groei</w:t>
      </w:r>
    </w:p>
    <w:p w:rsidRPr="00DC0858" w:rsidR="00DC0858" w:rsidP="00244814" w:rsidRDefault="00DC0858" w14:paraId="2525CBEF" w14:textId="77777777">
      <w:pPr>
        <w:rPr>
          <w:rFonts w:ascii="Calibri" w:hAnsi="Calibri" w:cs="Calibri"/>
        </w:rPr>
      </w:pPr>
      <w:r w:rsidRPr="00DC0858">
        <w:rPr>
          <w:rFonts w:ascii="Calibri" w:hAnsi="Calibri" w:cs="Calibri"/>
        </w:rPr>
        <w:t>Aan de Voorzitter van de Tweede Kamer der Staten-Generaal</w:t>
      </w:r>
    </w:p>
    <w:p w:rsidRPr="00DC0858" w:rsidR="00DC0858" w:rsidRDefault="00DC0858" w14:paraId="2BBE9C52" w14:textId="1EC17B00">
      <w:pPr>
        <w:rPr>
          <w:rFonts w:ascii="Calibri" w:hAnsi="Calibri" w:cs="Calibri"/>
        </w:rPr>
      </w:pPr>
      <w:r w:rsidRPr="00DC0858">
        <w:rPr>
          <w:rFonts w:ascii="Calibri" w:hAnsi="Calibri" w:cs="Calibri"/>
        </w:rPr>
        <w:t>Den Haag, 3 december 2025</w:t>
      </w:r>
      <w:r w:rsidRPr="00DC0858" w:rsidR="002757AD">
        <w:rPr>
          <w:rFonts w:ascii="Calibri" w:hAnsi="Calibri" w:cs="Calibri"/>
        </w:rPr>
        <w:br/>
      </w:r>
    </w:p>
    <w:p w:rsidRPr="00DC0858" w:rsidR="00244814" w:rsidP="00244814" w:rsidRDefault="00244814" w14:paraId="0C557431" w14:textId="403E4337">
      <w:pPr>
        <w:rPr>
          <w:rFonts w:ascii="Calibri" w:hAnsi="Calibri" w:cs="Calibri"/>
        </w:rPr>
      </w:pPr>
      <w:r w:rsidRPr="00DC0858">
        <w:rPr>
          <w:rFonts w:ascii="Calibri" w:hAnsi="Calibri" w:cs="Calibri"/>
        </w:rPr>
        <w:t>Met deze brief bied ik, mede namens de staatssecretaris van Financiën – Fiscaliteit, Belastingdienst en Douane, de Kamer het rapport van de overlegtafel CO</w:t>
      </w:r>
      <w:r w:rsidRPr="00DC0858">
        <w:rPr>
          <w:rFonts w:ascii="Calibri" w:hAnsi="Calibri" w:cs="Calibri"/>
          <w:vertAlign w:val="subscript"/>
        </w:rPr>
        <w:t>2</w:t>
      </w:r>
      <w:r w:rsidRPr="00DC0858">
        <w:rPr>
          <w:rFonts w:ascii="Calibri" w:hAnsi="Calibri" w:cs="Calibri"/>
        </w:rPr>
        <w:t xml:space="preserve">-heffing aan. </w:t>
      </w:r>
    </w:p>
    <w:p w:rsidRPr="00DC0858" w:rsidR="00244814" w:rsidP="00244814" w:rsidRDefault="00244814" w14:paraId="455744EE" w14:textId="77777777">
      <w:pPr>
        <w:rPr>
          <w:rFonts w:ascii="Calibri" w:hAnsi="Calibri" w:cs="Calibri"/>
        </w:rPr>
      </w:pPr>
    </w:p>
    <w:p w:rsidRPr="00DC0858" w:rsidR="00244814" w:rsidP="00244814" w:rsidRDefault="00244814" w14:paraId="3FFC4317" w14:textId="7484FEAB">
      <w:pPr>
        <w:rPr>
          <w:rFonts w:ascii="Calibri" w:hAnsi="Calibri" w:cs="Calibri"/>
        </w:rPr>
      </w:pPr>
      <w:r w:rsidRPr="00DC0858">
        <w:rPr>
          <w:rFonts w:ascii="Calibri" w:hAnsi="Calibri" w:cs="Calibri"/>
        </w:rPr>
        <w:t>Het rapport, met de titel ‘Kantelpunt voor klimaat en industrie’, is opgesteld naar aanleiding van de aankondiging in het pakket voor Groene Groei en de invulling van de motie Inge van Dijk c.s.</w:t>
      </w:r>
      <w:r w:rsidRPr="00DC0858">
        <w:rPr>
          <w:rStyle w:val="Voetnootmarkering"/>
          <w:rFonts w:ascii="Calibri" w:hAnsi="Calibri" w:cs="Calibri"/>
        </w:rPr>
        <w:footnoteReference w:id="1"/>
      </w:r>
      <w:r w:rsidRPr="00DC0858">
        <w:rPr>
          <w:rFonts w:ascii="Calibri" w:hAnsi="Calibri" w:cs="Calibri"/>
        </w:rPr>
        <w:t xml:space="preserve"> om met alternatieven of ideeën voor aanpassingen van het instrumentarium als alternatief voor de CO</w:t>
      </w:r>
      <w:r w:rsidRPr="00DC0858">
        <w:rPr>
          <w:rFonts w:ascii="Calibri" w:hAnsi="Calibri" w:cs="Calibri"/>
          <w:vertAlign w:val="subscript"/>
        </w:rPr>
        <w:t>2</w:t>
      </w:r>
      <w:r w:rsidRPr="00DC0858">
        <w:rPr>
          <w:rFonts w:ascii="Calibri" w:hAnsi="Calibri" w:cs="Calibri"/>
        </w:rPr>
        <w:t xml:space="preserve">-heffing te komen. </w:t>
      </w:r>
    </w:p>
    <w:p w:rsidRPr="00DC0858" w:rsidR="00244814" w:rsidP="00244814" w:rsidRDefault="00244814" w14:paraId="4BA6A105" w14:textId="77777777">
      <w:pPr>
        <w:rPr>
          <w:rFonts w:ascii="Calibri" w:hAnsi="Calibri" w:cs="Calibri"/>
        </w:rPr>
      </w:pPr>
    </w:p>
    <w:p w:rsidRPr="00DC0858" w:rsidR="00244814" w:rsidP="00244814" w:rsidRDefault="00244814" w14:paraId="527C2A96" w14:textId="77777777">
      <w:pPr>
        <w:rPr>
          <w:rFonts w:ascii="Calibri" w:hAnsi="Calibri" w:cs="Calibri"/>
        </w:rPr>
      </w:pPr>
      <w:r w:rsidRPr="00DC0858">
        <w:rPr>
          <w:rFonts w:ascii="Calibri" w:hAnsi="Calibri" w:cs="Calibri"/>
        </w:rPr>
        <w:t>Een onafhankelijk voorzitter is vanaf eind augustus in overleg getreden met de industrie, NGO’s en experts. Samen met een ambtelijk secretariaat heeft de voorzitter vervolgens het bijgevoegde rapport opgesteld. Dit rapport kan als input dienen voor de lopende formatie. Het kabinet deelt dit onderzoek zonder appreciatie. Het is aan het volgende kabinet om hier verder opvolging aan te geven.</w:t>
      </w:r>
    </w:p>
    <w:p w:rsidRPr="00DC0858" w:rsidR="00244814" w:rsidP="00244814" w:rsidRDefault="00244814" w14:paraId="007A9A4E" w14:textId="77777777">
      <w:pPr>
        <w:rPr>
          <w:rFonts w:ascii="Calibri" w:hAnsi="Calibri" w:cs="Calibri"/>
        </w:rPr>
      </w:pPr>
    </w:p>
    <w:p w:rsidRPr="00DC0858" w:rsidR="00244814" w:rsidP="00244814" w:rsidRDefault="00244814" w14:paraId="7A7E65B1" w14:textId="77777777">
      <w:pPr>
        <w:rPr>
          <w:rFonts w:ascii="Calibri" w:hAnsi="Calibri" w:cs="Calibri"/>
        </w:rPr>
      </w:pPr>
      <w:r w:rsidRPr="00DC0858">
        <w:rPr>
          <w:rFonts w:ascii="Calibri" w:hAnsi="Calibri" w:cs="Calibri"/>
        </w:rPr>
        <w:t xml:space="preserve">Het kabinet dankt de voorzitter, de deelnemers en het secretariaat van de Overlegtafel voor hun constructieve bijdragen aan en het opstellen van het rapport. </w:t>
      </w:r>
    </w:p>
    <w:p w:rsidRPr="00DC0858" w:rsidR="00244814" w:rsidP="00DC0858" w:rsidRDefault="00244814" w14:paraId="5E1042D1" w14:textId="77777777">
      <w:pPr>
        <w:pStyle w:val="Geenafstand"/>
        <w:rPr>
          <w:rFonts w:ascii="Calibri" w:hAnsi="Calibri" w:cs="Calibri"/>
        </w:rPr>
      </w:pPr>
    </w:p>
    <w:p w:rsidRPr="00DC0858" w:rsidR="00DC0858" w:rsidP="00DC0858" w:rsidRDefault="00DC0858" w14:paraId="27A73DEF" w14:textId="232825E1">
      <w:pPr>
        <w:pStyle w:val="Geenafstand"/>
        <w:rPr>
          <w:rFonts w:ascii="Calibri" w:hAnsi="Calibri" w:cs="Calibri"/>
        </w:rPr>
      </w:pPr>
      <w:r w:rsidRPr="00DC0858">
        <w:rPr>
          <w:rFonts w:ascii="Calibri" w:hAnsi="Calibri" w:cs="Calibri"/>
        </w:rPr>
        <w:t>De m</w:t>
      </w:r>
      <w:r w:rsidRPr="00DC0858">
        <w:rPr>
          <w:rFonts w:ascii="Calibri" w:hAnsi="Calibri" w:cs="Calibri"/>
        </w:rPr>
        <w:t>inister van Klimaat en Groene Groei</w:t>
      </w:r>
      <w:r w:rsidRPr="00DC0858">
        <w:rPr>
          <w:rFonts w:ascii="Calibri" w:hAnsi="Calibri" w:cs="Calibri"/>
        </w:rPr>
        <w:t>,</w:t>
      </w:r>
    </w:p>
    <w:p w:rsidRPr="00DC0858" w:rsidR="00244814" w:rsidP="00DC0858" w:rsidRDefault="00244814" w14:paraId="1F4DCDF6" w14:textId="27A3E352">
      <w:pPr>
        <w:pStyle w:val="Geenafstand"/>
        <w:rPr>
          <w:rFonts w:ascii="Calibri" w:hAnsi="Calibri" w:cs="Calibri"/>
        </w:rPr>
      </w:pPr>
      <w:r w:rsidRPr="00DC0858">
        <w:rPr>
          <w:rFonts w:ascii="Calibri" w:hAnsi="Calibri" w:cs="Calibri"/>
        </w:rPr>
        <w:t>S</w:t>
      </w:r>
      <w:r w:rsidRPr="00DC0858" w:rsidR="00DC0858">
        <w:rPr>
          <w:rFonts w:ascii="Calibri" w:hAnsi="Calibri" w:cs="Calibri"/>
        </w:rPr>
        <w:t xml:space="preserve">.T.M. </w:t>
      </w:r>
      <w:r w:rsidRPr="00DC0858">
        <w:rPr>
          <w:rFonts w:ascii="Calibri" w:hAnsi="Calibri" w:cs="Calibri"/>
        </w:rPr>
        <w:t>Hermans</w:t>
      </w:r>
    </w:p>
    <w:p w:rsidRPr="00DC0858" w:rsidR="00FE0FA3" w:rsidP="00DC0858" w:rsidRDefault="00FE0FA3" w14:paraId="5147DAC2" w14:textId="77777777">
      <w:pPr>
        <w:pStyle w:val="Geenafstand"/>
        <w:rPr>
          <w:rFonts w:ascii="Calibri" w:hAnsi="Calibri" w:cs="Calibri"/>
        </w:rPr>
      </w:pPr>
    </w:p>
    <w:sectPr w:rsidRPr="00DC0858" w:rsidR="00FE0FA3" w:rsidSect="00B76835">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39510" w14:textId="77777777" w:rsidR="00244814" w:rsidRDefault="00244814" w:rsidP="00244814">
      <w:pPr>
        <w:spacing w:after="0" w:line="240" w:lineRule="auto"/>
      </w:pPr>
      <w:r>
        <w:separator/>
      </w:r>
    </w:p>
  </w:endnote>
  <w:endnote w:type="continuationSeparator" w:id="0">
    <w:p w14:paraId="671637D2" w14:textId="77777777" w:rsidR="00244814" w:rsidRDefault="00244814" w:rsidP="00244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2C1B0" w14:textId="77777777" w:rsidR="00244814" w:rsidRPr="00244814" w:rsidRDefault="00244814" w:rsidP="0024481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FB77E" w14:textId="77777777" w:rsidR="00244814" w:rsidRPr="00244814" w:rsidRDefault="00244814" w:rsidP="0024481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C9AA8" w14:textId="77777777" w:rsidR="00244814" w:rsidRPr="00244814" w:rsidRDefault="00244814" w:rsidP="0024481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69E45" w14:textId="77777777" w:rsidR="00244814" w:rsidRDefault="00244814" w:rsidP="00244814">
      <w:pPr>
        <w:spacing w:after="0" w:line="240" w:lineRule="auto"/>
      </w:pPr>
      <w:r>
        <w:separator/>
      </w:r>
    </w:p>
  </w:footnote>
  <w:footnote w:type="continuationSeparator" w:id="0">
    <w:p w14:paraId="60ABFB1F" w14:textId="77777777" w:rsidR="00244814" w:rsidRDefault="00244814" w:rsidP="00244814">
      <w:pPr>
        <w:spacing w:after="0" w:line="240" w:lineRule="auto"/>
      </w:pPr>
      <w:r>
        <w:continuationSeparator/>
      </w:r>
    </w:p>
  </w:footnote>
  <w:footnote w:id="1">
    <w:p w14:paraId="08C05F18" w14:textId="77777777" w:rsidR="00244814" w:rsidRPr="00DC0858" w:rsidRDefault="00244814" w:rsidP="00DC0858">
      <w:pPr>
        <w:pStyle w:val="Voetnoottekst"/>
        <w:spacing w:line="240" w:lineRule="auto"/>
        <w:rPr>
          <w:rFonts w:ascii="Calibri" w:hAnsi="Calibri" w:cs="Calibri"/>
          <w:sz w:val="20"/>
          <w:lang w:val="en-US"/>
        </w:rPr>
      </w:pPr>
      <w:r w:rsidRPr="00DC0858">
        <w:rPr>
          <w:rStyle w:val="Voetnootmarkering"/>
          <w:rFonts w:ascii="Calibri" w:hAnsi="Calibri" w:cs="Calibri"/>
          <w:sz w:val="20"/>
        </w:rPr>
        <w:footnoteRef/>
      </w:r>
      <w:r w:rsidRPr="00DC0858">
        <w:rPr>
          <w:rFonts w:ascii="Calibri" w:hAnsi="Calibri" w:cs="Calibri"/>
          <w:sz w:val="20"/>
        </w:rPr>
        <w:t xml:space="preserve"> Kamerstukken II 2024/25, 36 725, nr. 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9D7AC" w14:textId="77777777" w:rsidR="00244814" w:rsidRPr="00244814" w:rsidRDefault="00244814" w:rsidP="0024481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D1F4F" w14:textId="77777777" w:rsidR="00244814" w:rsidRPr="00244814" w:rsidRDefault="00244814" w:rsidP="0024481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5C5E9" w14:textId="77777777" w:rsidR="00244814" w:rsidRPr="00244814" w:rsidRDefault="00244814" w:rsidP="0024481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814"/>
    <w:rsid w:val="001F5D8E"/>
    <w:rsid w:val="00244814"/>
    <w:rsid w:val="002757AD"/>
    <w:rsid w:val="002E3E61"/>
    <w:rsid w:val="004B42DA"/>
    <w:rsid w:val="00515C59"/>
    <w:rsid w:val="009722E4"/>
    <w:rsid w:val="00B76835"/>
    <w:rsid w:val="00D00488"/>
    <w:rsid w:val="00DC0858"/>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B35B2"/>
  <w15:chartTrackingRefBased/>
  <w15:docId w15:val="{8E08DF00-07AE-4128-A168-5517D9CC3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448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448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4481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4481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4481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4481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4481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4481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4481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4481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4481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4481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4481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4481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4481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4481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4481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44814"/>
    <w:rPr>
      <w:rFonts w:eastAsiaTheme="majorEastAsia" w:cstheme="majorBidi"/>
      <w:color w:val="272727" w:themeColor="text1" w:themeTint="D8"/>
    </w:rPr>
  </w:style>
  <w:style w:type="paragraph" w:styleId="Titel">
    <w:name w:val="Title"/>
    <w:basedOn w:val="Standaard"/>
    <w:next w:val="Standaard"/>
    <w:link w:val="TitelChar"/>
    <w:uiPriority w:val="10"/>
    <w:qFormat/>
    <w:rsid w:val="002448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4481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4481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4481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4481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44814"/>
    <w:rPr>
      <w:i/>
      <w:iCs/>
      <w:color w:val="404040" w:themeColor="text1" w:themeTint="BF"/>
    </w:rPr>
  </w:style>
  <w:style w:type="paragraph" w:styleId="Lijstalinea">
    <w:name w:val="List Paragraph"/>
    <w:basedOn w:val="Standaard"/>
    <w:uiPriority w:val="34"/>
    <w:qFormat/>
    <w:rsid w:val="00244814"/>
    <w:pPr>
      <w:ind w:left="720"/>
      <w:contextualSpacing/>
    </w:pPr>
  </w:style>
  <w:style w:type="character" w:styleId="Intensievebenadrukking">
    <w:name w:val="Intense Emphasis"/>
    <w:basedOn w:val="Standaardalinea-lettertype"/>
    <w:uiPriority w:val="21"/>
    <w:qFormat/>
    <w:rsid w:val="00244814"/>
    <w:rPr>
      <w:i/>
      <w:iCs/>
      <w:color w:val="0F4761" w:themeColor="accent1" w:themeShade="BF"/>
    </w:rPr>
  </w:style>
  <w:style w:type="paragraph" w:styleId="Duidelijkcitaat">
    <w:name w:val="Intense Quote"/>
    <w:basedOn w:val="Standaard"/>
    <w:next w:val="Standaard"/>
    <w:link w:val="DuidelijkcitaatChar"/>
    <w:uiPriority w:val="30"/>
    <w:qFormat/>
    <w:rsid w:val="002448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44814"/>
    <w:rPr>
      <w:i/>
      <w:iCs/>
      <w:color w:val="0F4761" w:themeColor="accent1" w:themeShade="BF"/>
    </w:rPr>
  </w:style>
  <w:style w:type="character" w:styleId="Intensieveverwijzing">
    <w:name w:val="Intense Reference"/>
    <w:basedOn w:val="Standaardalinea-lettertype"/>
    <w:uiPriority w:val="32"/>
    <w:qFormat/>
    <w:rsid w:val="00244814"/>
    <w:rPr>
      <w:b/>
      <w:bCs/>
      <w:smallCaps/>
      <w:color w:val="0F4761" w:themeColor="accent1" w:themeShade="BF"/>
      <w:spacing w:val="5"/>
    </w:rPr>
  </w:style>
  <w:style w:type="paragraph" w:styleId="Koptekst">
    <w:name w:val="header"/>
    <w:basedOn w:val="Standaard"/>
    <w:link w:val="KoptekstChar"/>
    <w:rsid w:val="0024481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4481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4481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44814"/>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24481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44814"/>
    <w:rPr>
      <w:rFonts w:ascii="Verdana" w:hAnsi="Verdana"/>
      <w:noProof/>
      <w:sz w:val="13"/>
      <w:szCs w:val="24"/>
      <w:lang w:eastAsia="nl-NL"/>
    </w:rPr>
  </w:style>
  <w:style w:type="paragraph" w:customStyle="1" w:styleId="Huisstijl-Gegeven">
    <w:name w:val="Huisstijl-Gegeven"/>
    <w:basedOn w:val="Standaard"/>
    <w:link w:val="Huisstijl-GegevenCharChar"/>
    <w:rsid w:val="0024481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4481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44814"/>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24481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44814"/>
    <w:pPr>
      <w:spacing w:after="0"/>
    </w:pPr>
    <w:rPr>
      <w:b/>
    </w:rPr>
  </w:style>
  <w:style w:type="paragraph" w:customStyle="1" w:styleId="Huisstijl-Paginanummering">
    <w:name w:val="Huisstijl-Paginanummering"/>
    <w:basedOn w:val="Standaard"/>
    <w:rsid w:val="0024481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244814"/>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244814"/>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244814"/>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244814"/>
    <w:rPr>
      <w:vertAlign w:val="superscript"/>
    </w:rPr>
  </w:style>
  <w:style w:type="paragraph" w:styleId="Geenafstand">
    <w:name w:val="No Spacing"/>
    <w:uiPriority w:val="1"/>
    <w:qFormat/>
    <w:rsid w:val="00DC08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200</ap:Words>
  <ap:Characters>1105</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2025-12-04T12:18:00.0000000Z</dcterms:created>
  <dcterms:modified xsi:type="dcterms:W3CDTF">2025-12-04T12:18:00.0000000Z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