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441" w:rsidP="00C93441" w:rsidRDefault="00C93441" w14:paraId="793EECE2" w14:textId="624F6F6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546</w:t>
      </w:r>
    </w:p>
    <w:p w:rsidR="00C93441" w:rsidP="00C93441" w:rsidRDefault="00C93441" w14:paraId="5BD27CE3" w14:textId="60E5F10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2025Z19689</w:t>
      </w:r>
    </w:p>
    <w:p w:rsidR="00C93441" w:rsidP="00C93441" w:rsidRDefault="00C93441" w14:paraId="22F1C8BC" w14:textId="57486A6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3 december 2025)</w:t>
      </w:r>
    </w:p>
    <w:p w:rsidRPr="00C93441" w:rsidR="00C93441" w:rsidP="00C93441" w:rsidRDefault="00C93441" w14:paraId="48CF9933" w14:textId="77777777">
      <w:pPr>
        <w:rPr>
          <w:rFonts w:ascii="Times New Roman" w:hAnsi="Times New Roman"/>
          <w:sz w:val="24"/>
          <w:szCs w:val="24"/>
        </w:rPr>
      </w:pPr>
    </w:p>
    <w:p w:rsidRPr="00251844" w:rsidR="00C93441" w:rsidP="00C93441" w:rsidRDefault="00C93441" w14:paraId="7E12820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dat een </w:t>
      </w:r>
      <w:proofErr w:type="spellStart"/>
      <w:r>
        <w:t>eruchte</w:t>
      </w:r>
      <w:proofErr w:type="spellEnd"/>
      <w:r>
        <w:t xml:space="preserve"> moordmakelaar betrapt in cel met telefoon: ’</w:t>
      </w:r>
      <w:proofErr w:type="spellStart"/>
      <w:r>
        <w:t>Jomairo</w:t>
      </w:r>
      <w:proofErr w:type="spellEnd"/>
      <w:r>
        <w:t xml:space="preserve"> D. regelde extreem gewelddadige delicten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93441" w:rsidP="00C93441" w:rsidRDefault="00C93441" w14:paraId="27131DF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3441" w:rsidP="00C93441" w:rsidRDefault="00C93441" w14:paraId="2372257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93441" w:rsidP="00C93441" w:rsidRDefault="00C93441" w14:paraId="6D14F730" w14:textId="77777777">
      <w:pPr>
        <w:pStyle w:val="broodtekst"/>
      </w:pPr>
    </w:p>
    <w:sectPr w:rsidR="00C93441" w:rsidSect="00C93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F658" w14:textId="77777777" w:rsidR="00C93441" w:rsidRDefault="00C93441" w:rsidP="00C93441">
      <w:pPr>
        <w:spacing w:after="0" w:line="240" w:lineRule="auto"/>
      </w:pPr>
      <w:r>
        <w:separator/>
      </w:r>
    </w:p>
  </w:endnote>
  <w:endnote w:type="continuationSeparator" w:id="0">
    <w:p w14:paraId="58821B7A" w14:textId="77777777" w:rsidR="00C93441" w:rsidRDefault="00C93441" w:rsidP="00C9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D3B0" w14:textId="77777777" w:rsidR="00C93441" w:rsidRPr="00C93441" w:rsidRDefault="00C93441" w:rsidP="00C934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3082" w14:textId="77777777" w:rsidR="00C93441" w:rsidRPr="00C93441" w:rsidRDefault="00C93441" w:rsidP="00C934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D776" w14:textId="77777777" w:rsidR="00C93441" w:rsidRPr="00C93441" w:rsidRDefault="00C93441" w:rsidP="00C934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436D" w14:textId="77777777" w:rsidR="00C93441" w:rsidRDefault="00C93441" w:rsidP="00C93441">
      <w:pPr>
        <w:spacing w:after="0" w:line="240" w:lineRule="auto"/>
      </w:pPr>
      <w:r>
        <w:separator/>
      </w:r>
    </w:p>
  </w:footnote>
  <w:footnote w:type="continuationSeparator" w:id="0">
    <w:p w14:paraId="2EA12966" w14:textId="77777777" w:rsidR="00C93441" w:rsidRDefault="00C93441" w:rsidP="00C9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27F" w14:textId="77777777" w:rsidR="00C93441" w:rsidRPr="00C93441" w:rsidRDefault="00C93441" w:rsidP="00C934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542A" w14:textId="77777777" w:rsidR="00C93441" w:rsidRPr="00C93441" w:rsidRDefault="00C93441" w:rsidP="00C934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B3D1" w14:textId="77777777" w:rsidR="00C93441" w:rsidRPr="00C93441" w:rsidRDefault="00C93441" w:rsidP="00C934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41"/>
    <w:rsid w:val="003B0CE0"/>
    <w:rsid w:val="004504B7"/>
    <w:rsid w:val="00C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54C"/>
  <w15:chartTrackingRefBased/>
  <w15:docId w15:val="{EB408D33-3C72-46B9-BF56-6F2F9B39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34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34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34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34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34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34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34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34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34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34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344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9344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934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344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9344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9344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9344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93441"/>
  </w:style>
  <w:style w:type="paragraph" w:customStyle="1" w:styleId="in-table">
    <w:name w:val="in-table"/>
    <w:basedOn w:val="broodtekst"/>
    <w:rsid w:val="00C9344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9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2025-12-04T08:48:00.0000000Z</dcterms:created>
  <dcterms:modified xsi:type="dcterms:W3CDTF">2025-12-04T08:49:00.0000000Z</dcterms:modified>
  <version/>
  <category/>
</coreProperties>
</file>