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D15" w:rsidP="003E4D15" w:rsidRDefault="003E4D15" w14:paraId="556AB301" w14:textId="77777777">
      <w:bookmarkStart w:name="_GoBack" w:id="0"/>
      <w:bookmarkEnd w:id="0"/>
      <w:r>
        <w:t>Geachte Voorzitter,</w:t>
      </w:r>
    </w:p>
    <w:p w:rsidR="003E4D15" w:rsidP="003E4D15" w:rsidRDefault="003E4D15" w14:paraId="796202C7" w14:textId="77777777"/>
    <w:p w:rsidR="0019665D" w:rsidP="0019665D" w:rsidRDefault="0019665D" w14:paraId="0F48B133" w14:textId="2212B790">
      <w:r w:rsidRPr="007F6032">
        <w:t xml:space="preserve">Op </w:t>
      </w:r>
      <w:r>
        <w:t>12 november 2025 zijn</w:t>
      </w:r>
      <w:r w:rsidRPr="007F6032">
        <w:t xml:space="preserve"> vragen gesteld door het lid Vermeer (BBB)</w:t>
      </w:r>
      <w:r>
        <w:t xml:space="preserve"> </w:t>
      </w:r>
      <w:r w:rsidRPr="00C81FE3">
        <w:t>over de</w:t>
      </w:r>
      <w:r w:rsidR="00EB3AC3">
        <w:t xml:space="preserve"> </w:t>
      </w:r>
      <w:r>
        <w:t xml:space="preserve">veiligheidsrisico’s van windturbines op land </w:t>
      </w:r>
      <w:r w:rsidRPr="00714937">
        <w:t>(k</w:t>
      </w:r>
      <w:r>
        <w:t>e</w:t>
      </w:r>
      <w:r w:rsidRPr="00714937">
        <w:t xml:space="preserve">nmerk </w:t>
      </w:r>
      <w:r w:rsidRPr="004E3EA8">
        <w:t>2025Z19688</w:t>
      </w:r>
      <w:r w:rsidRPr="00C81FE3">
        <w:t>)</w:t>
      </w:r>
      <w:r w:rsidRPr="00714937">
        <w:t>.</w:t>
      </w:r>
      <w:r>
        <w:t xml:space="preserve"> </w:t>
      </w:r>
      <w:r w:rsidR="00CD5CBE">
        <w:t>V</w:t>
      </w:r>
      <w:r>
        <w:t xml:space="preserve">anwege de benodigde afstemming met </w:t>
      </w:r>
      <w:r w:rsidR="00793426">
        <w:t>het ministerie van Justitie en Veiligheid is</w:t>
      </w:r>
      <w:r>
        <w:t xml:space="preserve"> het niet mogelijk deze vragen </w:t>
      </w:r>
      <w:r w:rsidR="00CD5CBE">
        <w:t xml:space="preserve">binnen de termijn </w:t>
      </w:r>
      <w:r>
        <w:t xml:space="preserve"> te beantwoorden. </w:t>
      </w:r>
      <w:r w:rsidR="00CD5CBE">
        <w:t xml:space="preserve">Ik zal u de beantwoording </w:t>
      </w:r>
      <w:r>
        <w:t>zo spoedig mogelijk</w:t>
      </w:r>
      <w:r w:rsidR="00CD5CBE">
        <w:t xml:space="preserve"> doen toekomen</w:t>
      </w:r>
      <w:r>
        <w:t>.</w:t>
      </w:r>
    </w:p>
    <w:p w:rsidR="00C44F7C" w:rsidRDefault="00FA6613" w14:paraId="3B6F5949" w14:textId="023FA3E9">
      <w:pPr>
        <w:pStyle w:val="WitregelW1bodytekst"/>
      </w:pPr>
      <w:r>
        <w:t xml:space="preserve"> </w:t>
      </w:r>
    </w:p>
    <w:p w:rsidR="00C44F7C" w:rsidRDefault="00FA6613" w14:paraId="39C11CF6" w14:textId="77777777">
      <w:pPr>
        <w:pStyle w:val="Slotzin"/>
      </w:pPr>
      <w:r>
        <w:t>Hoogachtend,</w:t>
      </w:r>
    </w:p>
    <w:p w:rsidR="00C44F7C" w:rsidRDefault="00FA6613" w14:paraId="4080E23C" w14:textId="77777777">
      <w:pPr>
        <w:pStyle w:val="OndertekeningArea1"/>
      </w:pPr>
      <w:r>
        <w:t>DE STAATSSECRETARIS VAN INFRASTRUCTUUR EN WATERSTAAT - OPENBAAR VERVOER EN MILIEU,</w:t>
      </w:r>
    </w:p>
    <w:p w:rsidR="00C44F7C" w:rsidRDefault="00C44F7C" w14:paraId="2B73DB9C" w14:textId="77777777"/>
    <w:p w:rsidR="00C44F7C" w:rsidRDefault="00C44F7C" w14:paraId="16BCB1E9" w14:textId="77777777"/>
    <w:p w:rsidR="00C44F7C" w:rsidRDefault="00C44F7C" w14:paraId="600200FF" w14:textId="77777777"/>
    <w:p w:rsidR="00C44F7C" w:rsidRDefault="00C44F7C" w14:paraId="47ED302C" w14:textId="77777777"/>
    <w:p w:rsidR="00C44F7C" w:rsidRDefault="00FA6613" w14:paraId="715DD349" w14:textId="0501B2C7">
      <w:r>
        <w:t xml:space="preserve">A.A. (Thierry) Aartsen </w:t>
      </w:r>
    </w:p>
    <w:sectPr w:rsidR="00C44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A2924" w14:textId="77777777" w:rsidR="00461181" w:rsidRDefault="00461181">
      <w:pPr>
        <w:spacing w:line="240" w:lineRule="auto"/>
      </w:pPr>
      <w:r>
        <w:separator/>
      </w:r>
    </w:p>
  </w:endnote>
  <w:endnote w:type="continuationSeparator" w:id="0">
    <w:p w14:paraId="28799F25" w14:textId="77777777" w:rsidR="00461181" w:rsidRDefault="00461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24548" w14:textId="77777777" w:rsidR="00CD5CBE" w:rsidRDefault="00CD5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208D1" w14:textId="77777777" w:rsidR="00CD5CBE" w:rsidRDefault="00CD5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C51ED" w14:textId="77777777" w:rsidR="00CD5CBE" w:rsidRDefault="00CD5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C05BB" w14:textId="77777777" w:rsidR="00461181" w:rsidRDefault="00461181">
      <w:pPr>
        <w:spacing w:line="240" w:lineRule="auto"/>
      </w:pPr>
      <w:r>
        <w:separator/>
      </w:r>
    </w:p>
  </w:footnote>
  <w:footnote w:type="continuationSeparator" w:id="0">
    <w:p w14:paraId="42BF260B" w14:textId="77777777" w:rsidR="00461181" w:rsidRDefault="00461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EB958" w14:textId="77777777" w:rsidR="00CD5CBE" w:rsidRDefault="00CD5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BB830" w14:textId="77777777" w:rsidR="00C44F7C" w:rsidRDefault="00FA6613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9A05220" wp14:editId="767B8AE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A7DDEE" w14:textId="77777777" w:rsidR="00C44F7C" w:rsidRDefault="00FA661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A05220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8A7DDEE" w14:textId="77777777" w:rsidR="00C44F7C" w:rsidRDefault="00FA661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C8C0A91" wp14:editId="237E504B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ADFE07" w14:textId="77777777" w:rsidR="00C44F7C" w:rsidRDefault="00FA6613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E4D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E4D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8C0A91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8ADFE07" w14:textId="77777777" w:rsidR="00C44F7C" w:rsidRDefault="00FA6613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E4D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E4D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FDB0B36" wp14:editId="5149F8C6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AE4F6" w14:textId="77777777" w:rsidR="006517B0" w:rsidRDefault="00651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B0B36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88AE4F6" w14:textId="77777777" w:rsidR="006517B0" w:rsidRDefault="006517B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DD99BD3" wp14:editId="403BA39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E8FA2" w14:textId="77777777" w:rsidR="006517B0" w:rsidRDefault="00651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99BD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77E8FA2" w14:textId="77777777" w:rsidR="006517B0" w:rsidRDefault="006517B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33370" w14:textId="77777777" w:rsidR="00C44F7C" w:rsidRDefault="00FA6613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B001C64" wp14:editId="5E4E132D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D2624" w14:textId="77777777" w:rsidR="006517B0" w:rsidRDefault="00651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001C64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F7D2624" w14:textId="77777777" w:rsidR="006517B0" w:rsidRDefault="006517B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4427FEF" wp14:editId="3632E4D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C0CFD" w14:textId="1C847B93" w:rsidR="00C44F7C" w:rsidRDefault="00FA6613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68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68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427FE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06C0CFD" w14:textId="1C847B93" w:rsidR="00C44F7C" w:rsidRDefault="00FA6613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68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68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980FC77" wp14:editId="44625991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4959E7" w14:textId="77777777" w:rsidR="00C44F7C" w:rsidRDefault="00FA661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00AE230" w14:textId="77777777" w:rsidR="00C44F7C" w:rsidRDefault="00C44F7C">
                          <w:pPr>
                            <w:pStyle w:val="WitregelW1"/>
                          </w:pPr>
                        </w:p>
                        <w:p w14:paraId="7C941B28" w14:textId="77777777" w:rsidR="00C44F7C" w:rsidRDefault="00FA661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8E2D7EC" w14:textId="6897C513" w:rsidR="00C44F7C" w:rsidRPr="003E4D15" w:rsidRDefault="00FA66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4D15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11826575" w14:textId="77777777" w:rsidR="00C44F7C" w:rsidRPr="003E4D15" w:rsidRDefault="00FA66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4D1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27B027C" w14:textId="77777777" w:rsidR="00C44F7C" w:rsidRPr="003E4D15" w:rsidRDefault="00FA66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4D1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41B25BD" w14:textId="77777777" w:rsidR="00C44F7C" w:rsidRPr="003E4D15" w:rsidRDefault="00C44F7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083A392" w14:textId="77777777" w:rsidR="00C44F7C" w:rsidRPr="003E4D15" w:rsidRDefault="00FA66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E4D1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526DEB2" w14:textId="77777777" w:rsidR="00C44F7C" w:rsidRDefault="00FA661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F8D02C6" w14:textId="77777777" w:rsidR="000D0449" w:rsidRPr="000D0449" w:rsidRDefault="000D0449" w:rsidP="000D044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9DB5F99" w14:textId="07D6184A" w:rsidR="000D0449" w:rsidRPr="000D0449" w:rsidRDefault="000D0449" w:rsidP="000D0449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D044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1C0CD842" w14:textId="27696D8B" w:rsidR="000D0449" w:rsidRPr="000D0449" w:rsidRDefault="000D0449" w:rsidP="000D044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0D0449">
                            <w:rPr>
                              <w:sz w:val="13"/>
                              <w:szCs w:val="13"/>
                            </w:rPr>
                            <w:t>IENW/BSK-2025/296376</w:t>
                          </w:r>
                        </w:p>
                        <w:p w14:paraId="3531EA2E" w14:textId="77777777" w:rsidR="000D0449" w:rsidRPr="000D0449" w:rsidRDefault="000D0449" w:rsidP="000D044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67B849C" w14:textId="13A96167" w:rsidR="000D0449" w:rsidRPr="000D0449" w:rsidRDefault="000D0449" w:rsidP="000D0449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D044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7BDA13B3" w14:textId="2A821A19" w:rsidR="000D0449" w:rsidRDefault="000D0449" w:rsidP="000D044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0D0449">
                            <w:rPr>
                              <w:sz w:val="13"/>
                              <w:szCs w:val="13"/>
                            </w:rPr>
                            <w:t>2025Z19688</w:t>
                          </w:r>
                        </w:p>
                        <w:p w14:paraId="0BCEF4F1" w14:textId="77777777" w:rsidR="000D0449" w:rsidRDefault="000D0449" w:rsidP="000D044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69F5D25" w14:textId="14416D41" w:rsidR="000D0449" w:rsidRPr="000D0449" w:rsidRDefault="000D0449" w:rsidP="000D0449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D044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1250B63" w14:textId="1532A969" w:rsidR="000D0449" w:rsidRPr="000D0449" w:rsidRDefault="000D0449" w:rsidP="000D044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80FC77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34959E7" w14:textId="77777777" w:rsidR="00C44F7C" w:rsidRDefault="00FA661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00AE230" w14:textId="77777777" w:rsidR="00C44F7C" w:rsidRDefault="00C44F7C">
                    <w:pPr>
                      <w:pStyle w:val="WitregelW1"/>
                    </w:pPr>
                  </w:p>
                  <w:p w14:paraId="7C941B28" w14:textId="77777777" w:rsidR="00C44F7C" w:rsidRDefault="00FA6613">
                    <w:pPr>
                      <w:pStyle w:val="Afzendgegevens"/>
                    </w:pPr>
                    <w:r>
                      <w:t>Rijnstraat 8</w:t>
                    </w:r>
                  </w:p>
                  <w:p w14:paraId="58E2D7EC" w14:textId="6897C513" w:rsidR="00C44F7C" w:rsidRPr="003E4D15" w:rsidRDefault="00FA6613">
                    <w:pPr>
                      <w:pStyle w:val="Afzendgegevens"/>
                      <w:rPr>
                        <w:lang w:val="de-DE"/>
                      </w:rPr>
                    </w:pPr>
                    <w:r w:rsidRPr="003E4D15">
                      <w:rPr>
                        <w:lang w:val="de-DE"/>
                      </w:rPr>
                      <w:t>2515 XP Den Haag</w:t>
                    </w:r>
                  </w:p>
                  <w:p w14:paraId="11826575" w14:textId="77777777" w:rsidR="00C44F7C" w:rsidRPr="003E4D15" w:rsidRDefault="00FA6613">
                    <w:pPr>
                      <w:pStyle w:val="Afzendgegevens"/>
                      <w:rPr>
                        <w:lang w:val="de-DE"/>
                      </w:rPr>
                    </w:pPr>
                    <w:r w:rsidRPr="003E4D15">
                      <w:rPr>
                        <w:lang w:val="de-DE"/>
                      </w:rPr>
                      <w:t>Postbus 20901</w:t>
                    </w:r>
                  </w:p>
                  <w:p w14:paraId="527B027C" w14:textId="77777777" w:rsidR="00C44F7C" w:rsidRPr="003E4D15" w:rsidRDefault="00FA6613">
                    <w:pPr>
                      <w:pStyle w:val="Afzendgegevens"/>
                      <w:rPr>
                        <w:lang w:val="de-DE"/>
                      </w:rPr>
                    </w:pPr>
                    <w:r w:rsidRPr="003E4D15">
                      <w:rPr>
                        <w:lang w:val="de-DE"/>
                      </w:rPr>
                      <w:t>2500 EX Den Haag</w:t>
                    </w:r>
                  </w:p>
                  <w:p w14:paraId="541B25BD" w14:textId="77777777" w:rsidR="00C44F7C" w:rsidRPr="003E4D15" w:rsidRDefault="00C44F7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083A392" w14:textId="77777777" w:rsidR="00C44F7C" w:rsidRPr="003E4D15" w:rsidRDefault="00FA6613">
                    <w:pPr>
                      <w:pStyle w:val="Afzendgegevens"/>
                      <w:rPr>
                        <w:lang w:val="de-DE"/>
                      </w:rPr>
                    </w:pPr>
                    <w:r w:rsidRPr="003E4D15">
                      <w:rPr>
                        <w:lang w:val="de-DE"/>
                      </w:rPr>
                      <w:t>T   070-456 0000</w:t>
                    </w:r>
                  </w:p>
                  <w:p w14:paraId="4526DEB2" w14:textId="77777777" w:rsidR="00C44F7C" w:rsidRDefault="00FA661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F8D02C6" w14:textId="77777777" w:rsidR="000D0449" w:rsidRPr="000D0449" w:rsidRDefault="000D0449" w:rsidP="000D044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49DB5F99" w14:textId="07D6184A" w:rsidR="000D0449" w:rsidRPr="000D0449" w:rsidRDefault="000D0449" w:rsidP="000D0449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D0449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1C0CD842" w14:textId="27696D8B" w:rsidR="000D0449" w:rsidRPr="000D0449" w:rsidRDefault="000D0449" w:rsidP="000D044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0D0449">
                      <w:rPr>
                        <w:sz w:val="13"/>
                        <w:szCs w:val="13"/>
                      </w:rPr>
                      <w:t>IENW/BSK-2025/296376</w:t>
                    </w:r>
                  </w:p>
                  <w:p w14:paraId="3531EA2E" w14:textId="77777777" w:rsidR="000D0449" w:rsidRPr="000D0449" w:rsidRDefault="000D0449" w:rsidP="000D044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767B849C" w14:textId="13A96167" w:rsidR="000D0449" w:rsidRPr="000D0449" w:rsidRDefault="000D0449" w:rsidP="000D0449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D0449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7BDA13B3" w14:textId="2A821A19" w:rsidR="000D0449" w:rsidRDefault="000D0449" w:rsidP="000D044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0D0449">
                      <w:rPr>
                        <w:sz w:val="13"/>
                        <w:szCs w:val="13"/>
                      </w:rPr>
                      <w:t>2025Z19688</w:t>
                    </w:r>
                  </w:p>
                  <w:p w14:paraId="0BCEF4F1" w14:textId="77777777" w:rsidR="000D0449" w:rsidRDefault="000D0449" w:rsidP="000D044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569F5D25" w14:textId="14416D41" w:rsidR="000D0449" w:rsidRPr="000D0449" w:rsidRDefault="000D0449" w:rsidP="000D0449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D0449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1250B63" w14:textId="1532A969" w:rsidR="000D0449" w:rsidRPr="000D0449" w:rsidRDefault="000D0449" w:rsidP="000D044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C12DE94" wp14:editId="4AF19182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70AF85" w14:textId="77777777" w:rsidR="00C44F7C" w:rsidRDefault="00FA661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D6E3363" wp14:editId="67B6451D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2DE94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770AF85" w14:textId="77777777" w:rsidR="00C44F7C" w:rsidRDefault="00FA661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D6E3363" wp14:editId="67B6451D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067F57B" wp14:editId="1F412D9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CCFDF" w14:textId="77777777" w:rsidR="00C44F7C" w:rsidRDefault="00FA661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68655CE" wp14:editId="7A96ABB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67F57B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43CCFDF" w14:textId="77777777" w:rsidR="00C44F7C" w:rsidRDefault="00FA6613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68655CE" wp14:editId="7A96ABBB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27E3B98" wp14:editId="5FC0EBD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F09C5" w14:textId="77777777" w:rsidR="00C44F7C" w:rsidRDefault="00FA661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7E3B98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3DF09C5" w14:textId="77777777" w:rsidR="00C44F7C" w:rsidRDefault="00FA661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7257F97" wp14:editId="449C727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908F6" w14:textId="77777777" w:rsidR="00C44F7C" w:rsidRDefault="00FA661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257F97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FF908F6" w14:textId="77777777" w:rsidR="00C44F7C" w:rsidRDefault="00FA661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0DFF1F5" wp14:editId="6A521CB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44F7C" w14:paraId="7BDA391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9B5E80" w14:textId="77777777" w:rsidR="00C44F7C" w:rsidRDefault="00C44F7C"/>
                            </w:tc>
                            <w:tc>
                              <w:tcPr>
                                <w:tcW w:w="5400" w:type="dxa"/>
                              </w:tcPr>
                              <w:p w14:paraId="3B851743" w14:textId="77777777" w:rsidR="00C44F7C" w:rsidRDefault="00C44F7C"/>
                            </w:tc>
                          </w:tr>
                          <w:tr w:rsidR="00C44F7C" w14:paraId="7293E70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CDC3DB" w14:textId="77777777" w:rsidR="00C44F7C" w:rsidRDefault="00FA661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DF9CEC" w14:textId="7DA6ECA0" w:rsidR="00C44F7C" w:rsidRDefault="00F62A2B">
                                <w:r>
                                  <w:t>3 december 2025</w:t>
                                </w:r>
                              </w:p>
                            </w:tc>
                          </w:tr>
                          <w:tr w:rsidR="00C44F7C" w14:paraId="2ABAEEC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128A20" w14:textId="77777777" w:rsidR="00C44F7C" w:rsidRDefault="00FA661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549C942" w14:textId="77777777" w:rsidR="00C44F7C" w:rsidRDefault="00FA6613">
                                <w:r>
                                  <w:t>Uitstel beantwoording vragen Windturbines op land (Vermeer, BBB)</w:t>
                                </w:r>
                              </w:p>
                            </w:tc>
                          </w:tr>
                          <w:tr w:rsidR="00C44F7C" w14:paraId="5ED20C7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67F1D5" w14:textId="77777777" w:rsidR="00C44F7C" w:rsidRDefault="00C44F7C"/>
                            </w:tc>
                            <w:tc>
                              <w:tcPr>
                                <w:tcW w:w="5400" w:type="dxa"/>
                              </w:tcPr>
                              <w:p w14:paraId="0EB55D89" w14:textId="77777777" w:rsidR="00C44F7C" w:rsidRDefault="00C44F7C"/>
                            </w:tc>
                          </w:tr>
                        </w:tbl>
                        <w:p w14:paraId="3B35E855" w14:textId="77777777" w:rsidR="006517B0" w:rsidRDefault="00651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DFF1F5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44F7C" w14:paraId="7BDA391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9B5E80" w14:textId="77777777" w:rsidR="00C44F7C" w:rsidRDefault="00C44F7C"/>
                      </w:tc>
                      <w:tc>
                        <w:tcPr>
                          <w:tcW w:w="5400" w:type="dxa"/>
                        </w:tcPr>
                        <w:p w14:paraId="3B851743" w14:textId="77777777" w:rsidR="00C44F7C" w:rsidRDefault="00C44F7C"/>
                      </w:tc>
                    </w:tr>
                    <w:tr w:rsidR="00C44F7C" w14:paraId="7293E70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CDC3DB" w14:textId="77777777" w:rsidR="00C44F7C" w:rsidRDefault="00FA661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DF9CEC" w14:textId="7DA6ECA0" w:rsidR="00C44F7C" w:rsidRDefault="00F62A2B">
                          <w:r>
                            <w:t>3 december 2025</w:t>
                          </w:r>
                        </w:p>
                      </w:tc>
                    </w:tr>
                    <w:tr w:rsidR="00C44F7C" w14:paraId="2ABAEEC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128A20" w14:textId="77777777" w:rsidR="00C44F7C" w:rsidRDefault="00FA661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549C942" w14:textId="77777777" w:rsidR="00C44F7C" w:rsidRDefault="00FA6613">
                          <w:r>
                            <w:t>Uitstel beantwoording vragen Windturbines op land (Vermeer, BBB)</w:t>
                          </w:r>
                        </w:p>
                      </w:tc>
                    </w:tr>
                    <w:tr w:rsidR="00C44F7C" w14:paraId="5ED20C7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67F1D5" w14:textId="77777777" w:rsidR="00C44F7C" w:rsidRDefault="00C44F7C"/>
                      </w:tc>
                      <w:tc>
                        <w:tcPr>
                          <w:tcW w:w="5400" w:type="dxa"/>
                        </w:tcPr>
                        <w:p w14:paraId="0EB55D89" w14:textId="77777777" w:rsidR="00C44F7C" w:rsidRDefault="00C44F7C"/>
                      </w:tc>
                    </w:tr>
                  </w:tbl>
                  <w:p w14:paraId="3B35E855" w14:textId="77777777" w:rsidR="006517B0" w:rsidRDefault="006517B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B249B14" wp14:editId="765E3F1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4FFF23" w14:textId="77777777" w:rsidR="006517B0" w:rsidRDefault="00651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249B1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24FFF23" w14:textId="77777777" w:rsidR="006517B0" w:rsidRDefault="006517B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28DE90"/>
    <w:multiLevelType w:val="multilevel"/>
    <w:tmpl w:val="DDBECB8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DF9BC1"/>
    <w:multiLevelType w:val="multilevel"/>
    <w:tmpl w:val="C8F0D94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8C97C821"/>
    <w:multiLevelType w:val="multilevel"/>
    <w:tmpl w:val="1764241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EC42D64"/>
    <w:multiLevelType w:val="multilevel"/>
    <w:tmpl w:val="6D453AF6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3A5324E"/>
    <w:multiLevelType w:val="multilevel"/>
    <w:tmpl w:val="25A20DA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6EF9B90"/>
    <w:multiLevelType w:val="multilevel"/>
    <w:tmpl w:val="B7AAEFF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9DDDDB6"/>
    <w:multiLevelType w:val="multilevel"/>
    <w:tmpl w:val="75F76D27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00D89DB"/>
    <w:multiLevelType w:val="multilevel"/>
    <w:tmpl w:val="D4ADEA7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3DB3CCE"/>
    <w:multiLevelType w:val="multilevel"/>
    <w:tmpl w:val="20A4E1DF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DA2448D"/>
    <w:multiLevelType w:val="multilevel"/>
    <w:tmpl w:val="3BFB2D9A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9941C4"/>
    <w:multiLevelType w:val="multilevel"/>
    <w:tmpl w:val="DC8A6C0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6E1A29D"/>
    <w:multiLevelType w:val="multilevel"/>
    <w:tmpl w:val="F5C16106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7104A5E"/>
    <w:multiLevelType w:val="multilevel"/>
    <w:tmpl w:val="802CD9C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C57C70"/>
    <w:multiLevelType w:val="multilevel"/>
    <w:tmpl w:val="CBDDF40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06ADBA7"/>
    <w:multiLevelType w:val="multilevel"/>
    <w:tmpl w:val="56EB379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B323D2"/>
    <w:multiLevelType w:val="multilevel"/>
    <w:tmpl w:val="1496FE3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506B32"/>
    <w:multiLevelType w:val="multilevel"/>
    <w:tmpl w:val="CB07C48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0144A1"/>
    <w:multiLevelType w:val="multilevel"/>
    <w:tmpl w:val="6763FA0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091778"/>
    <w:multiLevelType w:val="multilevel"/>
    <w:tmpl w:val="8B1020C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96FD95"/>
    <w:multiLevelType w:val="multilevel"/>
    <w:tmpl w:val="3C4687E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D32446F"/>
    <w:multiLevelType w:val="multilevel"/>
    <w:tmpl w:val="9A415AA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9D84AC"/>
    <w:multiLevelType w:val="multilevel"/>
    <w:tmpl w:val="EFAB0BEF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B6367D"/>
    <w:multiLevelType w:val="multilevel"/>
    <w:tmpl w:val="F9BAFE6D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14"/>
  </w:num>
  <w:num w:numId="5">
    <w:abstractNumId w:val="1"/>
  </w:num>
  <w:num w:numId="6">
    <w:abstractNumId w:val="0"/>
  </w:num>
  <w:num w:numId="7">
    <w:abstractNumId w:val="4"/>
  </w:num>
  <w:num w:numId="8">
    <w:abstractNumId w:val="22"/>
  </w:num>
  <w:num w:numId="9">
    <w:abstractNumId w:val="21"/>
  </w:num>
  <w:num w:numId="10">
    <w:abstractNumId w:val="15"/>
  </w:num>
  <w:num w:numId="11">
    <w:abstractNumId w:val="18"/>
  </w:num>
  <w:num w:numId="12">
    <w:abstractNumId w:val="19"/>
  </w:num>
  <w:num w:numId="13">
    <w:abstractNumId w:val="2"/>
  </w:num>
  <w:num w:numId="14">
    <w:abstractNumId w:val="13"/>
  </w:num>
  <w:num w:numId="15">
    <w:abstractNumId w:val="10"/>
  </w:num>
  <w:num w:numId="16">
    <w:abstractNumId w:val="7"/>
  </w:num>
  <w:num w:numId="17">
    <w:abstractNumId w:val="11"/>
  </w:num>
  <w:num w:numId="18">
    <w:abstractNumId w:val="8"/>
  </w:num>
  <w:num w:numId="19">
    <w:abstractNumId w:val="6"/>
  </w:num>
  <w:num w:numId="20">
    <w:abstractNumId w:val="20"/>
  </w:num>
  <w:num w:numId="21">
    <w:abstractNumId w:val="17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15"/>
    <w:rsid w:val="00047D6B"/>
    <w:rsid w:val="0009723C"/>
    <w:rsid w:val="000D0449"/>
    <w:rsid w:val="0019665D"/>
    <w:rsid w:val="00264420"/>
    <w:rsid w:val="0036458A"/>
    <w:rsid w:val="0036795B"/>
    <w:rsid w:val="00397EE5"/>
    <w:rsid w:val="003D7F16"/>
    <w:rsid w:val="003E1E5D"/>
    <w:rsid w:val="003E4D15"/>
    <w:rsid w:val="004314A0"/>
    <w:rsid w:val="00447ED9"/>
    <w:rsid w:val="00461181"/>
    <w:rsid w:val="00467E5C"/>
    <w:rsid w:val="00503406"/>
    <w:rsid w:val="006517B0"/>
    <w:rsid w:val="0077680F"/>
    <w:rsid w:val="00793426"/>
    <w:rsid w:val="008D2C35"/>
    <w:rsid w:val="009C39A0"/>
    <w:rsid w:val="009E58EC"/>
    <w:rsid w:val="00B22EB5"/>
    <w:rsid w:val="00C44F7C"/>
    <w:rsid w:val="00C62ED6"/>
    <w:rsid w:val="00CD5CBE"/>
    <w:rsid w:val="00D2234A"/>
    <w:rsid w:val="00DA561F"/>
    <w:rsid w:val="00E34D37"/>
    <w:rsid w:val="00EA1F6C"/>
    <w:rsid w:val="00EB3AC3"/>
    <w:rsid w:val="00F62A2B"/>
    <w:rsid w:val="00F80D9D"/>
    <w:rsid w:val="00F82730"/>
    <w:rsid w:val="00FA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EC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E4D1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1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E4D1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1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423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beantwoording vragen Windturbines op land (Vermeer, BBB)</vt:lpstr>
    </vt:vector>
  </ap:TitlesOfParts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2025-12-03T15:46:00.0000000Z</dcterms:created>
  <dcterms:modified xsi:type="dcterms:W3CDTF">2025-12-03T15:46:00.0000000Z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vragen Windturbines op land (Vermeer, BBB)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M.C.K. van der Vliet-Kovács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