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3643" w:rsidP="00793643" w:rsidRDefault="00793643" w14:paraId="40BBAA5D" w14:textId="367ADAE1">
      <w:r>
        <w:t>AH 545</w:t>
      </w:r>
    </w:p>
    <w:p w:rsidR="00793643" w:rsidP="00793643" w:rsidRDefault="00793643" w14:paraId="044872F3" w14:textId="7BC56A36">
      <w:r>
        <w:t>2025Z19688</w:t>
      </w:r>
    </w:p>
    <w:p w:rsidRPr="00793643" w:rsidR="00793643" w:rsidP="00793643" w:rsidRDefault="00793643" w14:paraId="153FFBE9" w14:textId="36372C16">
      <w:pPr>
        <w:rPr>
          <w:sz w:val="24"/>
          <w:szCs w:val="24"/>
        </w:rPr>
      </w:pPr>
      <w:r w:rsidRPr="00182A15">
        <w:rPr>
          <w:sz w:val="24"/>
          <w:szCs w:val="24"/>
        </w:rPr>
        <w:t xml:space="preserve">Mededeling van staatssecretaris </w:t>
      </w:r>
      <w:r w:rsidRPr="008257E5">
        <w:rPr>
          <w:sz w:val="24"/>
          <w:szCs w:val="24"/>
        </w:rPr>
        <w:t xml:space="preserve">Aartsen </w:t>
      </w:r>
      <w:r w:rsidRPr="00182A15">
        <w:rPr>
          <w:sz w:val="24"/>
          <w:szCs w:val="24"/>
        </w:rPr>
        <w:t>(Infrastructuur en Waterstaat) (ontvangen</w:t>
      </w:r>
      <w:r>
        <w:rPr>
          <w:sz w:val="24"/>
          <w:szCs w:val="24"/>
        </w:rPr>
        <w:t xml:space="preserve"> 3 december 2025)</w:t>
      </w:r>
    </w:p>
    <w:p w:rsidR="00793643" w:rsidP="00793643" w:rsidRDefault="00793643" w14:paraId="7A8376F1" w14:textId="77777777">
      <w:r w:rsidRPr="007F6032">
        <w:t xml:space="preserve">Op </w:t>
      </w:r>
      <w:r>
        <w:t>12 november 2025 zijn</w:t>
      </w:r>
      <w:r w:rsidRPr="007F6032">
        <w:t xml:space="preserve"> vragen gesteld door het lid Vermeer (BBB)</w:t>
      </w:r>
      <w:r>
        <w:t xml:space="preserve"> </w:t>
      </w:r>
      <w:r w:rsidRPr="00C81FE3">
        <w:t>over de</w:t>
      </w:r>
      <w:r>
        <w:t xml:space="preserve"> veiligheidsrisico’s van windturbines op land </w:t>
      </w:r>
      <w:r w:rsidRPr="00714937">
        <w:t>(k</w:t>
      </w:r>
      <w:r>
        <w:t>e</w:t>
      </w:r>
      <w:r w:rsidRPr="00714937">
        <w:t xml:space="preserve">nmerk </w:t>
      </w:r>
      <w:r w:rsidRPr="004E3EA8">
        <w:t>2025Z19688</w:t>
      </w:r>
      <w:r w:rsidRPr="00C81FE3">
        <w:t>)</w:t>
      </w:r>
      <w:r w:rsidRPr="00714937">
        <w:t>.</w:t>
      </w:r>
      <w:r>
        <w:t xml:space="preserve"> Vanwege de benodigde afstemming met het ministerie van Justitie en Veiligheid is het niet mogelijk deze vragen binnen de termijn  te beantwoorden. Ik zal u de beantwoording zo spoedig mogelijk doen toekomen.</w:t>
      </w:r>
    </w:p>
    <w:p w:rsidR="00793643" w:rsidP="00793643" w:rsidRDefault="00793643" w14:paraId="2076EE7E" w14:textId="77777777">
      <w:pPr>
        <w:pStyle w:val="WitregelW1bodytekst"/>
      </w:pPr>
      <w:r>
        <w:t xml:space="preserve"> </w:t>
      </w:r>
    </w:p>
    <w:p w:rsidR="003B0CE0" w:rsidRDefault="003B0CE0" w14:paraId="6047686F" w14:textId="77777777"/>
    <w:sectPr w:rsidR="003B0CE0" w:rsidSect="007936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E3C7" w14:textId="77777777" w:rsidR="00793643" w:rsidRDefault="00793643" w:rsidP="00793643">
      <w:pPr>
        <w:spacing w:after="0" w:line="240" w:lineRule="auto"/>
      </w:pPr>
      <w:r>
        <w:separator/>
      </w:r>
    </w:p>
  </w:endnote>
  <w:endnote w:type="continuationSeparator" w:id="0">
    <w:p w14:paraId="112143B0" w14:textId="77777777" w:rsidR="00793643" w:rsidRDefault="00793643" w:rsidP="0079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0B9E" w14:textId="77777777" w:rsidR="00793643" w:rsidRPr="00793643" w:rsidRDefault="00793643" w:rsidP="0079364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0DB8" w14:textId="77777777" w:rsidR="00793643" w:rsidRPr="00793643" w:rsidRDefault="00793643" w:rsidP="0079364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759E" w14:textId="77777777" w:rsidR="00793643" w:rsidRPr="00793643" w:rsidRDefault="00793643" w:rsidP="007936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D32A" w14:textId="77777777" w:rsidR="00793643" w:rsidRDefault="00793643" w:rsidP="00793643">
      <w:pPr>
        <w:spacing w:after="0" w:line="240" w:lineRule="auto"/>
      </w:pPr>
      <w:r>
        <w:separator/>
      </w:r>
    </w:p>
  </w:footnote>
  <w:footnote w:type="continuationSeparator" w:id="0">
    <w:p w14:paraId="635695FE" w14:textId="77777777" w:rsidR="00793643" w:rsidRDefault="00793643" w:rsidP="00793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44AA" w14:textId="77777777" w:rsidR="00793643" w:rsidRPr="00793643" w:rsidRDefault="00793643" w:rsidP="007936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08F6" w14:textId="77777777" w:rsidR="00793643" w:rsidRPr="00793643" w:rsidRDefault="00793643" w:rsidP="0079364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A17F" w14:textId="77777777" w:rsidR="00793643" w:rsidRPr="00793643" w:rsidRDefault="00793643" w:rsidP="0079364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43"/>
    <w:rsid w:val="003B0CE0"/>
    <w:rsid w:val="004504B7"/>
    <w:rsid w:val="0079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92C6"/>
  <w15:chartTrackingRefBased/>
  <w15:docId w15:val="{91BAFABE-0DBD-41A7-8259-C86CEE05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93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3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36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3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36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3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3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3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3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3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3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36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364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364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36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36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36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36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3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3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3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36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36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364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3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364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3643"/>
    <w:rPr>
      <w:b/>
      <w:bCs/>
      <w:smallCaps/>
      <w:color w:val="2F5496" w:themeColor="accent1" w:themeShade="BF"/>
      <w:spacing w:val="5"/>
    </w:rPr>
  </w:style>
  <w:style w:type="paragraph" w:customStyle="1" w:styleId="OndertekeningArea1">
    <w:name w:val="Ondertekening_Area1"/>
    <w:basedOn w:val="Standaard"/>
    <w:next w:val="Standaard"/>
    <w:rsid w:val="00793643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793643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793643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93643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79364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93643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79364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398</ap:Characters>
  <ap:DocSecurity>0</ap:DocSecurity>
  <ap:Lines>3</ap:Lines>
  <ap:Paragraphs>1</ap:Paragraphs>
  <ap:ScaleCrop>false</ap:ScaleCrop>
  <ap:LinksUpToDate>false</ap:LinksUpToDate>
  <ap:CharactersWithSpaces>469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2025-12-04T08:47:00.0000000Z</dcterms:created>
  <dcterms:modified xsi:type="dcterms:W3CDTF">2025-12-04T08:47:00.0000000Z</dcterms:modified>
  <version/>
  <category/>
</coreProperties>
</file>