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689" w:rsidP="00A81689" w:rsidRDefault="00A81689" w14:paraId="5404FB3F" w14:textId="0242C662">
      <w:r>
        <w:t>AH 547</w:t>
      </w:r>
    </w:p>
    <w:p w:rsidR="00A81689" w:rsidP="00A81689" w:rsidRDefault="00A81689" w14:paraId="51B1F98B" w14:textId="7B4A49FA">
      <w:r>
        <w:t>2025Z19781</w:t>
      </w:r>
    </w:p>
    <w:p w:rsidR="00A81689" w:rsidP="00A81689" w:rsidRDefault="00A81689" w14:paraId="14C13550" w14:textId="286D58F2">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3 december 2025)</w:t>
      </w:r>
    </w:p>
    <w:p w:rsidRPr="00A81689" w:rsidR="00A81689" w:rsidP="00A81689" w:rsidRDefault="00A81689" w14:paraId="6618BF2C" w14:textId="77777777">
      <w:pPr>
        <w:rPr>
          <w:sz w:val="24"/>
          <w:szCs w:val="24"/>
        </w:rPr>
      </w:pPr>
    </w:p>
    <w:p w:rsidRPr="00653BDC" w:rsidR="00A81689" w:rsidP="00A81689" w:rsidRDefault="00A81689" w14:paraId="5E277CA5" w14:textId="77777777">
      <w:pPr>
        <w:rPr>
          <w:u w:val="single"/>
        </w:rPr>
      </w:pPr>
      <w:r w:rsidRPr="00653BDC">
        <w:rPr>
          <w:u w:val="single"/>
        </w:rPr>
        <w:t>Vraag 1</w:t>
      </w:r>
    </w:p>
    <w:p w:rsidR="00A81689" w:rsidP="00A81689" w:rsidRDefault="00A81689" w14:paraId="2BE5C133" w14:textId="77777777">
      <w:pPr>
        <w:ind w:right="357"/>
      </w:pPr>
      <w:r w:rsidRPr="00167E5B">
        <w:t>Bent u bekend met het bericht ‘PostNL kijkt terug op zorgvuldige bezorging verkiezingspost door</w:t>
      </w:r>
      <w:r>
        <w:t xml:space="preserve"> </w:t>
      </w:r>
      <w:r w:rsidRPr="00167E5B">
        <w:t xml:space="preserve">22.000 medewerkers’? </w:t>
      </w:r>
    </w:p>
    <w:p w:rsidR="00A81689" w:rsidP="00A81689" w:rsidRDefault="00A81689" w14:paraId="283193A7" w14:textId="77777777"/>
    <w:p w:rsidRPr="00B6571C" w:rsidR="00A81689" w:rsidP="00A81689" w:rsidRDefault="00A81689" w14:paraId="10FA2425" w14:textId="77777777">
      <w:pPr>
        <w:rPr>
          <w:u w:val="single"/>
        </w:rPr>
      </w:pPr>
      <w:r w:rsidRPr="00B6571C">
        <w:rPr>
          <w:u w:val="single"/>
        </w:rPr>
        <w:t>Antwoord vraag 1</w:t>
      </w:r>
    </w:p>
    <w:p w:rsidR="00A81689" w:rsidP="00A81689" w:rsidRDefault="00A81689" w14:paraId="674954F0" w14:textId="77777777">
      <w:r>
        <w:t>Ja.</w:t>
      </w:r>
    </w:p>
    <w:p w:rsidR="00A81689" w:rsidP="00A81689" w:rsidRDefault="00A81689" w14:paraId="034C6F8E" w14:textId="77777777"/>
    <w:p w:rsidRPr="00653BDC" w:rsidR="00A81689" w:rsidP="00A81689" w:rsidRDefault="00A81689" w14:paraId="2660516F" w14:textId="77777777">
      <w:pPr>
        <w:rPr>
          <w:u w:val="single"/>
        </w:rPr>
      </w:pPr>
      <w:r w:rsidRPr="00653BDC">
        <w:rPr>
          <w:u w:val="single"/>
        </w:rPr>
        <w:t>Vraag 2</w:t>
      </w:r>
      <w:r>
        <w:rPr>
          <w:u w:val="single"/>
        </w:rPr>
        <w:t xml:space="preserve"> </w:t>
      </w:r>
      <w:r w:rsidRPr="00653BDC">
        <w:rPr>
          <w:u w:val="single"/>
        </w:rPr>
        <w:t>en 4</w:t>
      </w:r>
    </w:p>
    <w:p w:rsidR="00A81689" w:rsidP="00A81689" w:rsidRDefault="00A81689" w14:paraId="5820E7AA" w14:textId="77777777">
      <w:pPr>
        <w:ind w:right="357"/>
      </w:pPr>
      <w:r w:rsidRPr="00167E5B">
        <w:t>2. Kunt u aangeven in hoeverre de positieve conclusie van PostNL ook geldt ten aanzien van het</w:t>
      </w:r>
      <w:r>
        <w:t xml:space="preserve"> </w:t>
      </w:r>
      <w:r w:rsidRPr="00167E5B">
        <w:t>bezorgen van verkiezingspost uit het buitenland?</w:t>
      </w:r>
    </w:p>
    <w:p w:rsidR="00A81689" w:rsidP="00A81689" w:rsidRDefault="00A81689" w14:paraId="01645B86" w14:textId="77777777">
      <w:pPr>
        <w:ind w:right="357"/>
      </w:pPr>
    </w:p>
    <w:p w:rsidR="00A81689" w:rsidP="00A81689" w:rsidRDefault="00A81689" w14:paraId="0217D357" w14:textId="77777777">
      <w:r w:rsidRPr="00167E5B">
        <w:t>4. Klopt het dat bij een aantal van de voorgedrukte oranje enveloppen sprake zou zijn van een fout in het</w:t>
      </w:r>
      <w:r>
        <w:t xml:space="preserve"> </w:t>
      </w:r>
      <w:r w:rsidRPr="00167E5B">
        <w:t>adres? Zo ja, hoe is met deze post omgegaan en wat is gedaan om deze alsnog tijdig te bezorgen?</w:t>
      </w:r>
    </w:p>
    <w:p w:rsidR="00A81689" w:rsidP="00A81689" w:rsidRDefault="00A81689" w14:paraId="671351CC" w14:textId="77777777"/>
    <w:p w:rsidRPr="00B6571C" w:rsidR="00A81689" w:rsidP="00A81689" w:rsidRDefault="00A81689" w14:paraId="6B35F65A" w14:textId="77777777">
      <w:pPr>
        <w:rPr>
          <w:u w:val="single"/>
        </w:rPr>
      </w:pPr>
      <w:r w:rsidRPr="00B6571C">
        <w:rPr>
          <w:u w:val="single"/>
        </w:rPr>
        <w:t>Antwoord vraag 2</w:t>
      </w:r>
      <w:r>
        <w:rPr>
          <w:u w:val="single"/>
        </w:rPr>
        <w:t xml:space="preserve"> en 4</w:t>
      </w:r>
    </w:p>
    <w:p w:rsidR="00A81689" w:rsidP="00A81689" w:rsidRDefault="00A81689" w14:paraId="1038DA3A" w14:textId="77777777">
      <w:bookmarkStart w:name="_Hlk215213845" w:id="0"/>
      <w:r>
        <w:t xml:space="preserve">Op dit moment zie ik geen aanleiding te veronderstellen dat het proces van kiezen vanuit het buitenland niet goed zou zijn verlopen. Bij de evaluatie van de Tweede Kamerverkiezing zal dit proces van stemmen uit het buitenland worden meegenomen. Dat geldt indien opportuun ook voor de geschetste casuïstiek. </w:t>
      </w:r>
    </w:p>
    <w:bookmarkEnd w:id="0"/>
    <w:p w:rsidRPr="00B64721" w:rsidR="00A81689" w:rsidP="00A81689" w:rsidRDefault="00A81689" w14:paraId="70189C8A" w14:textId="77777777">
      <w:pPr>
        <w:rPr>
          <w:b/>
          <w:bCs/>
        </w:rPr>
      </w:pPr>
    </w:p>
    <w:p w:rsidRPr="004A0811" w:rsidR="00A81689" w:rsidP="00A81689" w:rsidRDefault="00A81689" w14:paraId="7B3A402F" w14:textId="77777777">
      <w:pPr>
        <w:rPr>
          <w:u w:val="single"/>
        </w:rPr>
      </w:pPr>
      <w:r w:rsidRPr="004A0811">
        <w:rPr>
          <w:u w:val="single"/>
        </w:rPr>
        <w:t>Vraag 3</w:t>
      </w:r>
    </w:p>
    <w:p w:rsidR="00A81689" w:rsidP="00A81689" w:rsidRDefault="00A81689" w14:paraId="04BD3434" w14:textId="77777777">
      <w:r w:rsidRPr="00167E5B">
        <w:t>Hoeveel verkiezingspost uit het buitenland is door PostNL niet tijdig bezorgd? Wat zijn de redenen</w:t>
      </w:r>
      <w:r>
        <w:t xml:space="preserve"> </w:t>
      </w:r>
      <w:r w:rsidRPr="00167E5B">
        <w:t>daarvoor?</w:t>
      </w:r>
    </w:p>
    <w:p w:rsidR="00A81689" w:rsidP="00A81689" w:rsidRDefault="00A81689" w14:paraId="69885C5F" w14:textId="77777777"/>
    <w:p w:rsidR="00A81689" w:rsidP="00A81689" w:rsidRDefault="00A81689" w14:paraId="2F4C8C2B" w14:textId="77777777">
      <w:pPr>
        <w:rPr>
          <w:u w:val="single"/>
        </w:rPr>
      </w:pPr>
      <w:r w:rsidRPr="00B6571C">
        <w:rPr>
          <w:u w:val="single"/>
        </w:rPr>
        <w:lastRenderedPageBreak/>
        <w:t>Antwoord vraag 3</w:t>
      </w:r>
    </w:p>
    <w:p w:rsidR="00A81689" w:rsidP="00A81689" w:rsidRDefault="00A81689" w14:paraId="26AA176D" w14:textId="77777777">
      <w:pPr>
        <w:spacing w:line="240" w:lineRule="auto"/>
      </w:pPr>
      <w:bookmarkStart w:name="_Hlk215214597" w:id="1"/>
      <w:r>
        <w:rPr>
          <w:rFonts w:eastAsia="Calibri" w:cs="Calibri"/>
        </w:rPr>
        <w:t>Bij de Tweede Kamerverkiezing 2025 zijn er vanuit het buitenland 86.894 stemmen uitgebracht, die tijdig zijn gearriveerd bij het nationaal briefstembureau. Daarnaast zijn er 2.298 stemmen na de deadline binnengekomen. 2.192 van deze te laat gearriveerde stemmen werden via de reguliere post ontvangen. Het is niet bekend wat de redenen hiervan zijn.</w:t>
      </w:r>
    </w:p>
    <w:bookmarkEnd w:id="1"/>
    <w:p w:rsidR="00A81689" w:rsidP="00A81689" w:rsidRDefault="00A81689" w14:paraId="66518736" w14:textId="77777777"/>
    <w:p w:rsidRPr="00653BDC" w:rsidR="00A81689" w:rsidP="00A81689" w:rsidRDefault="00A81689" w14:paraId="60BD21EB" w14:textId="77777777">
      <w:pPr>
        <w:rPr>
          <w:u w:val="single"/>
        </w:rPr>
      </w:pPr>
      <w:r w:rsidRPr="00653BDC">
        <w:rPr>
          <w:u w:val="single"/>
        </w:rPr>
        <w:t>Vraag 5 en 6</w:t>
      </w:r>
    </w:p>
    <w:p w:rsidR="00A81689" w:rsidP="00A81689" w:rsidRDefault="00A81689" w14:paraId="52CB2583" w14:textId="77777777">
      <w:r w:rsidRPr="00167E5B">
        <w:t>5. Klopt het dat PostNL in reactie op klachten aangegeven heeft dat tracering van post slechts tot de</w:t>
      </w:r>
      <w:r>
        <w:t xml:space="preserve"> </w:t>
      </w:r>
      <w:r w:rsidRPr="00167E5B">
        <w:t>grens mogelijk zou zijn en dat niet kan worden vastgesteld of de brieven zijn bezorgd? Hoe is dit</w:t>
      </w:r>
      <w:r>
        <w:t xml:space="preserve"> </w:t>
      </w:r>
      <w:r w:rsidRPr="00167E5B">
        <w:t>verweer te verenigen met de constatering van een buitenlandse kiezer op basis van track and trace</w:t>
      </w:r>
      <w:r>
        <w:t xml:space="preserve"> </w:t>
      </w:r>
      <w:r w:rsidRPr="00167E5B">
        <w:t>dat de post van betrokkene reeds op 10 oktober jl. in Rotterdam was bezorgd? Hoe komt het dat zulke</w:t>
      </w:r>
      <w:r>
        <w:t xml:space="preserve"> </w:t>
      </w:r>
      <w:r w:rsidRPr="00167E5B">
        <w:t>post blijkens een mededeling van PostNL niet alsnog tijdig is bezorgd in de ruime periode tot</w:t>
      </w:r>
      <w:r>
        <w:t xml:space="preserve"> </w:t>
      </w:r>
      <w:r w:rsidRPr="00167E5B">
        <w:t>aan de</w:t>
      </w:r>
      <w:r>
        <w:t xml:space="preserve"> </w:t>
      </w:r>
      <w:r w:rsidRPr="00167E5B">
        <w:t>verkiezingsdatum?</w:t>
      </w:r>
    </w:p>
    <w:p w:rsidR="00A81689" w:rsidP="00A81689" w:rsidRDefault="00A81689" w14:paraId="566AF711" w14:textId="77777777"/>
    <w:p w:rsidR="00A81689" w:rsidP="00A81689" w:rsidRDefault="00A81689" w14:paraId="60953744" w14:textId="77777777">
      <w:r w:rsidRPr="00167E5B">
        <w:t>6. Wat wordt gedaan met verkiezingspost die niet tijdig is bezorgd en hoe worden de belangen van</w:t>
      </w:r>
      <w:r>
        <w:t xml:space="preserve"> </w:t>
      </w:r>
      <w:r w:rsidRPr="00167E5B">
        <w:t>betrokkenen hierbij maximaal beschermd?</w:t>
      </w:r>
    </w:p>
    <w:p w:rsidR="00A81689" w:rsidP="00A81689" w:rsidRDefault="00A81689" w14:paraId="577621B7" w14:textId="77777777"/>
    <w:p w:rsidR="00A81689" w:rsidP="00A81689" w:rsidRDefault="00A81689" w14:paraId="69F8468A" w14:textId="77777777">
      <w:pPr>
        <w:rPr>
          <w:u w:val="single"/>
        </w:rPr>
      </w:pPr>
      <w:r w:rsidRPr="00B6571C">
        <w:rPr>
          <w:u w:val="single"/>
        </w:rPr>
        <w:t xml:space="preserve">Antwoord vraag </w:t>
      </w:r>
      <w:r>
        <w:rPr>
          <w:u w:val="single"/>
        </w:rPr>
        <w:t>5 en 6</w:t>
      </w:r>
    </w:p>
    <w:p w:rsidR="00A81689" w:rsidP="00A81689" w:rsidRDefault="00A81689" w14:paraId="74B70CE6" w14:textId="77777777">
      <w:bookmarkStart w:name="_Hlk215214686" w:id="2"/>
      <w:r w:rsidRPr="00BA36D0">
        <w:t xml:space="preserve">Voorafgaand aan </w:t>
      </w:r>
      <w:r>
        <w:t>e</w:t>
      </w:r>
      <w:r w:rsidRPr="00BA36D0">
        <w:t>e</w:t>
      </w:r>
      <w:r>
        <w:t>n</w:t>
      </w:r>
      <w:r w:rsidRPr="00BA36D0">
        <w:t xml:space="preserve"> verkiezing</w:t>
      </w:r>
      <w:r>
        <w:t xml:space="preserve"> worden kiesgerechtigden in het buitenland door de rijksoverheid en de gemeente Den Haag geïnformeerd over de geldende procedure voor stemmen vanuit het buitenland. Ook worden deze kiezers geïnformeerd over het moment waarop hun briefstem door het briefstembureau van de gemeente Den Haag moet zijn ontvangen. Bij de afgelopen Tweede Kamerverkiezing was dit op 29 oktober (de dag van de stemming) om 15 uur. Briefstemmen die later zijn ontvangen door het briefstembureau worden ter zijde gelegd en niet meegeteld. </w:t>
      </w:r>
    </w:p>
    <w:p w:rsidR="00A81689" w:rsidP="00A81689" w:rsidRDefault="00A81689" w14:paraId="2D76BB8E" w14:textId="77777777"/>
    <w:p w:rsidR="00A81689" w:rsidP="00A81689" w:rsidRDefault="00A81689" w14:paraId="3F0614EC" w14:textId="77777777">
      <w:r>
        <w:t>Om de kans zo klein mogelijk te maken dat een briefstem te laat binnenkomt bij het briefstembureau worden kiesgerechtigden voorafgaand aan een verkiezing geadviseerd welke maatregelen zij kunnen nemen om dit risico zo klein mogelijk te maken. Een voorbeeld hiervan is dat de kiesgerechtigden erop worden gewezen dat de postbezorging gemiddeld tussen de 5 en 15 dagen duurt, afhankelijk van het land van waaruit de briefstem is verstuurd. Ten aanzien van de track &amp; trace-informatie wordt vermeld dat deze niet verder dan de landsgrens gaat.</w:t>
      </w:r>
    </w:p>
    <w:bookmarkEnd w:id="2"/>
    <w:p w:rsidR="00A81689" w:rsidP="00A81689" w:rsidRDefault="00A81689" w14:paraId="675D6F82" w14:textId="77777777"/>
    <w:p w:rsidRPr="00653BDC" w:rsidR="00A81689" w:rsidP="00A81689" w:rsidRDefault="00A81689" w14:paraId="068BBCE6" w14:textId="77777777">
      <w:pPr>
        <w:rPr>
          <w:u w:val="single"/>
        </w:rPr>
      </w:pPr>
      <w:r w:rsidRPr="00653BDC">
        <w:rPr>
          <w:u w:val="single"/>
        </w:rPr>
        <w:t>Vraag 7</w:t>
      </w:r>
    </w:p>
    <w:p w:rsidR="00A81689" w:rsidP="00A81689" w:rsidRDefault="00A81689" w14:paraId="39DA81E5" w14:textId="77777777">
      <w:r w:rsidRPr="00167E5B">
        <w:t>7. Bent u bereid over het bovenstaande in gesprek te gaan met PostNL en te bezien op welke wijze</w:t>
      </w:r>
      <w:r>
        <w:t xml:space="preserve"> </w:t>
      </w:r>
      <w:r w:rsidRPr="00167E5B">
        <w:t>problemen in de toekomst kunnen worden voorkomen?</w:t>
      </w:r>
    </w:p>
    <w:p w:rsidR="00A81689" w:rsidP="00A81689" w:rsidRDefault="00A81689" w14:paraId="0EB60CD4" w14:textId="77777777"/>
    <w:p w:rsidR="00A81689" w:rsidP="00A81689" w:rsidRDefault="00A81689" w14:paraId="7916E44C" w14:textId="77777777">
      <w:pPr>
        <w:rPr>
          <w:u w:val="single"/>
        </w:rPr>
      </w:pPr>
      <w:r w:rsidRPr="00653BDC">
        <w:rPr>
          <w:u w:val="single"/>
        </w:rPr>
        <w:t>Antwoord vraag 7</w:t>
      </w:r>
    </w:p>
    <w:p w:rsidRPr="00056541" w:rsidR="00A81689" w:rsidP="00A81689" w:rsidRDefault="00A81689" w14:paraId="7E413C27" w14:textId="77777777">
      <w:r>
        <w:t>In de reguliere gesprekken van mijn ministerie met PostNL over verkiezingspost zal ook aandacht zijn voor de bezorging van briefstemmen uit het buitenland. In overleg wordt bezien of er mogelijkheden zijn om dit proces verder te versterken.</w:t>
      </w:r>
    </w:p>
    <w:p w:rsidR="00A81689" w:rsidP="00A81689" w:rsidRDefault="00A81689" w14:paraId="27ADB0CF" w14:textId="77777777">
      <w:pPr>
        <w:rPr>
          <w:u w:val="single"/>
        </w:rPr>
      </w:pPr>
    </w:p>
    <w:p w:rsidRPr="00653BDC" w:rsidR="00A81689" w:rsidP="00A81689" w:rsidRDefault="00A81689" w14:paraId="4D64CCCA" w14:textId="77777777">
      <w:pPr>
        <w:rPr>
          <w:u w:val="single"/>
        </w:rPr>
      </w:pPr>
    </w:p>
    <w:p w:rsidRPr="00167E5B" w:rsidR="00A81689" w:rsidP="00A81689" w:rsidRDefault="00A81689" w14:paraId="2F114830" w14:textId="1AF2B7A2">
      <w:r>
        <w:t>1)</w:t>
      </w:r>
      <w:r w:rsidRPr="00167E5B">
        <w:t xml:space="preserve"> PostNL, 30 oktober 2025, 'PostNL kijkt terug op zorgvuldige bezorging verkiezingspost door 22.000</w:t>
      </w:r>
      <w:r>
        <w:t xml:space="preserve"> </w:t>
      </w:r>
      <w:r w:rsidRPr="00167E5B">
        <w:t>medewerkers' (</w:t>
      </w:r>
      <w:hyperlink w:history="1" r:id="rId6">
        <w:r w:rsidRPr="00167E5B">
          <w:rPr>
            <w:rStyle w:val="Hyperlink"/>
          </w:rPr>
          <w:t>https://www.postnl.nl/over-postnl/pers-nieuws/nieuws/postnl-kijkt-terug-op-zorgvuldigebezorging-verkiezingspost-door-22000-medewerkers/</w:t>
        </w:r>
      </w:hyperlink>
      <w:r w:rsidRPr="00167E5B">
        <w:t>).</w:t>
      </w:r>
      <w:r>
        <w:t xml:space="preserve"> </w:t>
      </w:r>
    </w:p>
    <w:p w:rsidR="00A81689" w:rsidP="00A81689" w:rsidRDefault="00A81689" w14:paraId="450B1501" w14:textId="77777777"/>
    <w:p w:rsidR="003B0CE0" w:rsidRDefault="003B0CE0" w14:paraId="5531B0B6" w14:textId="77777777"/>
    <w:sectPr w:rsidR="003B0CE0" w:rsidSect="00A8168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CCA1" w14:textId="77777777" w:rsidR="00A81689" w:rsidRDefault="00A81689" w:rsidP="00A81689">
      <w:pPr>
        <w:spacing w:after="0" w:line="240" w:lineRule="auto"/>
      </w:pPr>
      <w:r>
        <w:separator/>
      </w:r>
    </w:p>
  </w:endnote>
  <w:endnote w:type="continuationSeparator" w:id="0">
    <w:p w14:paraId="28FE1D8A" w14:textId="77777777" w:rsidR="00A81689" w:rsidRDefault="00A81689" w:rsidP="00A8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D336" w14:textId="77777777" w:rsidR="00A81689" w:rsidRPr="00A81689" w:rsidRDefault="00A81689" w:rsidP="00A816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4037" w14:textId="77777777" w:rsidR="00A81689" w:rsidRPr="00A81689" w:rsidRDefault="00A81689" w:rsidP="00A816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FAA1" w14:textId="77777777" w:rsidR="00A81689" w:rsidRPr="00A81689" w:rsidRDefault="00A81689" w:rsidP="00A81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AE36" w14:textId="77777777" w:rsidR="00A81689" w:rsidRDefault="00A81689" w:rsidP="00A81689">
      <w:pPr>
        <w:spacing w:after="0" w:line="240" w:lineRule="auto"/>
      </w:pPr>
      <w:r>
        <w:separator/>
      </w:r>
    </w:p>
  </w:footnote>
  <w:footnote w:type="continuationSeparator" w:id="0">
    <w:p w14:paraId="6A3B344E" w14:textId="77777777" w:rsidR="00A81689" w:rsidRDefault="00A81689" w:rsidP="00A8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3475" w14:textId="77777777" w:rsidR="00A81689" w:rsidRPr="00A81689" w:rsidRDefault="00A81689" w:rsidP="00A816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74D0" w14:textId="77777777" w:rsidR="00A81689" w:rsidRPr="00A81689" w:rsidRDefault="00A81689" w:rsidP="00A816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15B3" w14:textId="77777777" w:rsidR="00A81689" w:rsidRPr="00A81689" w:rsidRDefault="00A81689" w:rsidP="00A816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89"/>
    <w:rsid w:val="003B0CE0"/>
    <w:rsid w:val="004504B7"/>
    <w:rsid w:val="00A81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F49F"/>
  <w15:chartTrackingRefBased/>
  <w15:docId w15:val="{5FDC7EDE-0DFE-426A-9141-369384F6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1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16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16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16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16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6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6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6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6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16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16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16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16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16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6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6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689"/>
    <w:rPr>
      <w:rFonts w:eastAsiaTheme="majorEastAsia" w:cstheme="majorBidi"/>
      <w:color w:val="272727" w:themeColor="text1" w:themeTint="D8"/>
    </w:rPr>
  </w:style>
  <w:style w:type="paragraph" w:styleId="Titel">
    <w:name w:val="Title"/>
    <w:basedOn w:val="Standaard"/>
    <w:next w:val="Standaard"/>
    <w:link w:val="TitelChar"/>
    <w:uiPriority w:val="10"/>
    <w:qFormat/>
    <w:rsid w:val="00A8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6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6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6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6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689"/>
    <w:rPr>
      <w:i/>
      <w:iCs/>
      <w:color w:val="404040" w:themeColor="text1" w:themeTint="BF"/>
    </w:rPr>
  </w:style>
  <w:style w:type="paragraph" w:styleId="Lijstalinea">
    <w:name w:val="List Paragraph"/>
    <w:basedOn w:val="Standaard"/>
    <w:uiPriority w:val="34"/>
    <w:qFormat/>
    <w:rsid w:val="00A81689"/>
    <w:pPr>
      <w:ind w:left="720"/>
      <w:contextualSpacing/>
    </w:pPr>
  </w:style>
  <w:style w:type="character" w:styleId="Intensievebenadrukking">
    <w:name w:val="Intense Emphasis"/>
    <w:basedOn w:val="Standaardalinea-lettertype"/>
    <w:uiPriority w:val="21"/>
    <w:qFormat/>
    <w:rsid w:val="00A81689"/>
    <w:rPr>
      <w:i/>
      <w:iCs/>
      <w:color w:val="2F5496" w:themeColor="accent1" w:themeShade="BF"/>
    </w:rPr>
  </w:style>
  <w:style w:type="paragraph" w:styleId="Duidelijkcitaat">
    <w:name w:val="Intense Quote"/>
    <w:basedOn w:val="Standaard"/>
    <w:next w:val="Standaard"/>
    <w:link w:val="DuidelijkcitaatChar"/>
    <w:uiPriority w:val="30"/>
    <w:qFormat/>
    <w:rsid w:val="00A81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1689"/>
    <w:rPr>
      <w:i/>
      <w:iCs/>
      <w:color w:val="2F5496" w:themeColor="accent1" w:themeShade="BF"/>
    </w:rPr>
  </w:style>
  <w:style w:type="character" w:styleId="Intensieveverwijzing">
    <w:name w:val="Intense Reference"/>
    <w:basedOn w:val="Standaardalinea-lettertype"/>
    <w:uiPriority w:val="32"/>
    <w:qFormat/>
    <w:rsid w:val="00A81689"/>
    <w:rPr>
      <w:b/>
      <w:bCs/>
      <w:smallCaps/>
      <w:color w:val="2F5496" w:themeColor="accent1" w:themeShade="BF"/>
      <w:spacing w:val="5"/>
    </w:rPr>
  </w:style>
  <w:style w:type="character" w:styleId="Hyperlink">
    <w:name w:val="Hyperlink"/>
    <w:basedOn w:val="Standaardalinea-lettertype"/>
    <w:uiPriority w:val="99"/>
    <w:unhideWhenUsed/>
    <w:rsid w:val="00A81689"/>
    <w:rPr>
      <w:color w:val="0563C1" w:themeColor="hyperlink"/>
      <w:u w:val="single"/>
    </w:rPr>
  </w:style>
  <w:style w:type="paragraph" w:styleId="Koptekst">
    <w:name w:val="header"/>
    <w:basedOn w:val="Standaard"/>
    <w:link w:val="KoptekstChar"/>
    <w:uiPriority w:val="99"/>
    <w:unhideWhenUsed/>
    <w:rsid w:val="00A816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16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16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168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stnl.nl/over-postnl/pers-nieuws/nieuws/postnl-kijkt-terug-op-zorgvuldigebezorging-verkiezingspost-door-22000-medewerke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623</ap:Words>
  <ap:Characters>3428</ap:Characters>
  <ap:DocSecurity>0</ap:DocSecurity>
  <ap:Lines>28</ap:Lines>
  <ap:Paragraphs>8</ap:Paragraphs>
  <ap:ScaleCrop>false</ap:ScaleCrop>
  <ap:LinksUpToDate>false</ap:LinksUpToDate>
  <ap:CharactersWithSpaces>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2025-12-04T08:50:00.0000000Z</dcterms:created>
  <dcterms:modified xsi:type="dcterms:W3CDTF">2025-12-04T08:51:00.0000000Z</dcterms:modified>
  <version/>
  <category/>
</coreProperties>
</file>