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34B1" w14:paraId="2B1E62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6ECF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242E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34B1" w14:paraId="3DBAFE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C723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E34B1" w14:paraId="1724FF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B09A87" w14:textId="77777777"/>
        </w:tc>
      </w:tr>
      <w:tr w:rsidR="00997775" w:rsidTr="006E34B1" w14:paraId="064533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5DCB19" w14:textId="77777777"/>
        </w:tc>
      </w:tr>
      <w:tr w:rsidR="00997775" w:rsidTr="006E34B1" w14:paraId="6BE16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8A922" w14:textId="77777777"/>
        </w:tc>
        <w:tc>
          <w:tcPr>
            <w:tcW w:w="7654" w:type="dxa"/>
            <w:gridSpan w:val="2"/>
          </w:tcPr>
          <w:p w:rsidR="00997775" w:rsidRDefault="00997775" w14:paraId="3DDD3FB2" w14:textId="77777777"/>
        </w:tc>
      </w:tr>
      <w:tr w:rsidR="006E34B1" w:rsidTr="006E34B1" w14:paraId="76E60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426C9211" w14:textId="24502261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6E34B1" w:rsidP="006E34B1" w:rsidRDefault="006E34B1" w14:paraId="5A2C7735" w14:textId="0A330E0F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6E34B1" w:rsidTr="006E34B1" w14:paraId="7E810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72CF2984" w14:textId="77777777"/>
        </w:tc>
        <w:tc>
          <w:tcPr>
            <w:tcW w:w="7654" w:type="dxa"/>
            <w:gridSpan w:val="2"/>
          </w:tcPr>
          <w:p w:rsidR="006E34B1" w:rsidP="006E34B1" w:rsidRDefault="006E34B1" w14:paraId="10789F39" w14:textId="77777777"/>
        </w:tc>
      </w:tr>
      <w:tr w:rsidR="006E34B1" w:rsidTr="006E34B1" w14:paraId="4BF49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361CF97D" w14:textId="77777777"/>
        </w:tc>
        <w:tc>
          <w:tcPr>
            <w:tcW w:w="7654" w:type="dxa"/>
            <w:gridSpan w:val="2"/>
          </w:tcPr>
          <w:p w:rsidR="006E34B1" w:rsidP="006E34B1" w:rsidRDefault="006E34B1" w14:paraId="109C0190" w14:textId="77777777"/>
        </w:tc>
      </w:tr>
      <w:tr w:rsidR="006E34B1" w:rsidTr="006E34B1" w14:paraId="5EF6D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01C1DDD0" w14:textId="7E2655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3D77">
              <w:rPr>
                <w:b/>
              </w:rPr>
              <w:t>1129</w:t>
            </w:r>
          </w:p>
        </w:tc>
        <w:tc>
          <w:tcPr>
            <w:tcW w:w="7654" w:type="dxa"/>
            <w:gridSpan w:val="2"/>
          </w:tcPr>
          <w:p w:rsidR="006E34B1" w:rsidP="006E34B1" w:rsidRDefault="006E34B1" w14:paraId="05671755" w14:textId="2FF40D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3D77">
              <w:rPr>
                <w:b/>
              </w:rPr>
              <w:t>HET LID COENRADI</w:t>
            </w:r>
          </w:p>
        </w:tc>
      </w:tr>
      <w:tr w:rsidR="006E34B1" w:rsidTr="006E34B1" w14:paraId="6B738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3E82381A" w14:textId="77777777"/>
        </w:tc>
        <w:tc>
          <w:tcPr>
            <w:tcW w:w="7654" w:type="dxa"/>
            <w:gridSpan w:val="2"/>
          </w:tcPr>
          <w:p w:rsidR="006E34B1" w:rsidP="006E34B1" w:rsidRDefault="006E34B1" w14:paraId="24AF12DE" w14:textId="602AA409">
            <w:r>
              <w:t>Voorgesteld 4 december 2025</w:t>
            </w:r>
          </w:p>
        </w:tc>
      </w:tr>
      <w:tr w:rsidR="006E34B1" w:rsidTr="006E34B1" w14:paraId="6438C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49BB52A4" w14:textId="77777777"/>
        </w:tc>
        <w:tc>
          <w:tcPr>
            <w:tcW w:w="7654" w:type="dxa"/>
            <w:gridSpan w:val="2"/>
          </w:tcPr>
          <w:p w:rsidR="006E34B1" w:rsidP="006E34B1" w:rsidRDefault="006E34B1" w14:paraId="325E3C37" w14:textId="77777777"/>
        </w:tc>
      </w:tr>
      <w:tr w:rsidR="006E34B1" w:rsidTr="006E34B1" w14:paraId="7AA17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722787E3" w14:textId="77777777"/>
        </w:tc>
        <w:tc>
          <w:tcPr>
            <w:tcW w:w="7654" w:type="dxa"/>
            <w:gridSpan w:val="2"/>
          </w:tcPr>
          <w:p w:rsidR="006E34B1" w:rsidP="006E34B1" w:rsidRDefault="006E34B1" w14:paraId="7194F5AA" w14:textId="645183B8">
            <w:r>
              <w:t>De Kamer,</w:t>
            </w:r>
          </w:p>
        </w:tc>
      </w:tr>
      <w:tr w:rsidR="006E34B1" w:rsidTr="006E34B1" w14:paraId="19794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1E929127" w14:textId="77777777"/>
        </w:tc>
        <w:tc>
          <w:tcPr>
            <w:tcW w:w="7654" w:type="dxa"/>
            <w:gridSpan w:val="2"/>
          </w:tcPr>
          <w:p w:rsidR="006E34B1" w:rsidP="006E34B1" w:rsidRDefault="006E34B1" w14:paraId="77D74B86" w14:textId="77777777"/>
        </w:tc>
      </w:tr>
      <w:tr w:rsidR="006E34B1" w:rsidTr="006E34B1" w14:paraId="50D4C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4B1" w:rsidP="006E34B1" w:rsidRDefault="006E34B1" w14:paraId="5C0D1405" w14:textId="77777777"/>
        </w:tc>
        <w:tc>
          <w:tcPr>
            <w:tcW w:w="7654" w:type="dxa"/>
            <w:gridSpan w:val="2"/>
          </w:tcPr>
          <w:p w:rsidR="006E34B1" w:rsidP="006E34B1" w:rsidRDefault="006E34B1" w14:paraId="7CC5F1A8" w14:textId="2BE4F096">
            <w:r>
              <w:t>gehoord de beraadslaging,</w:t>
            </w:r>
          </w:p>
        </w:tc>
      </w:tr>
      <w:tr w:rsidR="00997775" w:rsidTr="006E34B1" w14:paraId="3B13E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D0EAA" w14:textId="77777777"/>
        </w:tc>
        <w:tc>
          <w:tcPr>
            <w:tcW w:w="7654" w:type="dxa"/>
            <w:gridSpan w:val="2"/>
          </w:tcPr>
          <w:p w:rsidR="00997775" w:rsidRDefault="00997775" w14:paraId="5D4855E4" w14:textId="77777777"/>
        </w:tc>
      </w:tr>
      <w:tr w:rsidR="00997775" w:rsidTr="006E34B1" w14:paraId="7351D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5A1C3" w14:textId="77777777"/>
        </w:tc>
        <w:tc>
          <w:tcPr>
            <w:tcW w:w="7654" w:type="dxa"/>
            <w:gridSpan w:val="2"/>
          </w:tcPr>
          <w:p w:rsidR="00C5183B" w:rsidP="00C5183B" w:rsidRDefault="00C5183B" w14:paraId="7050FA8A" w14:textId="77777777">
            <w:r>
              <w:t>overwegende dat de netwerksamenwerking tussen instanties rondom de pleegzorg rekening moet houden met een verscheidenheid aan privacyregels;</w:t>
            </w:r>
          </w:p>
          <w:p w:rsidR="00163D77" w:rsidP="00C5183B" w:rsidRDefault="00163D77" w14:paraId="2E829E62" w14:textId="77777777"/>
          <w:p w:rsidR="00C5183B" w:rsidP="00C5183B" w:rsidRDefault="00C5183B" w14:paraId="6DA86B5A" w14:textId="77777777">
            <w:r>
              <w:t>overwegende dat vanuit het werkveld veelvuldig signalen naar voren komen dat deze privacyregels een veelgenoemde belemmering vormen om door te pakken bij zaken in de pleegzorg;</w:t>
            </w:r>
          </w:p>
          <w:p w:rsidR="00163D77" w:rsidP="00C5183B" w:rsidRDefault="00163D77" w14:paraId="79BAE9F1" w14:textId="77777777"/>
          <w:p w:rsidR="00C5183B" w:rsidP="00C5183B" w:rsidRDefault="00C5183B" w14:paraId="712B5933" w14:textId="77777777">
            <w:r>
              <w:t xml:space="preserve">verzoekt de regering om onnodige </w:t>
            </w:r>
            <w:proofErr w:type="spellStart"/>
            <w:r>
              <w:t>privacybelemmeringen</w:t>
            </w:r>
            <w:proofErr w:type="spellEnd"/>
            <w:r>
              <w:t xml:space="preserve"> weg te nemen tussen relevante partijen die betrokken zijn bij de pleegzorg,</w:t>
            </w:r>
          </w:p>
          <w:p w:rsidR="00163D77" w:rsidP="00C5183B" w:rsidRDefault="00163D77" w14:paraId="5C97D707" w14:textId="77777777"/>
          <w:p w:rsidR="00C5183B" w:rsidP="00C5183B" w:rsidRDefault="00C5183B" w14:paraId="2709DCF6" w14:textId="77777777">
            <w:r>
              <w:t>en gaat over tot de orde van de dag.</w:t>
            </w:r>
          </w:p>
          <w:p w:rsidR="00163D77" w:rsidP="00C5183B" w:rsidRDefault="00163D77" w14:paraId="4022A3B0" w14:textId="77777777"/>
          <w:p w:rsidR="00997775" w:rsidP="00C5183B" w:rsidRDefault="00C5183B" w14:paraId="0CCB6E44" w14:textId="0BEE6012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24E157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7A56" w14:textId="77777777" w:rsidR="006E34B1" w:rsidRDefault="006E34B1">
      <w:pPr>
        <w:spacing w:line="20" w:lineRule="exact"/>
      </w:pPr>
    </w:p>
  </w:endnote>
  <w:endnote w:type="continuationSeparator" w:id="0">
    <w:p w14:paraId="173A8534" w14:textId="77777777" w:rsidR="006E34B1" w:rsidRDefault="006E34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4CC4D6" w14:textId="77777777" w:rsidR="006E34B1" w:rsidRDefault="006E34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470E" w14:textId="77777777" w:rsidR="006E34B1" w:rsidRDefault="006E34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02BB4C" w14:textId="77777777" w:rsidR="006E34B1" w:rsidRDefault="006E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1"/>
    <w:rsid w:val="00133FCE"/>
    <w:rsid w:val="00163D7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34B1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18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56520"/>
  <w15:docId w15:val="{5860C855-D39E-4813-B87C-DC788261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