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11EE" w14:paraId="4FDE83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566A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20C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11EE" w14:paraId="1D477F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5EC8B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611EE" w14:paraId="6AB3D5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F456D3" w14:textId="77777777"/>
        </w:tc>
      </w:tr>
      <w:tr w:rsidR="00997775" w:rsidTr="00D611EE" w14:paraId="61FE46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0D1C2B" w14:textId="77777777"/>
        </w:tc>
      </w:tr>
      <w:tr w:rsidR="00997775" w:rsidTr="00D611EE" w14:paraId="2BF81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D4F99" w14:textId="77777777"/>
        </w:tc>
        <w:tc>
          <w:tcPr>
            <w:tcW w:w="7654" w:type="dxa"/>
            <w:gridSpan w:val="2"/>
          </w:tcPr>
          <w:p w:rsidR="00997775" w:rsidRDefault="00997775" w14:paraId="15139998" w14:textId="77777777"/>
        </w:tc>
      </w:tr>
      <w:tr w:rsidR="00D611EE" w:rsidTr="00D611EE" w14:paraId="17A6F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11EE" w:rsidP="00D611EE" w:rsidRDefault="00D611EE" w14:paraId="68845A0E" w14:textId="4D344EE3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="00D611EE" w:rsidP="00D611EE" w:rsidRDefault="00D611EE" w14:paraId="387FBDF4" w14:textId="5FD10DF4">
            <w:pPr>
              <w:rPr>
                <w:b/>
              </w:rPr>
            </w:pPr>
            <w:proofErr w:type="spellStart"/>
            <w:r w:rsidRPr="00C1708B">
              <w:rPr>
                <w:b/>
                <w:bCs/>
              </w:rPr>
              <w:t>Bedrijfslevenbeleid</w:t>
            </w:r>
            <w:proofErr w:type="spellEnd"/>
          </w:p>
        </w:tc>
      </w:tr>
      <w:tr w:rsidR="00D611EE" w:rsidTr="00D611EE" w14:paraId="0DDE4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11EE" w:rsidP="00D611EE" w:rsidRDefault="00D611EE" w14:paraId="7C812B6F" w14:textId="77777777"/>
        </w:tc>
        <w:tc>
          <w:tcPr>
            <w:tcW w:w="7654" w:type="dxa"/>
            <w:gridSpan w:val="2"/>
          </w:tcPr>
          <w:p w:rsidR="00D611EE" w:rsidP="00D611EE" w:rsidRDefault="00D611EE" w14:paraId="026C3FF5" w14:textId="77777777"/>
        </w:tc>
      </w:tr>
      <w:tr w:rsidR="00D611EE" w:rsidTr="00D611EE" w14:paraId="444C8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11EE" w:rsidP="00D611EE" w:rsidRDefault="00D611EE" w14:paraId="242CBAE9" w14:textId="77777777"/>
        </w:tc>
        <w:tc>
          <w:tcPr>
            <w:tcW w:w="7654" w:type="dxa"/>
            <w:gridSpan w:val="2"/>
          </w:tcPr>
          <w:p w:rsidR="00D611EE" w:rsidP="00D611EE" w:rsidRDefault="00D611EE" w14:paraId="630B51C3" w14:textId="77777777"/>
        </w:tc>
      </w:tr>
      <w:tr w:rsidR="00D611EE" w:rsidTr="00D611EE" w14:paraId="184CC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11EE" w:rsidP="00D611EE" w:rsidRDefault="00D611EE" w14:paraId="47C4F11F" w14:textId="4F2A32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734</w:t>
            </w:r>
          </w:p>
        </w:tc>
        <w:tc>
          <w:tcPr>
            <w:tcW w:w="7654" w:type="dxa"/>
            <w:gridSpan w:val="2"/>
          </w:tcPr>
          <w:p w:rsidR="00D611EE" w:rsidP="00D611EE" w:rsidRDefault="00D611EE" w14:paraId="69630F3F" w14:textId="531AB0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LANSCHOT C.S.</w:t>
            </w:r>
          </w:p>
        </w:tc>
      </w:tr>
      <w:tr w:rsidR="00D611EE" w:rsidTr="00D611EE" w14:paraId="1AB2F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11EE" w:rsidP="00D611EE" w:rsidRDefault="00D611EE" w14:paraId="557B9EB2" w14:textId="77777777"/>
        </w:tc>
        <w:tc>
          <w:tcPr>
            <w:tcW w:w="7654" w:type="dxa"/>
            <w:gridSpan w:val="2"/>
          </w:tcPr>
          <w:p w:rsidR="00D611EE" w:rsidP="00D611EE" w:rsidRDefault="00D611EE" w14:paraId="0283F0A1" w14:textId="0E13CDE9">
            <w:r>
              <w:t>Voorgesteld 4 december 2025</w:t>
            </w:r>
          </w:p>
        </w:tc>
      </w:tr>
      <w:tr w:rsidR="00D611EE" w:rsidTr="00D611EE" w14:paraId="1AD10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11EE" w:rsidP="00D611EE" w:rsidRDefault="00D611EE" w14:paraId="5F643B25" w14:textId="77777777"/>
        </w:tc>
        <w:tc>
          <w:tcPr>
            <w:tcW w:w="7654" w:type="dxa"/>
            <w:gridSpan w:val="2"/>
          </w:tcPr>
          <w:p w:rsidR="00D611EE" w:rsidP="00D611EE" w:rsidRDefault="00D611EE" w14:paraId="233DF447" w14:textId="77777777"/>
        </w:tc>
      </w:tr>
      <w:tr w:rsidR="00D611EE" w:rsidTr="00D611EE" w14:paraId="417ED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11EE" w:rsidP="00D611EE" w:rsidRDefault="00D611EE" w14:paraId="604400B7" w14:textId="77777777"/>
        </w:tc>
        <w:tc>
          <w:tcPr>
            <w:tcW w:w="7654" w:type="dxa"/>
            <w:gridSpan w:val="2"/>
          </w:tcPr>
          <w:p w:rsidR="00D611EE" w:rsidP="00D611EE" w:rsidRDefault="00D611EE" w14:paraId="2BDC6797" w14:textId="2CD64501">
            <w:r>
              <w:t>De Kamer,</w:t>
            </w:r>
          </w:p>
        </w:tc>
      </w:tr>
      <w:tr w:rsidR="00D611EE" w:rsidTr="00D611EE" w14:paraId="31AA3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11EE" w:rsidP="00D611EE" w:rsidRDefault="00D611EE" w14:paraId="38FFF4B6" w14:textId="77777777"/>
        </w:tc>
        <w:tc>
          <w:tcPr>
            <w:tcW w:w="7654" w:type="dxa"/>
            <w:gridSpan w:val="2"/>
          </w:tcPr>
          <w:p w:rsidR="00D611EE" w:rsidP="00D611EE" w:rsidRDefault="00D611EE" w14:paraId="4E5BC53B" w14:textId="77777777"/>
        </w:tc>
      </w:tr>
      <w:tr w:rsidR="00D611EE" w:rsidTr="00D611EE" w14:paraId="66E52A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11EE" w:rsidP="00D611EE" w:rsidRDefault="00D611EE" w14:paraId="6B055160" w14:textId="77777777"/>
        </w:tc>
        <w:tc>
          <w:tcPr>
            <w:tcW w:w="7654" w:type="dxa"/>
            <w:gridSpan w:val="2"/>
          </w:tcPr>
          <w:p w:rsidR="00D611EE" w:rsidP="00D611EE" w:rsidRDefault="00D611EE" w14:paraId="460FCAD5" w14:textId="38A53B7C">
            <w:r>
              <w:t>gehoord de beraadslaging,</w:t>
            </w:r>
          </w:p>
        </w:tc>
      </w:tr>
      <w:tr w:rsidR="00997775" w:rsidTr="00D611EE" w14:paraId="4FC6A7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8B9C1B" w14:textId="77777777"/>
        </w:tc>
        <w:tc>
          <w:tcPr>
            <w:tcW w:w="7654" w:type="dxa"/>
            <w:gridSpan w:val="2"/>
          </w:tcPr>
          <w:p w:rsidR="00997775" w:rsidRDefault="00997775" w14:paraId="06F067B1" w14:textId="77777777"/>
        </w:tc>
      </w:tr>
      <w:tr w:rsidR="00997775" w:rsidTr="00D611EE" w14:paraId="4C77D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10DEF1" w14:textId="77777777"/>
        </w:tc>
        <w:tc>
          <w:tcPr>
            <w:tcW w:w="7654" w:type="dxa"/>
            <w:gridSpan w:val="2"/>
          </w:tcPr>
          <w:p w:rsidR="00D611EE" w:rsidP="00D611EE" w:rsidRDefault="00D611EE" w14:paraId="5A817E51" w14:textId="77777777">
            <w:r>
              <w:t>constaterende dat onze cruciale economische infrastructuur, zoals bedrijven, campussen, havens en vliegvelden, in toenemende mate onder druk staat;</w:t>
            </w:r>
          </w:p>
          <w:p w:rsidR="00D611EE" w:rsidP="00D611EE" w:rsidRDefault="00D611EE" w14:paraId="36AC08A8" w14:textId="77777777"/>
          <w:p w:rsidR="00D611EE" w:rsidP="00D611EE" w:rsidRDefault="00D611EE" w14:paraId="34D7D6BF" w14:textId="77777777">
            <w:r>
              <w:t>overwegende dat in het belang van onze veiligheid en economische onafhankelijkheid actief beleid gevoerd moet worden om deze te beschermen;</w:t>
            </w:r>
          </w:p>
          <w:p w:rsidR="00D611EE" w:rsidP="00D611EE" w:rsidRDefault="00D611EE" w14:paraId="53500DEA" w14:textId="77777777"/>
          <w:p w:rsidR="00D611EE" w:rsidP="00D611EE" w:rsidRDefault="00D611EE" w14:paraId="575637C0" w14:textId="77777777">
            <w:r>
              <w:t>van mening dat op het vlak van strategische autonomie geen ad-</w:t>
            </w:r>
            <w:proofErr w:type="spellStart"/>
            <w:r>
              <w:t>hocbeleid</w:t>
            </w:r>
            <w:proofErr w:type="spellEnd"/>
            <w:r>
              <w:t xml:space="preserve"> gevoerd zou moeten worden, maar een gestructureerde aanpak noodzakelijk is;</w:t>
            </w:r>
          </w:p>
          <w:p w:rsidR="00D611EE" w:rsidP="00D611EE" w:rsidRDefault="00D611EE" w14:paraId="041BEFD8" w14:textId="77777777"/>
          <w:p w:rsidR="00D611EE" w:rsidP="00D611EE" w:rsidRDefault="00D611EE" w14:paraId="21A59CD7" w14:textId="77777777">
            <w:r>
              <w:t>verzoekt de regering op pragmatische wijze onze cruciale private economische infrastructuur in kaart te brengen -- denk aan een top 100 -- inclusief risicoassessment en additionele instrumenten om deze risico's te beperken;</w:t>
            </w:r>
          </w:p>
          <w:p w:rsidR="00D611EE" w:rsidP="00D611EE" w:rsidRDefault="00D611EE" w14:paraId="4D999AF4" w14:textId="77777777"/>
          <w:p w:rsidR="00D611EE" w:rsidP="00D611EE" w:rsidRDefault="00D611EE" w14:paraId="697EA0A5" w14:textId="77777777">
            <w:r>
              <w:t>verzoekt de regering de Kamer hierover in 2026 te informeren,</w:t>
            </w:r>
          </w:p>
          <w:p w:rsidR="00D611EE" w:rsidP="00D611EE" w:rsidRDefault="00D611EE" w14:paraId="0D0661C1" w14:textId="77777777"/>
          <w:p w:rsidR="00D611EE" w:rsidP="00D611EE" w:rsidRDefault="00D611EE" w14:paraId="39E5D127" w14:textId="18DA62A0">
            <w:r>
              <w:t>en gaat over tot de orde van de dag.</w:t>
            </w:r>
          </w:p>
          <w:p w:rsidR="00D611EE" w:rsidP="00D611EE" w:rsidRDefault="00D611EE" w14:paraId="7683D2A0" w14:textId="77777777"/>
          <w:p w:rsidR="00D611EE" w:rsidP="00D611EE" w:rsidRDefault="00D611EE" w14:paraId="36AF8F63" w14:textId="77777777">
            <w:r>
              <w:t>Van Lanschot</w:t>
            </w:r>
          </w:p>
          <w:p w:rsidR="00D611EE" w:rsidP="00D611EE" w:rsidRDefault="00D611EE" w14:paraId="292650B9" w14:textId="77777777">
            <w:r>
              <w:t>Van der Lee</w:t>
            </w:r>
          </w:p>
          <w:p w:rsidR="00D611EE" w:rsidP="00D611EE" w:rsidRDefault="00D611EE" w14:paraId="02ABBE9E" w14:textId="77777777">
            <w:proofErr w:type="spellStart"/>
            <w:r>
              <w:t>Grinwis</w:t>
            </w:r>
            <w:proofErr w:type="spellEnd"/>
          </w:p>
          <w:p w:rsidR="00D611EE" w:rsidP="00D611EE" w:rsidRDefault="00D611EE" w14:paraId="7E801B86" w14:textId="77777777">
            <w:r>
              <w:t>Nanninga</w:t>
            </w:r>
          </w:p>
          <w:p w:rsidR="00D611EE" w:rsidP="00D611EE" w:rsidRDefault="00D611EE" w14:paraId="7F0B5B87" w14:textId="77777777">
            <w:r>
              <w:t>Martens-America</w:t>
            </w:r>
          </w:p>
          <w:p w:rsidR="00D611EE" w:rsidP="00D611EE" w:rsidRDefault="00D611EE" w14:paraId="40FF33B8" w14:textId="77777777">
            <w:proofErr w:type="spellStart"/>
            <w:r>
              <w:t>Flach</w:t>
            </w:r>
            <w:proofErr w:type="spellEnd"/>
          </w:p>
          <w:p w:rsidR="00D611EE" w:rsidP="00D611EE" w:rsidRDefault="00D611EE" w14:paraId="5CAD33FC" w14:textId="77777777">
            <w:r>
              <w:t xml:space="preserve">Vermeer </w:t>
            </w:r>
          </w:p>
          <w:p w:rsidR="00997775" w:rsidP="00D611EE" w:rsidRDefault="00D611EE" w14:paraId="09458E7C" w14:textId="7BB03A90">
            <w:r>
              <w:t>Dassen</w:t>
            </w:r>
          </w:p>
        </w:tc>
      </w:tr>
    </w:tbl>
    <w:p w:rsidR="00997775" w:rsidRDefault="00997775" w14:paraId="2B8FA4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7E9F" w14:textId="77777777" w:rsidR="00D611EE" w:rsidRDefault="00D611EE">
      <w:pPr>
        <w:spacing w:line="20" w:lineRule="exact"/>
      </w:pPr>
    </w:p>
  </w:endnote>
  <w:endnote w:type="continuationSeparator" w:id="0">
    <w:p w14:paraId="2355DE65" w14:textId="77777777" w:rsidR="00D611EE" w:rsidRDefault="00D611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4243E9" w14:textId="77777777" w:rsidR="00D611EE" w:rsidRDefault="00D611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9EE8" w14:textId="77777777" w:rsidR="00D611EE" w:rsidRDefault="00D611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534846" w14:textId="77777777" w:rsidR="00D611EE" w:rsidRDefault="00D61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11E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C7CA7"/>
  <w15:docId w15:val="{28B41542-9C96-444C-88D4-721E8448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908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2025-12-05T12:23:00.0000000Z</dcterms:created>
  <dcterms:modified xsi:type="dcterms:W3CDTF">2025-12-05T12:34:00.0000000Z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