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47928" w14:paraId="56FFE872" w14:textId="77777777">
      <w:r w:rsidRPr="00540473">
        <w:t xml:space="preserve">Hierbij bied ik </w:t>
      </w:r>
      <w:r w:rsidR="00F07984">
        <w:t>u</w:t>
      </w:r>
      <w:r w:rsidRPr="00540473">
        <w:t>w Kamer de Staat van de Volkshuisvesting 202</w:t>
      </w:r>
      <w:r>
        <w:t>5</w:t>
      </w:r>
      <w:r w:rsidRPr="00540473">
        <w:t xml:space="preserve"> aan. De Staat van de Volkshuisvesting geeft een overzicht van de voortgang van het beleid gericht op wonen en de volkshuisvesting.</w:t>
      </w:r>
    </w:p>
    <w:p w:rsidR="00647928" w14:paraId="328541F8" w14:textId="77777777"/>
    <w:p w:rsidR="00647928" w:rsidP="00F8751E" w14:paraId="3D4097CB" w14:textId="77777777">
      <w:r w:rsidRPr="006B0A0F">
        <w:t>Het eerste deel van de Staat van de Volkshuisvesting 202</w:t>
      </w:r>
      <w:r>
        <w:t>5</w:t>
      </w:r>
      <w:r w:rsidRPr="006B0A0F">
        <w:t xml:space="preserve"> beschrijft de uitdagingen waar we voor staan. Het tweede deel gaat in op de voortgang op de gestelde doelen om</w:t>
      </w:r>
      <w:r w:rsidR="00650AAB">
        <w:t xml:space="preserve"> </w:t>
      </w:r>
      <w:r w:rsidRPr="006B0A0F">
        <w:t xml:space="preserve">meer woningen te realiseren, woonlasten beter </w:t>
      </w:r>
      <w:r w:rsidR="009F31AC">
        <w:t>draagbaar</w:t>
      </w:r>
      <w:r w:rsidRPr="006B0A0F">
        <w:t xml:space="preserve"> te maken, woningen te verduurzamen</w:t>
      </w:r>
      <w:r w:rsidR="009F31AC">
        <w:t xml:space="preserve"> en leefbaarheid en veiligheid te verbeteren</w:t>
      </w:r>
      <w:r w:rsidRPr="006B0A0F">
        <w:t xml:space="preserve">. Daarbij zijn de doelen en kernindicatoren grotendeels hetzelfde gebleven, zodat we de ontwikkeling over de tijd kunnen laten zien. </w:t>
      </w:r>
      <w:r w:rsidR="00012369">
        <w:t xml:space="preserve">Eén indicator is nader </w:t>
      </w:r>
      <w:r w:rsidRPr="009F31AC" w:rsidR="009F31AC">
        <w:t xml:space="preserve">in lijn </w:t>
      </w:r>
      <w:r w:rsidR="00012369">
        <w:t xml:space="preserve">gebracht </w:t>
      </w:r>
      <w:r w:rsidRPr="009F31AC" w:rsidR="009F31AC">
        <w:t xml:space="preserve">met de Nationale Prestatieafspraken (NPA) en het recent door de Tweede Kamer aangenomen wetsvoorstel Versterking regie volkshuisvesting. </w:t>
      </w:r>
      <w:r w:rsidRPr="006B0A0F">
        <w:t xml:space="preserve">De rapportage sluit af met een verdiepend hoofdstuk over </w:t>
      </w:r>
      <w:r w:rsidRPr="00D238F0" w:rsidR="00F8751E">
        <w:rPr>
          <w:color w:val="auto"/>
        </w:rPr>
        <w:t>verschillende methoden om woonlasten te meten.</w:t>
      </w:r>
    </w:p>
    <w:p w:rsidR="00647928" w14:paraId="720C1245" w14:textId="77777777"/>
    <w:p w:rsidRPr="00C24106" w:rsidR="0090411A" w:rsidP="0090411A" w14:paraId="5425E4DD" w14:textId="77777777">
      <w:r>
        <w:t>De</w:t>
      </w:r>
      <w:r w:rsidRPr="0090411A">
        <w:t xml:space="preserve"> Staat </w:t>
      </w:r>
      <w:r>
        <w:t>gaat onder andere in</w:t>
      </w:r>
      <w:r w:rsidRPr="0090411A">
        <w:t xml:space="preserve"> op de ontwikkeling van het aantal verleende bouwvergunningen. </w:t>
      </w:r>
      <w:r w:rsidR="004A6E2D">
        <w:t>In aanvulling daaro</w:t>
      </w:r>
      <w:r w:rsidR="00D8179E">
        <w:t>p</w:t>
      </w:r>
      <w:r w:rsidR="004A6E2D">
        <w:t xml:space="preserve"> stuur ik uw Kamer a</w:t>
      </w:r>
      <w:r w:rsidRPr="00325CE1">
        <w:t xml:space="preserve">ls bijlage </w:t>
      </w:r>
      <w:r w:rsidR="0016620B">
        <w:t>het</w:t>
      </w:r>
      <w:r w:rsidRPr="00325CE1">
        <w:t xml:space="preserve"> onderzoek van Zicht op Overheid</w:t>
      </w:r>
      <w:r w:rsidR="004A6E2D">
        <w:t xml:space="preserve"> toe</w:t>
      </w:r>
      <w:r w:rsidRPr="00325CE1">
        <w:t xml:space="preserve">, naar de </w:t>
      </w:r>
      <w:r w:rsidR="005D1968">
        <w:t>samenhang tussen</w:t>
      </w:r>
      <w:r w:rsidRPr="00325CE1">
        <w:t xml:space="preserve"> </w:t>
      </w:r>
      <w:r w:rsidR="00ED6331">
        <w:t xml:space="preserve">de verlening van </w:t>
      </w:r>
      <w:r w:rsidRPr="00325CE1">
        <w:t xml:space="preserve">bouwvergunningen in de eerste helft van 2025 </w:t>
      </w:r>
      <w:r w:rsidR="005D1968">
        <w:t>en</w:t>
      </w:r>
      <w:r w:rsidRPr="00325CE1">
        <w:t xml:space="preserve"> het stikstofarrest van december eind </w:t>
      </w:r>
      <w:r w:rsidR="0016620B">
        <w:t>2024</w:t>
      </w:r>
      <w:r w:rsidRPr="00325CE1">
        <w:t>.</w:t>
      </w:r>
      <w:r w:rsidR="005D1968">
        <w:t xml:space="preserve"> Het gaat </w:t>
      </w:r>
      <w:r w:rsidR="00ED6331">
        <w:t>in het onderzoek</w:t>
      </w:r>
      <w:r w:rsidR="005D1968">
        <w:t xml:space="preserve"> om de vraag of er een correlatie is</w:t>
      </w:r>
      <w:r w:rsidR="00ED6331">
        <w:t xml:space="preserve"> tussen vergunningsverlening en het stikstofarrest. De causaliteit is niet onderzocht.</w:t>
      </w:r>
      <w:r w:rsidR="005D1968">
        <w:t xml:space="preserve"> </w:t>
      </w:r>
      <w:r w:rsidR="00D74A57">
        <w:t xml:space="preserve">Op basis van het rapport blijkt dat er sprake is van een negatieve samenhang tussen nabijheid </w:t>
      </w:r>
      <w:r w:rsidR="005D1968">
        <w:t xml:space="preserve">van </w:t>
      </w:r>
      <w:r w:rsidR="00D74A57">
        <w:t xml:space="preserve">Natura 2000 gebieden en </w:t>
      </w:r>
      <w:r w:rsidR="005D1968">
        <w:t>bouw</w:t>
      </w:r>
      <w:r w:rsidR="00D74A57">
        <w:t>vergunningverlening. Dit effect blijkt</w:t>
      </w:r>
      <w:r w:rsidR="005D1968">
        <w:t xml:space="preserve"> echter</w:t>
      </w:r>
      <w:r w:rsidR="00D74A57">
        <w:t xml:space="preserve"> klein.</w:t>
      </w:r>
      <w:r w:rsidRPr="00325CE1">
        <w:t xml:space="preserve"> Belemmeringen zullen naar </w:t>
      </w:r>
      <w:r w:rsidR="005D1968">
        <w:t xml:space="preserve">mijn </w:t>
      </w:r>
      <w:r w:rsidRPr="00325CE1">
        <w:t>verwachting eerder in de verlening van natuurvergunningen zitten. Het kabinet werkt daarom aan verschillende initiatieven om woningbouw mogelijk te maken. Daarbij wordt met het zo snel mogelijk invoeren van de rekenkundige ondergrens het grootste effect beoog</w:t>
      </w:r>
      <w:r w:rsidR="00012369">
        <w:t>d</w:t>
      </w:r>
      <w:r w:rsidRPr="00325CE1">
        <w:t>.</w:t>
      </w:r>
    </w:p>
    <w:p w:rsidR="0090411A" w:rsidP="0090411A" w14:paraId="4CC9DF9B" w14:textId="77777777"/>
    <w:p w:rsidR="0090411A" w:rsidP="0090411A" w14:paraId="779417AB" w14:textId="77777777">
      <w:pPr>
        <w:rPr>
          <w:color w:val="auto"/>
        </w:rPr>
      </w:pPr>
      <w:r>
        <w:rPr>
          <w:color w:val="auto"/>
        </w:rPr>
        <w:t xml:space="preserve">Daarnaast voeg ik als bijlage aan deze brief </w:t>
      </w:r>
      <w:r w:rsidR="00155469">
        <w:rPr>
          <w:color w:val="auto"/>
        </w:rPr>
        <w:t xml:space="preserve">toe </w:t>
      </w:r>
      <w:r>
        <w:rPr>
          <w:color w:val="auto"/>
        </w:rPr>
        <w:t>het</w:t>
      </w:r>
      <w:r>
        <w:rPr>
          <w:color w:val="auto"/>
        </w:rPr>
        <w:t xml:space="preserve"> onderzoek van het</w:t>
      </w:r>
      <w:r w:rsidRPr="00C24106">
        <w:rPr>
          <w:color w:val="auto"/>
        </w:rPr>
        <w:t xml:space="preserve"> Economisch Instituut voor de Bouw</w:t>
      </w:r>
      <w:r>
        <w:rPr>
          <w:color w:val="auto"/>
        </w:rPr>
        <w:t xml:space="preserve"> met een </w:t>
      </w:r>
      <w:r w:rsidRPr="00C24106">
        <w:rPr>
          <w:color w:val="auto"/>
        </w:rPr>
        <w:t xml:space="preserve">praktijktoets </w:t>
      </w:r>
      <w:r>
        <w:rPr>
          <w:color w:val="auto"/>
        </w:rPr>
        <w:t>o</w:t>
      </w:r>
      <w:r w:rsidRPr="00C24106">
        <w:rPr>
          <w:color w:val="auto"/>
        </w:rPr>
        <w:t>nder Gelderse gemeenten naar het potentieel</w:t>
      </w:r>
      <w:r w:rsidR="00BD6917">
        <w:rPr>
          <w:color w:val="auto"/>
        </w:rPr>
        <w:t xml:space="preserve"> en de belemmeringen</w:t>
      </w:r>
      <w:r w:rsidRPr="00C24106">
        <w:rPr>
          <w:color w:val="auto"/>
        </w:rPr>
        <w:t xml:space="preserve"> om snel woningen te realiseren op kleine groene woonlocaties, ook wel bekend als het “straatje erbij”. </w:t>
      </w:r>
      <w:r w:rsidR="0016470B">
        <w:rPr>
          <w:color w:val="auto"/>
        </w:rPr>
        <w:t>Uit het onderzoek blijkt</w:t>
      </w:r>
      <w:r w:rsidRPr="00C24106">
        <w:rPr>
          <w:color w:val="auto"/>
        </w:rPr>
        <w:t xml:space="preserve"> dat er in Gelderland voor ruim 35.000 hectare aan mogelijkheden liggen om 260.000 woningen te realiseren op kleine groene woonlocaties. Het EIB identificeert verschillende manieren waarop Rijk, provincie</w:t>
      </w:r>
      <w:r w:rsidR="0016470B">
        <w:rPr>
          <w:color w:val="auto"/>
        </w:rPr>
        <w:t>s</w:t>
      </w:r>
      <w:r w:rsidRPr="00C24106">
        <w:rPr>
          <w:color w:val="auto"/>
        </w:rPr>
        <w:t xml:space="preserve"> en gemeenten het potentieel van het straatje erbij beter </w:t>
      </w:r>
      <w:r w:rsidR="0016470B">
        <w:rPr>
          <w:color w:val="auto"/>
        </w:rPr>
        <w:t>kunnen</w:t>
      </w:r>
      <w:r w:rsidRPr="00C24106">
        <w:rPr>
          <w:color w:val="auto"/>
        </w:rPr>
        <w:t xml:space="preserve"> benutten. In mijn gesprekken met medeoverheden zal ik hier ook aandacht aan besteden. </w:t>
      </w:r>
      <w:r w:rsidR="0016470B">
        <w:rPr>
          <w:color w:val="auto"/>
        </w:rPr>
        <w:t>Zo heb ik onlangs de</w:t>
      </w:r>
      <w:r w:rsidRPr="00C24106">
        <w:rPr>
          <w:color w:val="auto"/>
        </w:rPr>
        <w:t xml:space="preserve"> Realisatiestimulans ingevoerd</w:t>
      </w:r>
      <w:r w:rsidR="0016470B">
        <w:rPr>
          <w:color w:val="auto"/>
        </w:rPr>
        <w:t>, waarbij g</w:t>
      </w:r>
      <w:r w:rsidRPr="00C24106">
        <w:rPr>
          <w:color w:val="auto"/>
        </w:rPr>
        <w:t>emeenten een vaste bijdrage per betaalbare woning</w:t>
      </w:r>
      <w:r w:rsidR="0016470B">
        <w:rPr>
          <w:color w:val="auto"/>
        </w:rPr>
        <w:t xml:space="preserve"> ontvangen</w:t>
      </w:r>
      <w:r w:rsidRPr="00C24106">
        <w:rPr>
          <w:color w:val="auto"/>
        </w:rPr>
        <w:t xml:space="preserve">, ook kleinschalige projecten ontvangen deze </w:t>
      </w:r>
      <w:r w:rsidRPr="00C24106">
        <w:rPr>
          <w:color w:val="auto"/>
        </w:rPr>
        <w:t xml:space="preserve">bijdrage. Daarnaast werk ik, samen met de </w:t>
      </w:r>
      <w:r w:rsidRPr="00C24106">
        <w:rPr>
          <w:color w:val="auto"/>
        </w:rPr>
        <w:t>Woontop</w:t>
      </w:r>
      <w:r w:rsidRPr="00C24106">
        <w:rPr>
          <w:color w:val="auto"/>
        </w:rPr>
        <w:t>-partners, aan het versterken van de uitvoeringskracht bij medeoverheden</w:t>
      </w:r>
      <w:r>
        <w:rPr>
          <w:color w:val="auto"/>
        </w:rPr>
        <w:t>.</w:t>
      </w:r>
    </w:p>
    <w:p w:rsidR="00FF0C8E" w:rsidP="0090411A" w14:paraId="075CFD93" w14:textId="77777777">
      <w:pPr>
        <w:rPr>
          <w:color w:val="auto"/>
        </w:rPr>
      </w:pPr>
    </w:p>
    <w:p w:rsidRPr="00C24106" w:rsidR="00FF0C8E" w:rsidP="0090411A" w14:paraId="1578AD06" w14:textId="77777777">
      <w:pPr>
        <w:rPr>
          <w:color w:val="auto"/>
        </w:rPr>
      </w:pPr>
      <w:r>
        <w:rPr>
          <w:color w:val="auto"/>
        </w:rPr>
        <w:t xml:space="preserve">Om het woningtekort in te lopen zijn initiatieven als een straatje erbij net zo </w:t>
      </w:r>
      <w:r w:rsidR="00155469">
        <w:rPr>
          <w:color w:val="auto"/>
        </w:rPr>
        <w:t xml:space="preserve">hard </w:t>
      </w:r>
      <w:r>
        <w:rPr>
          <w:color w:val="auto"/>
        </w:rPr>
        <w:t xml:space="preserve">nodig als het aanwijzen van </w:t>
      </w:r>
      <w:r w:rsidR="0098784F">
        <w:rPr>
          <w:color w:val="auto"/>
        </w:rPr>
        <w:t>nieuwe gebieden voor grootschalige woningbouw</w:t>
      </w:r>
      <w:r>
        <w:rPr>
          <w:color w:val="auto"/>
        </w:rPr>
        <w:t xml:space="preserve">. Elke woning telt. </w:t>
      </w:r>
      <w:r w:rsidRPr="00FF0C8E">
        <w:rPr>
          <w:color w:val="auto"/>
        </w:rPr>
        <w:t>De Staat van de Volkshuisvesting 2025 laat zien welke stappen het afgelopen jaar zijn gezet, waar we momenteel staan en wat we met elkaar te doen hebben richting morgen en verder.</w:t>
      </w:r>
    </w:p>
    <w:p w:rsidR="0090411A" w:rsidP="0090411A" w14:paraId="519270A2" w14:textId="77777777"/>
    <w:p w:rsidR="00647928" w14:paraId="79F7CC31" w14:textId="77777777"/>
    <w:p w:rsidR="00FD70D7" w14:paraId="32616FBC" w14:textId="77777777"/>
    <w:p w:rsidR="00647928" w14:paraId="5F08438E" w14:textId="77777777">
      <w:r>
        <w:t>De Minister van Volkshuisvesting en Ruimtelijke Ordening</w:t>
      </w:r>
      <w:r>
        <w:rPr>
          <w:i/>
        </w:rPr>
        <w:t>,</w:t>
      </w:r>
    </w:p>
    <w:p w:rsidR="00647928" w14:paraId="5B148AA2" w14:textId="77777777"/>
    <w:p w:rsidR="00647928" w14:paraId="3E173FD8" w14:textId="77777777"/>
    <w:p w:rsidR="00647928" w14:paraId="1CF916E4" w14:textId="77777777"/>
    <w:p w:rsidR="00647928" w14:paraId="1AEFDF01" w14:textId="77777777"/>
    <w:p w:rsidR="00647928" w14:paraId="7F4AE959" w14:textId="77777777">
      <w:r>
        <w:t>Mona Keijzer</w:t>
      </w:r>
    </w:p>
    <w:p w:rsidR="00647928" w14:paraId="77E7002D" w14:textId="77777777"/>
    <w:p w:rsidR="00647928" w14:paraId="73FEC07F"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A57" w14:paraId="743625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928" w14:paraId="05F742C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A57" w14:paraId="3590CC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A57" w14:paraId="2521EC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928" w14:paraId="4317336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47928" w14:textId="77777777">
                          <w:pPr>
                            <w:pStyle w:val="Referentiegegevensbold"/>
                          </w:pPr>
                          <w:r>
                            <w:t>DG Volkshuisvesting en Bouwen</w:t>
                          </w:r>
                        </w:p>
                        <w:p w:rsidR="00647928" w14:textId="77777777">
                          <w:pPr>
                            <w:pStyle w:val="Referentiegegevens"/>
                          </w:pPr>
                          <w:r>
                            <w:t>Directie Wonen</w:t>
                          </w:r>
                        </w:p>
                        <w:p w:rsidR="00647928" w14:textId="77777777">
                          <w:pPr>
                            <w:pStyle w:val="Referentiegegevens"/>
                          </w:pPr>
                          <w:r>
                            <w:t>Afdeling Kennis</w:t>
                          </w:r>
                        </w:p>
                        <w:p w:rsidR="00647928" w14:textId="77777777">
                          <w:pPr>
                            <w:pStyle w:val="WitregelW2"/>
                          </w:pPr>
                        </w:p>
                        <w:p w:rsidR="00647928" w14:textId="77777777">
                          <w:pPr>
                            <w:pStyle w:val="WitregelW1"/>
                          </w:pPr>
                        </w:p>
                        <w:p w:rsidR="00647928" w14:textId="77777777">
                          <w:pPr>
                            <w:pStyle w:val="Referentiegegevensbold"/>
                          </w:pPr>
                          <w:r>
                            <w:t>Onze referentie</w:t>
                          </w:r>
                        </w:p>
                        <w:p w:rsidR="002B3C7D" w14:textId="77777777">
                          <w:pPr>
                            <w:pStyle w:val="Referentiegegevens"/>
                          </w:pPr>
                          <w:r>
                            <w:fldChar w:fldCharType="begin"/>
                          </w:r>
                          <w:r>
                            <w:instrText xml:space="preserve"> DOCPROPERTY  "Kenmerk"  \* MERGEFORMAT </w:instrText>
                          </w:r>
                          <w:r>
                            <w:fldChar w:fldCharType="separate"/>
                          </w:r>
                          <w:r w:rsidR="0001519E">
                            <w:t>2025-0000650450</w:t>
                          </w:r>
                          <w:r w:rsidR="0001519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47928" w14:paraId="4062563A" w14:textId="77777777">
                    <w:pPr>
                      <w:pStyle w:val="Referentiegegevensbold"/>
                    </w:pPr>
                    <w:r>
                      <w:t>DG Volkshuisvesting en Bouwen</w:t>
                    </w:r>
                  </w:p>
                  <w:p w:rsidR="00647928" w14:paraId="1792C5D7" w14:textId="77777777">
                    <w:pPr>
                      <w:pStyle w:val="Referentiegegevens"/>
                    </w:pPr>
                    <w:r>
                      <w:t>Directie Wonen</w:t>
                    </w:r>
                  </w:p>
                  <w:p w:rsidR="00647928" w14:paraId="74BC899E" w14:textId="77777777">
                    <w:pPr>
                      <w:pStyle w:val="Referentiegegevens"/>
                    </w:pPr>
                    <w:r>
                      <w:t>Afdeling Kennis</w:t>
                    </w:r>
                  </w:p>
                  <w:p w:rsidR="00647928" w14:paraId="7FF85B4B" w14:textId="77777777">
                    <w:pPr>
                      <w:pStyle w:val="WitregelW2"/>
                    </w:pPr>
                  </w:p>
                  <w:p w:rsidR="00647928" w14:paraId="1ACB397F" w14:textId="77777777">
                    <w:pPr>
                      <w:pStyle w:val="WitregelW1"/>
                    </w:pPr>
                  </w:p>
                  <w:p w:rsidR="00647928" w14:paraId="01697A6F" w14:textId="77777777">
                    <w:pPr>
                      <w:pStyle w:val="Referentiegegevensbold"/>
                    </w:pPr>
                    <w:r>
                      <w:t>Onze referentie</w:t>
                    </w:r>
                  </w:p>
                  <w:p w:rsidR="002B3C7D" w14:paraId="468A97C4" w14:textId="77777777">
                    <w:pPr>
                      <w:pStyle w:val="Referentiegegevens"/>
                    </w:pPr>
                    <w:r>
                      <w:fldChar w:fldCharType="begin"/>
                    </w:r>
                    <w:r>
                      <w:instrText xml:space="preserve"> DOCPROPERTY  "Kenmerk"  \* MERGEFORMAT </w:instrText>
                    </w:r>
                    <w:r>
                      <w:fldChar w:fldCharType="separate"/>
                    </w:r>
                    <w:r w:rsidR="0001519E">
                      <w:t>2025-0000650450</w:t>
                    </w:r>
                    <w:r w:rsidR="0001519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8751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8751E" w14:paraId="1AAB2CB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B3C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B3C7D" w14:paraId="76CC08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928" w14:paraId="2040217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47928" w14:textId="77777777">
                          <w:r>
                            <w:t>Aan de voorzitter van de Tweede Kamer der Staten-Generaal</w:t>
                          </w:r>
                        </w:p>
                        <w:p w:rsidR="00647928" w14:textId="77777777">
                          <w:r>
                            <w:t>Postbus 20018</w:t>
                          </w:r>
                        </w:p>
                        <w:p w:rsidR="00647928" w14:textId="77777777">
                          <w:r>
                            <w:t>2500 EA Den Haag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47928" w14:paraId="53FD11BE" w14:textId="77777777">
                    <w:r>
                      <w:t>Aan de voorzitter van de Tweede Kamer der Staten-Generaal</w:t>
                    </w:r>
                  </w:p>
                  <w:p w:rsidR="00647928" w14:paraId="2E9E833C" w14:textId="77777777">
                    <w:r>
                      <w:t>Postbus 20018</w:t>
                    </w:r>
                  </w:p>
                  <w:p w:rsidR="00647928" w14:paraId="121D6D24" w14:textId="77777777">
                    <w:r>
                      <w:t>2500 EA Den Haag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2B2E6366" w14:textId="77777777">
                            <w:tblPrEx>
                              <w:tblW w:w="0" w:type="auto"/>
                              <w:tblInd w:w="-120" w:type="dxa"/>
                              <w:tblLayout w:type="fixed"/>
                              <w:tblLook w:val="07E0"/>
                            </w:tblPrEx>
                            <w:trPr>
                              <w:trHeight w:val="240"/>
                            </w:trPr>
                            <w:tc>
                              <w:tcPr>
                                <w:tcW w:w="1140" w:type="dxa"/>
                              </w:tcPr>
                              <w:p w:rsidR="00647928" w14:textId="77777777">
                                <w:r>
                                  <w:t>Datum</w:t>
                                </w:r>
                              </w:p>
                            </w:tc>
                            <w:tc>
                              <w:tcPr>
                                <w:tcW w:w="5918" w:type="dxa"/>
                              </w:tcPr>
                              <w:p w:rsidR="00647928" w14:textId="77777777">
                                <w:sdt>
                                  <w:sdtPr>
                                    <w:id w:val="-408386666"/>
                                    <w:date w:fullDate="2025-12-08T00:00:00Z">
                                      <w:dateFormat w:val="d MMMM yyyy"/>
                                      <w:lid w:val="nl"/>
                                      <w:storeMappedDataAs w:val="dateTime"/>
                                      <w:calendar w:val="gregorian"/>
                                    </w:date>
                                  </w:sdtPr>
                                  <w:sdtContent>
                                    <w:r w:rsidR="00096E26">
                                      <w:rPr>
                                        <w:lang w:val="nl"/>
                                      </w:rPr>
                                      <w:t>8 december 2025</w:t>
                                    </w:r>
                                  </w:sdtContent>
                                </w:sdt>
                              </w:p>
                            </w:tc>
                          </w:tr>
                          <w:tr w14:paraId="7AC50B51" w14:textId="77777777">
                            <w:tblPrEx>
                              <w:tblW w:w="0" w:type="auto"/>
                              <w:tblInd w:w="-120" w:type="dxa"/>
                              <w:tblLayout w:type="fixed"/>
                              <w:tblLook w:val="07E0"/>
                            </w:tblPrEx>
                            <w:trPr>
                              <w:trHeight w:val="240"/>
                            </w:trPr>
                            <w:tc>
                              <w:tcPr>
                                <w:tcW w:w="1140" w:type="dxa"/>
                              </w:tcPr>
                              <w:p w:rsidR="00647928" w14:textId="77777777">
                                <w:r>
                                  <w:t>Betreft</w:t>
                                </w:r>
                              </w:p>
                            </w:tc>
                            <w:tc>
                              <w:tcPr>
                                <w:tcW w:w="5918" w:type="dxa"/>
                              </w:tcPr>
                              <w:p w:rsidR="00647928" w14:textId="77777777">
                                <w:r>
                                  <w:t>Staat van de Volkshuisvesting 2025</w:t>
                                </w:r>
                              </w:p>
                            </w:tc>
                          </w:tr>
                        </w:tbl>
                        <w:p w:rsidR="00F8751E"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B2E6365" w14:textId="77777777">
                      <w:tblPrEx>
                        <w:tblW w:w="0" w:type="auto"/>
                        <w:tblInd w:w="-120" w:type="dxa"/>
                        <w:tblLayout w:type="fixed"/>
                        <w:tblLook w:val="07E0"/>
                      </w:tblPrEx>
                      <w:trPr>
                        <w:trHeight w:val="240"/>
                      </w:trPr>
                      <w:tc>
                        <w:tcPr>
                          <w:tcW w:w="1140" w:type="dxa"/>
                        </w:tcPr>
                        <w:p w:rsidR="00647928" w14:paraId="66BB7C0A" w14:textId="77777777">
                          <w:r>
                            <w:t>Datum</w:t>
                          </w:r>
                        </w:p>
                      </w:tc>
                      <w:tc>
                        <w:tcPr>
                          <w:tcW w:w="5918" w:type="dxa"/>
                        </w:tcPr>
                        <w:p w:rsidR="00647928" w14:paraId="419278BB" w14:textId="77777777">
                          <w:sdt>
                            <w:sdtPr>
                              <w:id w:val="1986699973"/>
                              <w:date w:fullDate="2025-12-08T00:00:00Z">
                                <w:dateFormat w:val="d MMMM yyyy"/>
                                <w:lid w:val="nl"/>
                                <w:storeMappedDataAs w:val="dateTime"/>
                                <w:calendar w:val="gregorian"/>
                              </w:date>
                            </w:sdtPr>
                            <w:sdtContent>
                              <w:r w:rsidR="00096E26">
                                <w:rPr>
                                  <w:lang w:val="nl"/>
                                </w:rPr>
                                <w:t>8 december 2025</w:t>
                              </w:r>
                            </w:sdtContent>
                          </w:sdt>
                        </w:p>
                      </w:tc>
                    </w:tr>
                    <w:tr w14:paraId="7AC50B50" w14:textId="77777777">
                      <w:tblPrEx>
                        <w:tblW w:w="0" w:type="auto"/>
                        <w:tblInd w:w="-120" w:type="dxa"/>
                        <w:tblLayout w:type="fixed"/>
                        <w:tblLook w:val="07E0"/>
                      </w:tblPrEx>
                      <w:trPr>
                        <w:trHeight w:val="240"/>
                      </w:trPr>
                      <w:tc>
                        <w:tcPr>
                          <w:tcW w:w="1140" w:type="dxa"/>
                        </w:tcPr>
                        <w:p w:rsidR="00647928" w14:paraId="2DA7DBC8" w14:textId="77777777">
                          <w:r>
                            <w:t>Betreft</w:t>
                          </w:r>
                        </w:p>
                      </w:tc>
                      <w:tc>
                        <w:tcPr>
                          <w:tcW w:w="5918" w:type="dxa"/>
                        </w:tcPr>
                        <w:p w:rsidR="00647928" w14:paraId="1BA74314" w14:textId="77777777">
                          <w:r>
                            <w:t>Staat van de Volkshuisvesting 2025</w:t>
                          </w:r>
                        </w:p>
                      </w:tc>
                    </w:tr>
                  </w:tbl>
                  <w:p w:rsidR="00F8751E" w14:paraId="744FECF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47928" w14:textId="77777777">
                          <w:pPr>
                            <w:pStyle w:val="Referentiegegevensbold"/>
                          </w:pPr>
                          <w:r>
                            <w:t>DG Volkshuisvesting en Bouwen</w:t>
                          </w:r>
                        </w:p>
                        <w:p w:rsidR="00647928" w14:textId="77777777">
                          <w:pPr>
                            <w:pStyle w:val="Referentiegegevens"/>
                          </w:pPr>
                          <w:r>
                            <w:t>Directie Wonen</w:t>
                          </w:r>
                        </w:p>
                        <w:p w:rsidR="00647928" w14:textId="77777777">
                          <w:pPr>
                            <w:pStyle w:val="Referentiegegevens"/>
                          </w:pPr>
                          <w:r>
                            <w:t>Afdeling Kennis</w:t>
                          </w:r>
                        </w:p>
                        <w:p w:rsidR="00647928" w14:textId="77777777">
                          <w:pPr>
                            <w:pStyle w:val="WitregelW1"/>
                          </w:pPr>
                        </w:p>
                        <w:p w:rsidR="00647928" w14:textId="77777777">
                          <w:pPr>
                            <w:pStyle w:val="Referentiegegevens"/>
                          </w:pPr>
                          <w:r>
                            <w:t>Turfmarkt 147</w:t>
                          </w:r>
                        </w:p>
                        <w:p w:rsidR="00647928" w14:textId="77777777">
                          <w:pPr>
                            <w:pStyle w:val="Referentiegegevens"/>
                          </w:pPr>
                          <w:r>
                            <w:t>2511 DP Den Haag</w:t>
                          </w:r>
                        </w:p>
                        <w:p w:rsidR="00647928" w14:textId="77777777">
                          <w:pPr>
                            <w:pStyle w:val="Referentiegegevens"/>
                          </w:pPr>
                          <w:r>
                            <w:t>Postbus 20011</w:t>
                          </w:r>
                        </w:p>
                        <w:p w:rsidR="00647928" w14:textId="77777777">
                          <w:pPr>
                            <w:pStyle w:val="Referentiegegevens"/>
                          </w:pPr>
                          <w:r>
                            <w:t>2500 EA  Den Haag</w:t>
                          </w:r>
                        </w:p>
                        <w:p w:rsidR="00647928" w14:textId="77777777">
                          <w:pPr>
                            <w:pStyle w:val="WitregelW2"/>
                          </w:pPr>
                        </w:p>
                        <w:p w:rsidR="00647928" w14:textId="77777777">
                          <w:pPr>
                            <w:pStyle w:val="Referentiegegevensbold"/>
                          </w:pPr>
                          <w:r>
                            <w:t>Onze referentie</w:t>
                          </w:r>
                        </w:p>
                        <w:p w:rsidR="002B3C7D" w14:textId="77777777">
                          <w:pPr>
                            <w:pStyle w:val="Referentiegegevens"/>
                          </w:pPr>
                          <w:r>
                            <w:fldChar w:fldCharType="begin"/>
                          </w:r>
                          <w:r>
                            <w:instrText xml:space="preserve"> DOCPROPERTY  "Kenmerk"  \* MERGEFORMAT </w:instrText>
                          </w:r>
                          <w:r>
                            <w:fldChar w:fldCharType="separate"/>
                          </w:r>
                          <w:r w:rsidR="0001519E">
                            <w:t>2025-0000650450</w:t>
                          </w:r>
                          <w:r w:rsidR="0001519E">
                            <w:fldChar w:fldCharType="end"/>
                          </w:r>
                        </w:p>
                        <w:p w:rsidR="00647928" w14:textId="77777777">
                          <w:pPr>
                            <w:pStyle w:val="WitregelW1"/>
                          </w:pPr>
                        </w:p>
                        <w:p w:rsidR="00647928" w14:textId="77777777">
                          <w:pPr>
                            <w:pStyle w:val="Referentiegegevensbold"/>
                          </w:pPr>
                          <w:r>
                            <w:t>Bijlage(n)</w:t>
                          </w:r>
                        </w:p>
                        <w:p w:rsidR="00647928" w14:textId="77777777">
                          <w:pPr>
                            <w:pStyle w:val="Referentiegegevens"/>
                          </w:pPr>
                          <w:r>
                            <w:t>3</w:t>
                          </w:r>
                        </w:p>
                        <w:p w:rsidR="00647928" w14:textId="77777777">
                          <w:pPr>
                            <w:pStyle w:val="WitregelW2"/>
                          </w:pPr>
                        </w:p>
                        <w:p w:rsidR="0064792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47928" w14:paraId="60825083" w14:textId="77777777">
                    <w:pPr>
                      <w:pStyle w:val="Referentiegegevensbold"/>
                    </w:pPr>
                    <w:r>
                      <w:t>DG Volkshuisvesting en Bouwen</w:t>
                    </w:r>
                  </w:p>
                  <w:p w:rsidR="00647928" w14:paraId="0257A954" w14:textId="77777777">
                    <w:pPr>
                      <w:pStyle w:val="Referentiegegevens"/>
                    </w:pPr>
                    <w:r>
                      <w:t>Directie Wonen</w:t>
                    </w:r>
                  </w:p>
                  <w:p w:rsidR="00647928" w14:paraId="7807B907" w14:textId="77777777">
                    <w:pPr>
                      <w:pStyle w:val="Referentiegegevens"/>
                    </w:pPr>
                    <w:r>
                      <w:t>Afdeling Kennis</w:t>
                    </w:r>
                  </w:p>
                  <w:p w:rsidR="00647928" w14:paraId="5B52469E" w14:textId="77777777">
                    <w:pPr>
                      <w:pStyle w:val="WitregelW1"/>
                    </w:pPr>
                  </w:p>
                  <w:p w:rsidR="00647928" w14:paraId="7E6BFCBA" w14:textId="77777777">
                    <w:pPr>
                      <w:pStyle w:val="Referentiegegevens"/>
                    </w:pPr>
                    <w:r>
                      <w:t>Turfmarkt 147</w:t>
                    </w:r>
                  </w:p>
                  <w:p w:rsidR="00647928" w14:paraId="0FCB69E7" w14:textId="77777777">
                    <w:pPr>
                      <w:pStyle w:val="Referentiegegevens"/>
                    </w:pPr>
                    <w:r>
                      <w:t>2511 DP Den Haag</w:t>
                    </w:r>
                  </w:p>
                  <w:p w:rsidR="00647928" w14:paraId="09AA7FFD" w14:textId="77777777">
                    <w:pPr>
                      <w:pStyle w:val="Referentiegegevens"/>
                    </w:pPr>
                    <w:r>
                      <w:t>Postbus 20011</w:t>
                    </w:r>
                  </w:p>
                  <w:p w:rsidR="00647928" w14:paraId="6CFCC1CF" w14:textId="77777777">
                    <w:pPr>
                      <w:pStyle w:val="Referentiegegevens"/>
                    </w:pPr>
                    <w:r>
                      <w:t>2500 EA  Den Haag</w:t>
                    </w:r>
                  </w:p>
                  <w:p w:rsidR="00647928" w14:paraId="37A4052E" w14:textId="77777777">
                    <w:pPr>
                      <w:pStyle w:val="WitregelW2"/>
                    </w:pPr>
                  </w:p>
                  <w:p w:rsidR="00647928" w14:paraId="2A678D9A" w14:textId="77777777">
                    <w:pPr>
                      <w:pStyle w:val="Referentiegegevensbold"/>
                    </w:pPr>
                    <w:r>
                      <w:t>Onze referentie</w:t>
                    </w:r>
                  </w:p>
                  <w:p w:rsidR="002B3C7D" w14:paraId="61B02941" w14:textId="77777777">
                    <w:pPr>
                      <w:pStyle w:val="Referentiegegevens"/>
                    </w:pPr>
                    <w:r>
                      <w:fldChar w:fldCharType="begin"/>
                    </w:r>
                    <w:r>
                      <w:instrText xml:space="preserve"> DOCPROPERTY  "Kenmerk"  \* MERGEFORMAT </w:instrText>
                    </w:r>
                    <w:r>
                      <w:fldChar w:fldCharType="separate"/>
                    </w:r>
                    <w:r w:rsidR="0001519E">
                      <w:t>2025-0000650450</w:t>
                    </w:r>
                    <w:r w:rsidR="0001519E">
                      <w:fldChar w:fldCharType="end"/>
                    </w:r>
                  </w:p>
                  <w:p w:rsidR="00647928" w14:paraId="3E2B9A6D" w14:textId="77777777">
                    <w:pPr>
                      <w:pStyle w:val="WitregelW1"/>
                    </w:pPr>
                  </w:p>
                  <w:p w:rsidR="00647928" w14:paraId="29D00C15" w14:textId="77777777">
                    <w:pPr>
                      <w:pStyle w:val="Referentiegegevensbold"/>
                    </w:pPr>
                    <w:r>
                      <w:t>Bijlage(n)</w:t>
                    </w:r>
                  </w:p>
                  <w:p w:rsidR="00647928" w14:paraId="2D6C5C38" w14:textId="77777777">
                    <w:pPr>
                      <w:pStyle w:val="Referentiegegevens"/>
                    </w:pPr>
                    <w:r>
                      <w:t>3</w:t>
                    </w:r>
                  </w:p>
                  <w:p w:rsidR="00647928" w14:paraId="311A9AF9" w14:textId="77777777">
                    <w:pPr>
                      <w:pStyle w:val="WitregelW2"/>
                    </w:pPr>
                  </w:p>
                  <w:p w:rsidR="00647928" w14:paraId="64B818F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8751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8751E" w14:paraId="7BE0AD5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B3C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B3C7D" w14:paraId="19E0F8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47928" w14:textId="77777777">
                          <w:pPr>
                            <w:spacing w:line="240" w:lineRule="auto"/>
                          </w:pPr>
                          <w:r>
                            <w:rPr>
                              <w:noProof/>
                            </w:rPr>
                            <w:drawing>
                              <wp:inline distT="0" distB="0" distL="0" distR="0">
                                <wp:extent cx="467995" cy="1583865"/>
                                <wp:effectExtent l="0" t="0" r="0" b="0"/>
                                <wp:docPr id="2721547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721547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47928" w14:paraId="34B964B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47928" w14:textId="77777777">
                          <w:pPr>
                            <w:spacing w:line="240" w:lineRule="auto"/>
                          </w:pPr>
                          <w:r>
                            <w:rPr>
                              <w:noProof/>
                            </w:rPr>
                            <w:drawing>
                              <wp:inline distT="0" distB="0" distL="0" distR="0">
                                <wp:extent cx="2339975" cy="1582834"/>
                                <wp:effectExtent l="0" t="0" r="0" b="0"/>
                                <wp:docPr id="98787597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8787597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47928" w14:paraId="7B758151"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792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47928" w14:paraId="1BB600B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1D187A5"/>
    <w:multiLevelType w:val="multilevel"/>
    <w:tmpl w:val="806530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400C52C"/>
    <w:multiLevelType w:val="multilevel"/>
    <w:tmpl w:val="57DC3E4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759DC77"/>
    <w:multiLevelType w:val="multilevel"/>
    <w:tmpl w:val="8A38D76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C8CA67A"/>
    <w:multiLevelType w:val="multilevel"/>
    <w:tmpl w:val="89938AE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46416606">
    <w:abstractNumId w:val="2"/>
  </w:num>
  <w:num w:numId="2" w16cid:durableId="1075863578">
    <w:abstractNumId w:val="0"/>
  </w:num>
  <w:num w:numId="3" w16cid:durableId="1051614916">
    <w:abstractNumId w:val="3"/>
  </w:num>
  <w:num w:numId="4" w16cid:durableId="34166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28"/>
    <w:rsid w:val="00012369"/>
    <w:rsid w:val="0001519E"/>
    <w:rsid w:val="00033701"/>
    <w:rsid w:val="00096E26"/>
    <w:rsid w:val="00103605"/>
    <w:rsid w:val="00155469"/>
    <w:rsid w:val="0016470B"/>
    <w:rsid w:val="0016620B"/>
    <w:rsid w:val="00266AE7"/>
    <w:rsid w:val="00267C5C"/>
    <w:rsid w:val="00295232"/>
    <w:rsid w:val="002A1FF1"/>
    <w:rsid w:val="002B3C7D"/>
    <w:rsid w:val="0031441D"/>
    <w:rsid w:val="00325CE1"/>
    <w:rsid w:val="003B388D"/>
    <w:rsid w:val="004A6E2D"/>
    <w:rsid w:val="004F4C4C"/>
    <w:rsid w:val="00540473"/>
    <w:rsid w:val="00583C78"/>
    <w:rsid w:val="00591951"/>
    <w:rsid w:val="005D1968"/>
    <w:rsid w:val="00632E1F"/>
    <w:rsid w:val="00647928"/>
    <w:rsid w:val="00650AAB"/>
    <w:rsid w:val="00653A46"/>
    <w:rsid w:val="006768A1"/>
    <w:rsid w:val="006B0A0F"/>
    <w:rsid w:val="006F71BD"/>
    <w:rsid w:val="007A20A1"/>
    <w:rsid w:val="00810636"/>
    <w:rsid w:val="0090411A"/>
    <w:rsid w:val="00976464"/>
    <w:rsid w:val="00980CB3"/>
    <w:rsid w:val="0098784F"/>
    <w:rsid w:val="009B644B"/>
    <w:rsid w:val="009E0AF4"/>
    <w:rsid w:val="009F31AC"/>
    <w:rsid w:val="00A83CC1"/>
    <w:rsid w:val="00A932BB"/>
    <w:rsid w:val="00AA71F1"/>
    <w:rsid w:val="00AC2834"/>
    <w:rsid w:val="00B3573B"/>
    <w:rsid w:val="00B61512"/>
    <w:rsid w:val="00BD6917"/>
    <w:rsid w:val="00C162FF"/>
    <w:rsid w:val="00C24106"/>
    <w:rsid w:val="00D06362"/>
    <w:rsid w:val="00D238F0"/>
    <w:rsid w:val="00D3596D"/>
    <w:rsid w:val="00D74A57"/>
    <w:rsid w:val="00D8179E"/>
    <w:rsid w:val="00E00385"/>
    <w:rsid w:val="00E4367A"/>
    <w:rsid w:val="00EA4BD4"/>
    <w:rsid w:val="00ED6331"/>
    <w:rsid w:val="00F07984"/>
    <w:rsid w:val="00F8751E"/>
    <w:rsid w:val="00FD70D7"/>
    <w:rsid w:val="00FF0C8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403BA8"/>
  <w15:docId w15:val="{79721F69-1A48-49E1-ABB6-DF6FE202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E0AF4"/>
    <w:pPr>
      <w:tabs>
        <w:tab w:val="center" w:pos="4536"/>
        <w:tab w:val="right" w:pos="9072"/>
      </w:tabs>
      <w:spacing w:line="240" w:lineRule="auto"/>
    </w:pPr>
  </w:style>
  <w:style w:type="character" w:customStyle="1" w:styleId="KoptekstChar">
    <w:name w:val="Koptekst Char"/>
    <w:basedOn w:val="DefaultParagraphFont"/>
    <w:link w:val="Header"/>
    <w:uiPriority w:val="99"/>
    <w:rsid w:val="009E0AF4"/>
    <w:rPr>
      <w:rFonts w:ascii="Verdana" w:hAnsi="Verdana"/>
      <w:color w:val="000000"/>
      <w:sz w:val="18"/>
      <w:szCs w:val="18"/>
    </w:rPr>
  </w:style>
  <w:style w:type="paragraph" w:styleId="Footer">
    <w:name w:val="footer"/>
    <w:basedOn w:val="Normal"/>
    <w:link w:val="VoettekstChar"/>
    <w:uiPriority w:val="99"/>
    <w:unhideWhenUsed/>
    <w:rsid w:val="009E0AF4"/>
    <w:pPr>
      <w:tabs>
        <w:tab w:val="center" w:pos="4536"/>
        <w:tab w:val="right" w:pos="9072"/>
      </w:tabs>
      <w:spacing w:line="240" w:lineRule="auto"/>
    </w:pPr>
  </w:style>
  <w:style w:type="character" w:customStyle="1" w:styleId="VoettekstChar">
    <w:name w:val="Voettekst Char"/>
    <w:basedOn w:val="DefaultParagraphFont"/>
    <w:link w:val="Footer"/>
    <w:uiPriority w:val="99"/>
    <w:rsid w:val="009E0AF4"/>
    <w:rPr>
      <w:rFonts w:ascii="Verdana" w:hAnsi="Verdana"/>
      <w:color w:val="000000"/>
      <w:sz w:val="18"/>
      <w:szCs w:val="18"/>
    </w:rPr>
  </w:style>
  <w:style w:type="paragraph" w:styleId="Revision">
    <w:name w:val="Revision"/>
    <w:hidden/>
    <w:uiPriority w:val="99"/>
    <w:semiHidden/>
    <w:rsid w:val="0090411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A20A1"/>
    <w:rPr>
      <w:sz w:val="16"/>
      <w:szCs w:val="16"/>
    </w:rPr>
  </w:style>
  <w:style w:type="paragraph" w:styleId="CommentText">
    <w:name w:val="annotation text"/>
    <w:basedOn w:val="Normal"/>
    <w:link w:val="TekstopmerkingChar"/>
    <w:uiPriority w:val="99"/>
    <w:unhideWhenUsed/>
    <w:rsid w:val="007A20A1"/>
    <w:pPr>
      <w:spacing w:line="240" w:lineRule="auto"/>
    </w:pPr>
    <w:rPr>
      <w:sz w:val="20"/>
      <w:szCs w:val="20"/>
    </w:rPr>
  </w:style>
  <w:style w:type="character" w:customStyle="1" w:styleId="TekstopmerkingChar">
    <w:name w:val="Tekst opmerking Char"/>
    <w:basedOn w:val="DefaultParagraphFont"/>
    <w:link w:val="CommentText"/>
    <w:uiPriority w:val="99"/>
    <w:rsid w:val="007A20A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A20A1"/>
    <w:rPr>
      <w:b/>
      <w:bCs/>
    </w:rPr>
  </w:style>
  <w:style w:type="character" w:customStyle="1" w:styleId="OnderwerpvanopmerkingChar">
    <w:name w:val="Onderwerp van opmerking Char"/>
    <w:basedOn w:val="TekstopmerkingChar"/>
    <w:link w:val="CommentSubject"/>
    <w:uiPriority w:val="99"/>
    <w:semiHidden/>
    <w:rsid w:val="007A20A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500</ap:Words>
  <ap:Characters>2753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Staat van de Volkshuisvesting 2025</vt:lpstr>
    </vt:vector>
  </ap:TitlesOfParts>
  <ap:LinksUpToDate>false</ap:LinksUpToDate>
  <ap:CharactersWithSpaces>3247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2025-12-08T07:05:00.0000000Z</dcterms:created>
  <dcterms:modified xsi:type="dcterms:W3CDTF">2025-12-08T07:09:00.0000000Z</dcterms:modified>
  <dc:creator/>
  <lastModifiedBy/>
  <dc:description>------------------------</dc:description>
  <dc:subject/>
  <keywords/>
  <version/>
  <category/>
</coreProperties>
</file>