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56E21" w14:paraId="35643EFB" w14:textId="77777777">
        <w:tc>
          <w:tcPr>
            <w:tcW w:w="6733" w:type="dxa"/>
            <w:gridSpan w:val="2"/>
            <w:tcBorders>
              <w:top w:val="nil"/>
              <w:left w:val="nil"/>
              <w:bottom w:val="nil"/>
              <w:right w:val="nil"/>
            </w:tcBorders>
            <w:vAlign w:val="center"/>
          </w:tcPr>
          <w:p w:rsidR="00997775" w:rsidP="00710A7A" w:rsidRDefault="00997775" w14:paraId="2075C5B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12DCED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56E21" w14:paraId="2A9B947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1D10437" w14:textId="77777777">
            <w:r w:rsidRPr="008B0CC5">
              <w:t xml:space="preserve">Vergaderjaar </w:t>
            </w:r>
            <w:r w:rsidR="00AC6B87">
              <w:t>202</w:t>
            </w:r>
            <w:r w:rsidR="00684DFF">
              <w:t>5</w:t>
            </w:r>
            <w:r w:rsidR="00AC6B87">
              <w:t>-202</w:t>
            </w:r>
            <w:r w:rsidR="00684DFF">
              <w:t>6</w:t>
            </w:r>
          </w:p>
        </w:tc>
      </w:tr>
      <w:tr w:rsidR="00997775" w:rsidTr="00156E21" w14:paraId="157EF030" w14:textId="77777777">
        <w:trPr>
          <w:cantSplit/>
        </w:trPr>
        <w:tc>
          <w:tcPr>
            <w:tcW w:w="10985" w:type="dxa"/>
            <w:gridSpan w:val="3"/>
            <w:tcBorders>
              <w:top w:val="nil"/>
              <w:left w:val="nil"/>
              <w:bottom w:val="nil"/>
              <w:right w:val="nil"/>
            </w:tcBorders>
          </w:tcPr>
          <w:p w:rsidR="00997775" w:rsidRDefault="00997775" w14:paraId="2D9A5A17" w14:textId="77777777"/>
        </w:tc>
      </w:tr>
      <w:tr w:rsidR="00997775" w:rsidTr="00156E21" w14:paraId="0C13B295" w14:textId="77777777">
        <w:trPr>
          <w:cantSplit/>
        </w:trPr>
        <w:tc>
          <w:tcPr>
            <w:tcW w:w="10985" w:type="dxa"/>
            <w:gridSpan w:val="3"/>
            <w:tcBorders>
              <w:top w:val="nil"/>
              <w:left w:val="nil"/>
              <w:bottom w:val="single" w:color="auto" w:sz="4" w:space="0"/>
              <w:right w:val="nil"/>
            </w:tcBorders>
          </w:tcPr>
          <w:p w:rsidR="00997775" w:rsidRDefault="00997775" w14:paraId="41D10E05" w14:textId="77777777"/>
        </w:tc>
      </w:tr>
      <w:tr w:rsidR="00997775" w:rsidTr="00156E21" w14:paraId="1BE321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B6ACA8" w14:textId="77777777"/>
        </w:tc>
        <w:tc>
          <w:tcPr>
            <w:tcW w:w="7654" w:type="dxa"/>
            <w:gridSpan w:val="2"/>
          </w:tcPr>
          <w:p w:rsidR="00997775" w:rsidRDefault="00997775" w14:paraId="7D0AA183" w14:textId="77777777"/>
        </w:tc>
      </w:tr>
      <w:tr w:rsidR="00156E21" w:rsidTr="00156E21" w14:paraId="292F5F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6E21" w:rsidP="00156E21" w:rsidRDefault="00156E21" w14:paraId="73941E51" w14:textId="5418858B">
            <w:pPr>
              <w:rPr>
                <w:b/>
              </w:rPr>
            </w:pPr>
            <w:r>
              <w:rPr>
                <w:b/>
              </w:rPr>
              <w:t>27 625</w:t>
            </w:r>
          </w:p>
        </w:tc>
        <w:tc>
          <w:tcPr>
            <w:tcW w:w="7654" w:type="dxa"/>
            <w:gridSpan w:val="2"/>
          </w:tcPr>
          <w:p w:rsidR="00156E21" w:rsidP="00156E21" w:rsidRDefault="00156E21" w14:paraId="145C04C3" w14:textId="53D1C9F2">
            <w:pPr>
              <w:rPr>
                <w:b/>
              </w:rPr>
            </w:pPr>
            <w:r w:rsidRPr="00046B2A">
              <w:rPr>
                <w:b/>
                <w:bCs/>
              </w:rPr>
              <w:t>Waterbeleid</w:t>
            </w:r>
          </w:p>
        </w:tc>
      </w:tr>
      <w:tr w:rsidR="00156E21" w:rsidTr="00156E21" w14:paraId="3BB9E3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6E21" w:rsidP="00156E21" w:rsidRDefault="00156E21" w14:paraId="1977D623" w14:textId="77777777"/>
        </w:tc>
        <w:tc>
          <w:tcPr>
            <w:tcW w:w="7654" w:type="dxa"/>
            <w:gridSpan w:val="2"/>
          </w:tcPr>
          <w:p w:rsidR="00156E21" w:rsidP="00156E21" w:rsidRDefault="00156E21" w14:paraId="255EAA59" w14:textId="77777777"/>
        </w:tc>
      </w:tr>
      <w:tr w:rsidR="00156E21" w:rsidTr="00156E21" w14:paraId="6D243E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6E21" w:rsidP="00156E21" w:rsidRDefault="00156E21" w14:paraId="655BCCDF" w14:textId="77777777"/>
        </w:tc>
        <w:tc>
          <w:tcPr>
            <w:tcW w:w="7654" w:type="dxa"/>
            <w:gridSpan w:val="2"/>
          </w:tcPr>
          <w:p w:rsidR="00156E21" w:rsidP="00156E21" w:rsidRDefault="00156E21" w14:paraId="0DCF84BF" w14:textId="77777777"/>
        </w:tc>
      </w:tr>
      <w:tr w:rsidR="00156E21" w:rsidTr="00156E21" w14:paraId="35CD10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6E21" w:rsidP="00156E21" w:rsidRDefault="00156E21" w14:paraId="228EABAB" w14:textId="48DF1647">
            <w:pPr>
              <w:rPr>
                <w:b/>
              </w:rPr>
            </w:pPr>
            <w:r>
              <w:rPr>
                <w:b/>
              </w:rPr>
              <w:t xml:space="preserve">Nr. </w:t>
            </w:r>
            <w:r>
              <w:rPr>
                <w:b/>
              </w:rPr>
              <w:t>725</w:t>
            </w:r>
          </w:p>
        </w:tc>
        <w:tc>
          <w:tcPr>
            <w:tcW w:w="7654" w:type="dxa"/>
            <w:gridSpan w:val="2"/>
          </w:tcPr>
          <w:p w:rsidR="00156E21" w:rsidP="00156E21" w:rsidRDefault="00156E21" w14:paraId="565C80FB" w14:textId="2ADF0D6C">
            <w:pPr>
              <w:rPr>
                <w:b/>
              </w:rPr>
            </w:pPr>
            <w:r>
              <w:rPr>
                <w:b/>
              </w:rPr>
              <w:t xml:space="preserve">MOTIE VAN </w:t>
            </w:r>
            <w:r>
              <w:rPr>
                <w:b/>
              </w:rPr>
              <w:t>DE LEDEN GRINWIS EN SCHUTZ</w:t>
            </w:r>
          </w:p>
        </w:tc>
      </w:tr>
      <w:tr w:rsidR="00156E21" w:rsidTr="00156E21" w14:paraId="442AF3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6E21" w:rsidP="00156E21" w:rsidRDefault="00156E21" w14:paraId="16FBE703" w14:textId="77777777"/>
        </w:tc>
        <w:tc>
          <w:tcPr>
            <w:tcW w:w="7654" w:type="dxa"/>
            <w:gridSpan w:val="2"/>
          </w:tcPr>
          <w:p w:rsidR="00156E21" w:rsidP="00156E21" w:rsidRDefault="00156E21" w14:paraId="58DA2785" w14:textId="5307070C">
            <w:r>
              <w:t>Voorgesteld 10 december 2025</w:t>
            </w:r>
          </w:p>
        </w:tc>
      </w:tr>
      <w:tr w:rsidR="00156E21" w:rsidTr="00156E21" w14:paraId="10247C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6E21" w:rsidP="00156E21" w:rsidRDefault="00156E21" w14:paraId="3ECA96B0" w14:textId="77777777"/>
        </w:tc>
        <w:tc>
          <w:tcPr>
            <w:tcW w:w="7654" w:type="dxa"/>
            <w:gridSpan w:val="2"/>
          </w:tcPr>
          <w:p w:rsidR="00156E21" w:rsidP="00156E21" w:rsidRDefault="00156E21" w14:paraId="7D03A6D7" w14:textId="77777777"/>
        </w:tc>
      </w:tr>
      <w:tr w:rsidR="00156E21" w:rsidTr="00156E21" w14:paraId="59B047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6E21" w:rsidP="00156E21" w:rsidRDefault="00156E21" w14:paraId="62BD47D4" w14:textId="77777777"/>
        </w:tc>
        <w:tc>
          <w:tcPr>
            <w:tcW w:w="7654" w:type="dxa"/>
            <w:gridSpan w:val="2"/>
          </w:tcPr>
          <w:p w:rsidR="00156E21" w:rsidP="00156E21" w:rsidRDefault="00156E21" w14:paraId="12797CAA" w14:textId="34EE2C62">
            <w:r>
              <w:t>De Kamer,</w:t>
            </w:r>
          </w:p>
        </w:tc>
      </w:tr>
      <w:tr w:rsidR="00156E21" w:rsidTr="00156E21" w14:paraId="3F9E01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6E21" w:rsidP="00156E21" w:rsidRDefault="00156E21" w14:paraId="5ABE2B61" w14:textId="77777777"/>
        </w:tc>
        <w:tc>
          <w:tcPr>
            <w:tcW w:w="7654" w:type="dxa"/>
            <w:gridSpan w:val="2"/>
          </w:tcPr>
          <w:p w:rsidR="00156E21" w:rsidP="00156E21" w:rsidRDefault="00156E21" w14:paraId="4C9307C5" w14:textId="77777777"/>
        </w:tc>
      </w:tr>
      <w:tr w:rsidR="00156E21" w:rsidTr="00156E21" w14:paraId="6E6EFD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6E21" w:rsidP="00156E21" w:rsidRDefault="00156E21" w14:paraId="2B9D6245" w14:textId="77777777"/>
        </w:tc>
        <w:tc>
          <w:tcPr>
            <w:tcW w:w="7654" w:type="dxa"/>
            <w:gridSpan w:val="2"/>
          </w:tcPr>
          <w:p w:rsidR="00156E21" w:rsidP="00156E21" w:rsidRDefault="00156E21" w14:paraId="4FCFB566" w14:textId="41BACB33">
            <w:r>
              <w:t>gehoord de beraadslaging,</w:t>
            </w:r>
          </w:p>
        </w:tc>
      </w:tr>
      <w:tr w:rsidR="00997775" w:rsidTr="00156E21" w14:paraId="06509A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EF6E69" w14:textId="77777777"/>
        </w:tc>
        <w:tc>
          <w:tcPr>
            <w:tcW w:w="7654" w:type="dxa"/>
            <w:gridSpan w:val="2"/>
          </w:tcPr>
          <w:p w:rsidR="00997775" w:rsidRDefault="00997775" w14:paraId="266B8817" w14:textId="77777777"/>
        </w:tc>
      </w:tr>
      <w:tr w:rsidR="00997775" w:rsidTr="00156E21" w14:paraId="08483C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54FF6B" w14:textId="77777777"/>
        </w:tc>
        <w:tc>
          <w:tcPr>
            <w:tcW w:w="7654" w:type="dxa"/>
            <w:gridSpan w:val="2"/>
          </w:tcPr>
          <w:p w:rsidR="00156E21" w:rsidP="00156E21" w:rsidRDefault="00156E21" w14:paraId="078BEF89" w14:textId="77777777">
            <w:r>
              <w:t>constaterende dat het spui- en gemaalcomplex in IJmuiden essentieel is voor droge voeten voor miljoenen mensen in Centraal Holland;</w:t>
            </w:r>
          </w:p>
          <w:p w:rsidR="00156E21" w:rsidP="00156E21" w:rsidRDefault="00156E21" w14:paraId="47ACFE20" w14:textId="77777777"/>
          <w:p w:rsidR="00156E21" w:rsidP="00156E21" w:rsidRDefault="00156E21" w14:paraId="1E710ACD" w14:textId="77777777">
            <w:r>
              <w:t xml:space="preserve">constaterende dat dit sterk verouderde spui- en gemaalcomplex al meerdere keren heeft gefaald, met als grootste calamiteit het falen tijdens de storm </w:t>
            </w:r>
            <w:proofErr w:type="spellStart"/>
            <w:r>
              <w:t>Ciarán</w:t>
            </w:r>
            <w:proofErr w:type="spellEnd"/>
            <w:r>
              <w:t xml:space="preserve"> in november 2023, waardoor het waterpeil in het Noordzeekanaal en in de regio Amsterdam pijlsnel steeg;</w:t>
            </w:r>
          </w:p>
          <w:p w:rsidR="00156E21" w:rsidP="00156E21" w:rsidRDefault="00156E21" w14:paraId="0E2B73BE" w14:textId="77777777"/>
          <w:p w:rsidR="00156E21" w:rsidP="00156E21" w:rsidRDefault="00156E21" w14:paraId="71B81E81" w14:textId="77777777">
            <w:r>
              <w:t>overwegende dat afgelopen week bekend werd dat Rijkswaterstaat versneld aan de slag gaat met het inlopen van achterstallig onderhoud aan dit spui- en gemaalcomplex, dat extra onderhoud noodzakelijk is, maar tegelijk slechts een lapmiddel, en dat vernieuwing van het spui- en gemaalcomplex dringend noodzakelijk blijft;</w:t>
            </w:r>
          </w:p>
          <w:p w:rsidR="00156E21" w:rsidP="00156E21" w:rsidRDefault="00156E21" w14:paraId="1967473B" w14:textId="77777777"/>
          <w:p w:rsidR="00156E21" w:rsidP="00156E21" w:rsidRDefault="00156E21" w14:paraId="3F77385E" w14:textId="77777777">
            <w:r>
              <w:t>verzoekt de regering de Kamer voor de begrotingsbehandeling te informeren in welk jaar idealiter en in welk jaar uiterlijk het spui- en gemaalcomplex IJmuiden vernieuwd moet zijn, wanneer daar idealiter een besluit over moet zijn genomen, welk indicatief budget daarbij hoort, en daarbij ook te kijken naar een variant waarbij de afvoercapaciteit wordt vergroot,</w:t>
            </w:r>
          </w:p>
          <w:p w:rsidR="00156E21" w:rsidP="00156E21" w:rsidRDefault="00156E21" w14:paraId="519E5F2F" w14:textId="77777777"/>
          <w:p w:rsidR="00156E21" w:rsidP="00156E21" w:rsidRDefault="00156E21" w14:paraId="5BBA5194" w14:textId="77777777">
            <w:r>
              <w:t>en gaat over tot de orde van de dag.</w:t>
            </w:r>
          </w:p>
          <w:p w:rsidR="00156E21" w:rsidP="00156E21" w:rsidRDefault="00156E21" w14:paraId="4780F065" w14:textId="77777777"/>
          <w:p w:rsidR="00156E21" w:rsidP="00156E21" w:rsidRDefault="00156E21" w14:paraId="7BB5E0D5" w14:textId="77777777">
            <w:proofErr w:type="spellStart"/>
            <w:r>
              <w:t>Grinwis</w:t>
            </w:r>
            <w:proofErr w:type="spellEnd"/>
          </w:p>
          <w:p w:rsidR="00997775" w:rsidP="00156E21" w:rsidRDefault="00156E21" w14:paraId="20D78CFB" w14:textId="0B7F50AE">
            <w:proofErr w:type="spellStart"/>
            <w:r>
              <w:t>Schutz</w:t>
            </w:r>
            <w:proofErr w:type="spellEnd"/>
          </w:p>
        </w:tc>
      </w:tr>
    </w:tbl>
    <w:p w:rsidR="00997775" w:rsidRDefault="00997775" w14:paraId="563C062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07E47" w14:textId="77777777" w:rsidR="00156E21" w:rsidRDefault="00156E21">
      <w:pPr>
        <w:spacing w:line="20" w:lineRule="exact"/>
      </w:pPr>
    </w:p>
  </w:endnote>
  <w:endnote w:type="continuationSeparator" w:id="0">
    <w:p w14:paraId="41799E15" w14:textId="77777777" w:rsidR="00156E21" w:rsidRDefault="00156E21">
      <w:pPr>
        <w:pStyle w:val="Amendement"/>
      </w:pPr>
      <w:r>
        <w:rPr>
          <w:b w:val="0"/>
        </w:rPr>
        <w:t xml:space="preserve"> </w:t>
      </w:r>
    </w:p>
  </w:endnote>
  <w:endnote w:type="continuationNotice" w:id="1">
    <w:p w14:paraId="61F754C4" w14:textId="77777777" w:rsidR="00156E21" w:rsidRDefault="00156E2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64D13" w14:textId="77777777" w:rsidR="00156E21" w:rsidRDefault="00156E21">
      <w:pPr>
        <w:pStyle w:val="Amendement"/>
      </w:pPr>
      <w:r>
        <w:rPr>
          <w:b w:val="0"/>
        </w:rPr>
        <w:separator/>
      </w:r>
    </w:p>
  </w:footnote>
  <w:footnote w:type="continuationSeparator" w:id="0">
    <w:p w14:paraId="1FEDC601" w14:textId="77777777" w:rsidR="00156E21" w:rsidRDefault="00156E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E21"/>
    <w:rsid w:val="00133FCE"/>
    <w:rsid w:val="00156E21"/>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78CF"/>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68B74"/>
  <w15:docId w15:val="{81DD7309-8DAE-46F6-94B0-CBF435CF6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208</ap:Words>
  <ap:Characters>1146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2025-12-11T10:30:00.0000000Z</dcterms:created>
  <dcterms:modified xsi:type="dcterms:W3CDTF">2025-12-11T10:38:00.0000000Z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