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AF63B16" w14:textId="77777777">
        <w:tc>
          <w:tcPr>
            <w:tcW w:w="6733" w:type="dxa"/>
            <w:gridSpan w:val="2"/>
            <w:tcBorders>
              <w:top w:val="nil"/>
              <w:left w:val="nil"/>
              <w:bottom w:val="nil"/>
              <w:right w:val="nil"/>
            </w:tcBorders>
            <w:vAlign w:val="center"/>
          </w:tcPr>
          <w:p w:rsidR="00997775" w:rsidP="00710A7A" w:rsidRDefault="00997775" w14:paraId="60D729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94F1C1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B04B3B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457776" w14:textId="77777777">
            <w:r w:rsidRPr="008B0CC5">
              <w:t xml:space="preserve">Vergaderjaar </w:t>
            </w:r>
            <w:r w:rsidR="00AC6B87">
              <w:t>202</w:t>
            </w:r>
            <w:r w:rsidR="00684DFF">
              <w:t>5</w:t>
            </w:r>
            <w:r w:rsidR="00AC6B87">
              <w:t>-202</w:t>
            </w:r>
            <w:r w:rsidR="00684DFF">
              <w:t>6</w:t>
            </w:r>
          </w:p>
        </w:tc>
      </w:tr>
      <w:tr w:rsidR="00997775" w14:paraId="1D83BC47" w14:textId="77777777">
        <w:trPr>
          <w:cantSplit/>
        </w:trPr>
        <w:tc>
          <w:tcPr>
            <w:tcW w:w="10985" w:type="dxa"/>
            <w:gridSpan w:val="3"/>
            <w:tcBorders>
              <w:top w:val="nil"/>
              <w:left w:val="nil"/>
              <w:bottom w:val="nil"/>
              <w:right w:val="nil"/>
            </w:tcBorders>
          </w:tcPr>
          <w:p w:rsidR="00997775" w:rsidRDefault="00997775" w14:paraId="5E7083F8" w14:textId="77777777"/>
        </w:tc>
      </w:tr>
      <w:tr w:rsidR="00997775" w14:paraId="1F42B6E0" w14:textId="77777777">
        <w:trPr>
          <w:cantSplit/>
        </w:trPr>
        <w:tc>
          <w:tcPr>
            <w:tcW w:w="10985" w:type="dxa"/>
            <w:gridSpan w:val="3"/>
            <w:tcBorders>
              <w:top w:val="nil"/>
              <w:left w:val="nil"/>
              <w:bottom w:val="single" w:color="auto" w:sz="4" w:space="0"/>
              <w:right w:val="nil"/>
            </w:tcBorders>
          </w:tcPr>
          <w:p w:rsidR="00997775" w:rsidRDefault="00997775" w14:paraId="61DABAF2" w14:textId="77777777"/>
        </w:tc>
      </w:tr>
      <w:tr w:rsidR="00997775" w14:paraId="2D2E3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6E647F" w14:textId="77777777"/>
        </w:tc>
        <w:tc>
          <w:tcPr>
            <w:tcW w:w="7654" w:type="dxa"/>
            <w:gridSpan w:val="2"/>
          </w:tcPr>
          <w:p w:rsidR="00997775" w:rsidRDefault="00997775" w14:paraId="6F125405" w14:textId="77777777"/>
        </w:tc>
      </w:tr>
      <w:tr w:rsidR="00997775" w14:paraId="1E61BA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FC21ED" w14:paraId="60CC5E64" w14:textId="2195AF1D">
            <w:pPr>
              <w:rPr>
                <w:b/>
              </w:rPr>
            </w:pPr>
            <w:r>
              <w:rPr>
                <w:b/>
              </w:rPr>
              <w:t>21 501-08</w:t>
            </w:r>
          </w:p>
        </w:tc>
        <w:tc>
          <w:tcPr>
            <w:tcW w:w="7654" w:type="dxa"/>
            <w:gridSpan w:val="2"/>
          </w:tcPr>
          <w:p w:rsidRPr="00FC21ED" w:rsidR="00997775" w:rsidP="00A07C71" w:rsidRDefault="00FC21ED" w14:paraId="1B4E1AAA" w14:textId="13306E09">
            <w:r w:rsidRPr="00FC21ED">
              <w:rPr>
                <w:b/>
                <w:bCs/>
              </w:rPr>
              <w:t>Milieuraad</w:t>
            </w:r>
          </w:p>
        </w:tc>
      </w:tr>
      <w:tr w:rsidR="00997775" w14:paraId="780AE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42A323" w14:textId="77777777"/>
        </w:tc>
        <w:tc>
          <w:tcPr>
            <w:tcW w:w="7654" w:type="dxa"/>
            <w:gridSpan w:val="2"/>
          </w:tcPr>
          <w:p w:rsidR="00997775" w:rsidRDefault="00997775" w14:paraId="657942F7" w14:textId="77777777"/>
        </w:tc>
      </w:tr>
      <w:tr w:rsidR="00997775" w14:paraId="7695ED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8C5BBC" w14:textId="77777777"/>
        </w:tc>
        <w:tc>
          <w:tcPr>
            <w:tcW w:w="7654" w:type="dxa"/>
            <w:gridSpan w:val="2"/>
          </w:tcPr>
          <w:p w:rsidR="00997775" w:rsidRDefault="00997775" w14:paraId="27A81763" w14:textId="77777777"/>
        </w:tc>
      </w:tr>
      <w:tr w:rsidR="00997775" w14:paraId="65CAC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C56512" w14:textId="1513CD2B">
            <w:pPr>
              <w:rPr>
                <w:b/>
              </w:rPr>
            </w:pPr>
            <w:r>
              <w:rPr>
                <w:b/>
              </w:rPr>
              <w:t xml:space="preserve">Nr. </w:t>
            </w:r>
            <w:r w:rsidR="00FC21ED">
              <w:rPr>
                <w:b/>
              </w:rPr>
              <w:t>1015</w:t>
            </w:r>
          </w:p>
        </w:tc>
        <w:tc>
          <w:tcPr>
            <w:tcW w:w="7654" w:type="dxa"/>
            <w:gridSpan w:val="2"/>
          </w:tcPr>
          <w:p w:rsidR="00997775" w:rsidRDefault="00997775" w14:paraId="5FC36371" w14:textId="2711DE07">
            <w:pPr>
              <w:rPr>
                <w:b/>
              </w:rPr>
            </w:pPr>
            <w:r>
              <w:rPr>
                <w:b/>
              </w:rPr>
              <w:t>MOTIE VAN</w:t>
            </w:r>
            <w:r w:rsidR="00FC21ED">
              <w:rPr>
                <w:b/>
              </w:rPr>
              <w:t xml:space="preserve"> DE LEDEN HUIDEKOOPER EN ZALINYAN</w:t>
            </w:r>
          </w:p>
        </w:tc>
      </w:tr>
      <w:tr w:rsidR="00997775" w14:paraId="7B832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8C5B5D" w14:textId="77777777"/>
        </w:tc>
        <w:tc>
          <w:tcPr>
            <w:tcW w:w="7654" w:type="dxa"/>
            <w:gridSpan w:val="2"/>
          </w:tcPr>
          <w:p w:rsidR="00997775" w:rsidP="00280D6A" w:rsidRDefault="00997775" w14:paraId="5999C764" w14:textId="52F7D588">
            <w:r>
              <w:t>Voorgesteld</w:t>
            </w:r>
            <w:r w:rsidR="00280D6A">
              <w:t xml:space="preserve"> </w:t>
            </w:r>
            <w:r w:rsidR="00FC21ED">
              <w:t>10 december 2025</w:t>
            </w:r>
          </w:p>
        </w:tc>
      </w:tr>
      <w:tr w:rsidR="00997775" w14:paraId="1C97E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AA9FA5" w14:textId="77777777"/>
        </w:tc>
        <w:tc>
          <w:tcPr>
            <w:tcW w:w="7654" w:type="dxa"/>
            <w:gridSpan w:val="2"/>
          </w:tcPr>
          <w:p w:rsidR="00997775" w:rsidRDefault="00997775" w14:paraId="5CBB682A" w14:textId="77777777"/>
        </w:tc>
      </w:tr>
      <w:tr w:rsidR="00997775" w14:paraId="37401D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082E6A" w14:textId="77777777"/>
        </w:tc>
        <w:tc>
          <w:tcPr>
            <w:tcW w:w="7654" w:type="dxa"/>
            <w:gridSpan w:val="2"/>
          </w:tcPr>
          <w:p w:rsidR="00997775" w:rsidRDefault="00997775" w14:paraId="53E94670" w14:textId="77777777">
            <w:r>
              <w:t>De Kamer,</w:t>
            </w:r>
          </w:p>
        </w:tc>
      </w:tr>
      <w:tr w:rsidR="00997775" w14:paraId="325F7A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3A5D3" w14:textId="77777777"/>
        </w:tc>
        <w:tc>
          <w:tcPr>
            <w:tcW w:w="7654" w:type="dxa"/>
            <w:gridSpan w:val="2"/>
          </w:tcPr>
          <w:p w:rsidR="00997775" w:rsidRDefault="00997775" w14:paraId="39BD6885" w14:textId="77777777"/>
        </w:tc>
      </w:tr>
      <w:tr w:rsidR="00997775" w14:paraId="61FE3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DD063A" w14:textId="77777777"/>
        </w:tc>
        <w:tc>
          <w:tcPr>
            <w:tcW w:w="7654" w:type="dxa"/>
            <w:gridSpan w:val="2"/>
          </w:tcPr>
          <w:p w:rsidR="00997775" w:rsidRDefault="00997775" w14:paraId="2144A86D" w14:textId="77777777">
            <w:r>
              <w:t>gehoord de beraadslaging,</w:t>
            </w:r>
          </w:p>
        </w:tc>
      </w:tr>
      <w:tr w:rsidR="00997775" w14:paraId="273BE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A1C0DE" w14:textId="77777777"/>
        </w:tc>
        <w:tc>
          <w:tcPr>
            <w:tcW w:w="7654" w:type="dxa"/>
            <w:gridSpan w:val="2"/>
          </w:tcPr>
          <w:p w:rsidR="00997775" w:rsidRDefault="00997775" w14:paraId="2B70F38B" w14:textId="77777777"/>
        </w:tc>
      </w:tr>
      <w:tr w:rsidR="00997775" w14:paraId="0DAAA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42C14C" w14:textId="77777777"/>
        </w:tc>
        <w:tc>
          <w:tcPr>
            <w:tcW w:w="7654" w:type="dxa"/>
            <w:gridSpan w:val="2"/>
          </w:tcPr>
          <w:p w:rsidR="00FC21ED" w:rsidP="00FC21ED" w:rsidRDefault="00FC21ED" w14:paraId="29F6EB10" w14:textId="77777777">
            <w:r>
              <w:t>constaterende dat de herziening van de REACH-verordening wederom is uitgesteld;</w:t>
            </w:r>
          </w:p>
          <w:p w:rsidR="00FC21ED" w:rsidP="00FC21ED" w:rsidRDefault="00FC21ED" w14:paraId="7B8D678F" w14:textId="77777777"/>
          <w:p w:rsidR="00FC21ED" w:rsidP="00FC21ED" w:rsidRDefault="00FC21ED" w14:paraId="00A495D0" w14:textId="77777777">
            <w:r>
              <w:t>overwegende dat dit uitstel leidt tot aanhoudende onduidelijkheid voor bedrijven, bestuurders en toezichthouders, met risico's voor gezondheid en milieu;</w:t>
            </w:r>
          </w:p>
          <w:p w:rsidR="00FC21ED" w:rsidP="00FC21ED" w:rsidRDefault="00FC21ED" w14:paraId="53A5F728" w14:textId="77777777"/>
          <w:p w:rsidR="00FC21ED" w:rsidP="00FC21ED" w:rsidRDefault="00FC21ED" w14:paraId="45140D9A" w14:textId="77777777">
            <w:r>
              <w:t>verzoekt de regering in de Milieuraad te pleiten voor voortvarende publicatie van de REACH-herziening, zodat snel duidelijkheid ontstaat over toezicht, handhaving en restricties;</w:t>
            </w:r>
          </w:p>
          <w:p w:rsidR="00FC21ED" w:rsidP="00FC21ED" w:rsidRDefault="00FC21ED" w14:paraId="391B074A" w14:textId="77777777"/>
          <w:p w:rsidR="00FC21ED" w:rsidP="00FC21ED" w:rsidRDefault="00FC21ED" w14:paraId="2D5A99E6" w14:textId="77777777">
            <w:r>
              <w:t>verzoekt de regering voorts, in samenwerking met gemeenten en provincies, te bevorderen dat risicogrenzen eenduidig worden geïnterpreteerd en vergunningverlening daardoor in het hele land uniform en in lijn met bescherming van gezondheid en milieu plaatsvindt,</w:t>
            </w:r>
          </w:p>
          <w:p w:rsidR="00FC21ED" w:rsidP="00FC21ED" w:rsidRDefault="00FC21ED" w14:paraId="04067813" w14:textId="77777777"/>
          <w:p w:rsidR="00FC21ED" w:rsidP="00FC21ED" w:rsidRDefault="00FC21ED" w14:paraId="07CEE067" w14:textId="77777777">
            <w:r>
              <w:t>en gaat over tot de orde van de dag.</w:t>
            </w:r>
          </w:p>
          <w:p w:rsidR="00FC21ED" w:rsidP="00FC21ED" w:rsidRDefault="00FC21ED" w14:paraId="333E910E" w14:textId="77777777"/>
          <w:p w:rsidR="00FC21ED" w:rsidP="00FC21ED" w:rsidRDefault="00FC21ED" w14:paraId="5B65EA87" w14:textId="77777777">
            <w:proofErr w:type="spellStart"/>
            <w:r>
              <w:t>Huidekooper</w:t>
            </w:r>
            <w:proofErr w:type="spellEnd"/>
          </w:p>
          <w:p w:rsidR="00997775" w:rsidP="00FC21ED" w:rsidRDefault="00FC21ED" w14:paraId="38FE4505" w14:textId="6FE3124F">
            <w:proofErr w:type="spellStart"/>
            <w:r>
              <w:t>Zalinyan</w:t>
            </w:r>
            <w:proofErr w:type="spellEnd"/>
          </w:p>
        </w:tc>
      </w:tr>
    </w:tbl>
    <w:p w:rsidR="00997775" w:rsidRDefault="00997775" w14:paraId="66732B6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144C7" w14:textId="77777777" w:rsidR="00FC21ED" w:rsidRDefault="00FC21ED">
      <w:pPr>
        <w:spacing w:line="20" w:lineRule="exact"/>
      </w:pPr>
    </w:p>
  </w:endnote>
  <w:endnote w:type="continuationSeparator" w:id="0">
    <w:p w14:paraId="13226028" w14:textId="77777777" w:rsidR="00FC21ED" w:rsidRDefault="00FC21ED">
      <w:pPr>
        <w:pStyle w:val="Amendement"/>
      </w:pPr>
      <w:r>
        <w:rPr>
          <w:b w:val="0"/>
        </w:rPr>
        <w:t xml:space="preserve"> </w:t>
      </w:r>
    </w:p>
  </w:endnote>
  <w:endnote w:type="continuationNotice" w:id="1">
    <w:p w14:paraId="412F0539" w14:textId="77777777" w:rsidR="00FC21ED" w:rsidRDefault="00FC21E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D00D" w14:textId="77777777" w:rsidR="00FC21ED" w:rsidRDefault="00FC21ED">
      <w:pPr>
        <w:pStyle w:val="Amendement"/>
      </w:pPr>
      <w:r>
        <w:rPr>
          <w:b w:val="0"/>
        </w:rPr>
        <w:separator/>
      </w:r>
    </w:p>
  </w:footnote>
  <w:footnote w:type="continuationSeparator" w:id="0">
    <w:p w14:paraId="06BA812D" w14:textId="77777777" w:rsidR="00FC21ED" w:rsidRDefault="00FC21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1E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C21E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2AF69"/>
  <w15:docId w15:val="{E3642F02-1358-49F9-BA13-1DCBCD5E1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2025-12-11T10:48:00.0000000Z</dcterms:created>
  <dcterms:modified xsi:type="dcterms:W3CDTF">2025-12-11T10:52:00.0000000Z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