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501F50E" w14:textId="77777777">
        <w:tc>
          <w:tcPr>
            <w:tcW w:w="6733" w:type="dxa"/>
            <w:gridSpan w:val="2"/>
            <w:tcBorders>
              <w:top w:val="nil"/>
              <w:left w:val="nil"/>
              <w:bottom w:val="nil"/>
              <w:right w:val="nil"/>
            </w:tcBorders>
            <w:vAlign w:val="center"/>
          </w:tcPr>
          <w:p w:rsidR="00997775" w:rsidP="00710A7A" w:rsidRDefault="00997775" w14:paraId="2AC94F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E9878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0653A4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22E2D7" w14:textId="77777777">
            <w:r w:rsidRPr="008B0CC5">
              <w:t xml:space="preserve">Vergaderjaar </w:t>
            </w:r>
            <w:r w:rsidR="00AC6B87">
              <w:t>202</w:t>
            </w:r>
            <w:r w:rsidR="00684DFF">
              <w:t>5</w:t>
            </w:r>
            <w:r w:rsidR="00AC6B87">
              <w:t>-202</w:t>
            </w:r>
            <w:r w:rsidR="00684DFF">
              <w:t>6</w:t>
            </w:r>
          </w:p>
        </w:tc>
      </w:tr>
      <w:tr w:rsidR="00997775" w14:paraId="10CCB914" w14:textId="77777777">
        <w:trPr>
          <w:cantSplit/>
        </w:trPr>
        <w:tc>
          <w:tcPr>
            <w:tcW w:w="10985" w:type="dxa"/>
            <w:gridSpan w:val="3"/>
            <w:tcBorders>
              <w:top w:val="nil"/>
              <w:left w:val="nil"/>
              <w:bottom w:val="nil"/>
              <w:right w:val="nil"/>
            </w:tcBorders>
          </w:tcPr>
          <w:p w:rsidR="00997775" w:rsidRDefault="00997775" w14:paraId="7678BBE2" w14:textId="77777777"/>
        </w:tc>
      </w:tr>
      <w:tr w:rsidR="00997775" w14:paraId="1F258683" w14:textId="77777777">
        <w:trPr>
          <w:cantSplit/>
        </w:trPr>
        <w:tc>
          <w:tcPr>
            <w:tcW w:w="10985" w:type="dxa"/>
            <w:gridSpan w:val="3"/>
            <w:tcBorders>
              <w:top w:val="nil"/>
              <w:left w:val="nil"/>
              <w:bottom w:val="single" w:color="auto" w:sz="4" w:space="0"/>
              <w:right w:val="nil"/>
            </w:tcBorders>
          </w:tcPr>
          <w:p w:rsidR="00997775" w:rsidRDefault="00997775" w14:paraId="18E4DE01" w14:textId="77777777"/>
        </w:tc>
      </w:tr>
      <w:tr w:rsidR="00997775" w14:paraId="558594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A60144" w14:textId="77777777"/>
        </w:tc>
        <w:tc>
          <w:tcPr>
            <w:tcW w:w="7654" w:type="dxa"/>
            <w:gridSpan w:val="2"/>
          </w:tcPr>
          <w:p w:rsidR="00997775" w:rsidRDefault="00997775" w14:paraId="648B77F3" w14:textId="77777777"/>
        </w:tc>
      </w:tr>
      <w:tr w:rsidR="00997775" w14:paraId="3DDDA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63265" w14:paraId="00B1CDD0" w14:textId="3D68D008">
            <w:pPr>
              <w:rPr>
                <w:b/>
              </w:rPr>
            </w:pPr>
            <w:r>
              <w:rPr>
                <w:b/>
              </w:rPr>
              <w:t>31 936</w:t>
            </w:r>
          </w:p>
        </w:tc>
        <w:tc>
          <w:tcPr>
            <w:tcW w:w="7654" w:type="dxa"/>
            <w:gridSpan w:val="2"/>
          </w:tcPr>
          <w:p w:rsidRPr="00B63265" w:rsidR="00997775" w:rsidP="00A07C71" w:rsidRDefault="00B63265" w14:paraId="40314981" w14:textId="138AE771">
            <w:pPr>
              <w:rPr>
                <w:b/>
                <w:bCs/>
              </w:rPr>
            </w:pPr>
            <w:r w:rsidRPr="00B63265">
              <w:rPr>
                <w:b/>
                <w:bCs/>
              </w:rPr>
              <w:t>Luchtvaartbeleid</w:t>
            </w:r>
          </w:p>
        </w:tc>
      </w:tr>
      <w:tr w:rsidR="00997775" w14:paraId="3B7B48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ABDB66" w14:textId="77777777"/>
        </w:tc>
        <w:tc>
          <w:tcPr>
            <w:tcW w:w="7654" w:type="dxa"/>
            <w:gridSpan w:val="2"/>
          </w:tcPr>
          <w:p w:rsidR="00997775" w:rsidRDefault="00997775" w14:paraId="2E0CC8AC" w14:textId="77777777"/>
        </w:tc>
      </w:tr>
      <w:tr w:rsidR="00997775" w14:paraId="5DB0B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9DE950" w14:textId="77777777"/>
        </w:tc>
        <w:tc>
          <w:tcPr>
            <w:tcW w:w="7654" w:type="dxa"/>
            <w:gridSpan w:val="2"/>
          </w:tcPr>
          <w:p w:rsidR="00997775" w:rsidRDefault="00997775" w14:paraId="5C0C449A" w14:textId="77777777"/>
        </w:tc>
      </w:tr>
      <w:tr w:rsidR="00997775" w14:paraId="491288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771CEF" w14:textId="1740B0BC">
            <w:pPr>
              <w:rPr>
                <w:b/>
              </w:rPr>
            </w:pPr>
            <w:r>
              <w:rPr>
                <w:b/>
              </w:rPr>
              <w:t xml:space="preserve">Nr. </w:t>
            </w:r>
            <w:r w:rsidR="00B63265">
              <w:rPr>
                <w:b/>
              </w:rPr>
              <w:t>1253</w:t>
            </w:r>
          </w:p>
        </w:tc>
        <w:tc>
          <w:tcPr>
            <w:tcW w:w="7654" w:type="dxa"/>
            <w:gridSpan w:val="2"/>
          </w:tcPr>
          <w:p w:rsidR="00997775" w:rsidRDefault="00997775" w14:paraId="549DE978" w14:textId="392B2473">
            <w:pPr>
              <w:rPr>
                <w:b/>
              </w:rPr>
            </w:pPr>
            <w:r>
              <w:rPr>
                <w:b/>
              </w:rPr>
              <w:t xml:space="preserve">MOTIE VAN </w:t>
            </w:r>
            <w:r w:rsidR="00B63265">
              <w:rPr>
                <w:b/>
              </w:rPr>
              <w:t>DE LEDEN PETER DE GROOT EN ELLIAN</w:t>
            </w:r>
          </w:p>
        </w:tc>
      </w:tr>
      <w:tr w:rsidR="00997775" w14:paraId="50821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1D6CE8" w14:textId="77777777"/>
        </w:tc>
        <w:tc>
          <w:tcPr>
            <w:tcW w:w="7654" w:type="dxa"/>
            <w:gridSpan w:val="2"/>
          </w:tcPr>
          <w:p w:rsidR="00997775" w:rsidP="00280D6A" w:rsidRDefault="00997775" w14:paraId="6EE7DFD0" w14:textId="7713BAF9">
            <w:r>
              <w:t>Voorgesteld</w:t>
            </w:r>
            <w:r w:rsidR="00280D6A">
              <w:t xml:space="preserve"> </w:t>
            </w:r>
            <w:r w:rsidR="00B63265">
              <w:t>10 december 2025</w:t>
            </w:r>
          </w:p>
        </w:tc>
      </w:tr>
      <w:tr w:rsidR="00997775" w14:paraId="040C9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F0220E" w14:textId="77777777"/>
        </w:tc>
        <w:tc>
          <w:tcPr>
            <w:tcW w:w="7654" w:type="dxa"/>
            <w:gridSpan w:val="2"/>
          </w:tcPr>
          <w:p w:rsidR="00997775" w:rsidRDefault="00997775" w14:paraId="5957455B" w14:textId="77777777"/>
        </w:tc>
      </w:tr>
      <w:tr w:rsidR="00997775" w14:paraId="5F387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3624FF" w14:textId="77777777"/>
        </w:tc>
        <w:tc>
          <w:tcPr>
            <w:tcW w:w="7654" w:type="dxa"/>
            <w:gridSpan w:val="2"/>
          </w:tcPr>
          <w:p w:rsidR="00997775" w:rsidRDefault="00997775" w14:paraId="7F363FBF" w14:textId="77777777">
            <w:r>
              <w:t>De Kamer,</w:t>
            </w:r>
          </w:p>
        </w:tc>
      </w:tr>
      <w:tr w:rsidR="00997775" w14:paraId="5EBA2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6CB2D0" w14:textId="77777777"/>
        </w:tc>
        <w:tc>
          <w:tcPr>
            <w:tcW w:w="7654" w:type="dxa"/>
            <w:gridSpan w:val="2"/>
          </w:tcPr>
          <w:p w:rsidR="00997775" w:rsidRDefault="00997775" w14:paraId="0614958E" w14:textId="77777777"/>
        </w:tc>
      </w:tr>
      <w:tr w:rsidR="00997775" w14:paraId="4367B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859B78" w14:textId="77777777"/>
        </w:tc>
        <w:tc>
          <w:tcPr>
            <w:tcW w:w="7654" w:type="dxa"/>
            <w:gridSpan w:val="2"/>
          </w:tcPr>
          <w:p w:rsidR="00997775" w:rsidRDefault="00997775" w14:paraId="11AA0AA9" w14:textId="77777777">
            <w:r>
              <w:t>gehoord de beraadslaging,</w:t>
            </w:r>
          </w:p>
        </w:tc>
      </w:tr>
      <w:tr w:rsidR="00997775" w14:paraId="46234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83D0A2" w14:textId="77777777"/>
        </w:tc>
        <w:tc>
          <w:tcPr>
            <w:tcW w:w="7654" w:type="dxa"/>
            <w:gridSpan w:val="2"/>
          </w:tcPr>
          <w:p w:rsidR="00997775" w:rsidRDefault="00997775" w14:paraId="67E7E404" w14:textId="77777777"/>
        </w:tc>
      </w:tr>
      <w:tr w:rsidR="00997775" w14:paraId="6F930D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A94BF3" w14:textId="77777777"/>
        </w:tc>
        <w:tc>
          <w:tcPr>
            <w:tcW w:w="7654" w:type="dxa"/>
            <w:gridSpan w:val="2"/>
          </w:tcPr>
          <w:p w:rsidR="00B63265" w:rsidP="00B63265" w:rsidRDefault="00B63265" w14:paraId="586B2A34" w14:textId="77777777">
            <w:r>
              <w:t>constaterende dat Lelystad Airport is aangewezen als civiele luchthaven;</w:t>
            </w:r>
          </w:p>
          <w:p w:rsidR="00B63265" w:rsidP="00B63265" w:rsidRDefault="00B63265" w14:paraId="043BE8BB" w14:textId="77777777"/>
          <w:p w:rsidR="00B63265" w:rsidP="00B63265" w:rsidRDefault="00B63265" w14:paraId="223EF6EB" w14:textId="77777777">
            <w:r>
              <w:t>constaterende dat de provincie Flevoland en de gemeente Lelystad de enige regio vormen waar aantoonbaar draagvlak bestaat voor de stationering van F-35-jachtvliegtuigen;</w:t>
            </w:r>
          </w:p>
          <w:p w:rsidR="00B63265" w:rsidP="00B63265" w:rsidRDefault="00B63265" w14:paraId="28DA3463" w14:textId="77777777"/>
          <w:p w:rsidR="00B63265" w:rsidP="00B63265" w:rsidRDefault="00B63265" w14:paraId="649349AB" w14:textId="77777777">
            <w:r>
              <w:t>constaterende dat het regionale draagvlak voor de F-35 mede afhankelijk is van de komst van groothandelsverkeer op Lelystad Airport;</w:t>
            </w:r>
          </w:p>
          <w:p w:rsidR="00B63265" w:rsidP="00B63265" w:rsidRDefault="00B63265" w14:paraId="078F1BA6" w14:textId="77777777"/>
          <w:p w:rsidR="00B63265" w:rsidP="00B63265" w:rsidRDefault="00B63265" w14:paraId="017E1D16" w14:textId="77777777">
            <w:r>
              <w:t>constaterende dat zonder een gekoppeld besluit met groothandelsverkeer het tempo voor het stationeren van F-35-jachtvliegtuigen in het geding is;</w:t>
            </w:r>
          </w:p>
          <w:p w:rsidR="00B63265" w:rsidP="00B63265" w:rsidRDefault="00B63265" w14:paraId="49610823" w14:textId="77777777"/>
          <w:p w:rsidR="00B63265" w:rsidP="00B63265" w:rsidRDefault="00B63265" w14:paraId="5E2E810C" w14:textId="77777777">
            <w:r>
              <w:t>overwegende dat de regio, na herhaalde toezeggingen van het Rijk, inmiddels ruim tien jaar wacht op de openstelling van Lelystad Airport voor groothandelsverkeer;</w:t>
            </w:r>
          </w:p>
          <w:p w:rsidR="00B63265" w:rsidP="00B63265" w:rsidRDefault="00B63265" w14:paraId="55E3B5B5" w14:textId="77777777"/>
          <w:p w:rsidR="00B63265" w:rsidP="00B63265" w:rsidRDefault="00B63265" w14:paraId="3919A212" w14:textId="77777777">
            <w:r>
              <w:t>verzoekt de regering om in het belang van de nationale veiligheid, de regionale ontwikkeling, betrouwbaar bestuur en een zorgvuldig gebruik van publieke middelen het besluit over de openstelling van Lelystad Airport voor zowel groothandelsverkeer als de stationering van F-35-jachtvliegtuigen gelijktijdig te nemen;</w:t>
            </w:r>
          </w:p>
          <w:p w:rsidR="00B63265" w:rsidP="00B63265" w:rsidRDefault="00B63265" w14:paraId="029B41C5" w14:textId="77777777"/>
          <w:p w:rsidR="00B63265" w:rsidP="00B63265" w:rsidRDefault="00B63265" w14:paraId="276B6362" w14:textId="77777777">
            <w:r>
              <w:t xml:space="preserve">verzoekt de regering, wanneer gelijktijdige besluitvorming niet mogelijk blijkt, de consequenties voor zowel de stationering van F-35-jachtvliegtuigen als de financiële consequenties inzichtelijk te maken, en deze inclusief dekking voor de begroting van </w:t>
            </w:r>
            <w:proofErr w:type="spellStart"/>
            <w:r>
              <w:t>IenW</w:t>
            </w:r>
            <w:proofErr w:type="spellEnd"/>
            <w:r>
              <w:t xml:space="preserve"> naar de Kamer te sturen,</w:t>
            </w:r>
          </w:p>
          <w:p w:rsidR="00B63265" w:rsidP="00B63265" w:rsidRDefault="00B63265" w14:paraId="66C1410D" w14:textId="77777777"/>
          <w:p w:rsidR="00B63265" w:rsidP="00B63265" w:rsidRDefault="00B63265" w14:paraId="5DD06E15" w14:textId="77777777">
            <w:r>
              <w:t>en gaat over tot de orde van de dag.</w:t>
            </w:r>
          </w:p>
          <w:p w:rsidR="00B63265" w:rsidP="00B63265" w:rsidRDefault="00B63265" w14:paraId="7BBFE844" w14:textId="77777777"/>
          <w:p w:rsidR="00B63265" w:rsidP="00B63265" w:rsidRDefault="00B63265" w14:paraId="42DCCA2E" w14:textId="77777777">
            <w:r>
              <w:t>Peter de Groot</w:t>
            </w:r>
          </w:p>
          <w:p w:rsidR="00997775" w:rsidP="00B63265" w:rsidRDefault="00B63265" w14:paraId="20D391F4" w14:textId="2B451490">
            <w:proofErr w:type="spellStart"/>
            <w:r>
              <w:t>Ellian</w:t>
            </w:r>
            <w:proofErr w:type="spellEnd"/>
          </w:p>
        </w:tc>
      </w:tr>
    </w:tbl>
    <w:p w:rsidR="00997775" w:rsidRDefault="00997775" w14:paraId="778B8BC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6089" w14:textId="77777777" w:rsidR="00B63265" w:rsidRDefault="00B63265">
      <w:pPr>
        <w:spacing w:line="20" w:lineRule="exact"/>
      </w:pPr>
    </w:p>
  </w:endnote>
  <w:endnote w:type="continuationSeparator" w:id="0">
    <w:p w14:paraId="7C84D06E" w14:textId="77777777" w:rsidR="00B63265" w:rsidRDefault="00B63265">
      <w:pPr>
        <w:pStyle w:val="Amendement"/>
      </w:pPr>
      <w:r>
        <w:rPr>
          <w:b w:val="0"/>
        </w:rPr>
        <w:t xml:space="preserve"> </w:t>
      </w:r>
    </w:p>
  </w:endnote>
  <w:endnote w:type="continuationNotice" w:id="1">
    <w:p w14:paraId="58DA240D" w14:textId="77777777" w:rsidR="00B63265" w:rsidRDefault="00B632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DF32" w14:textId="77777777" w:rsidR="00B63265" w:rsidRDefault="00B63265">
      <w:pPr>
        <w:pStyle w:val="Amendement"/>
      </w:pPr>
      <w:r>
        <w:rPr>
          <w:b w:val="0"/>
        </w:rPr>
        <w:separator/>
      </w:r>
    </w:p>
  </w:footnote>
  <w:footnote w:type="continuationSeparator" w:id="0">
    <w:p w14:paraId="65388ED9" w14:textId="77777777" w:rsidR="00B63265" w:rsidRDefault="00B63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6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63265"/>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23E1A"/>
  <w15:docId w15:val="{D58AF29D-E3A5-481A-AC5F-BFAC8F63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1343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2025-12-11T11:02:00.0000000Z</dcterms:created>
  <dcterms:modified xsi:type="dcterms:W3CDTF">2025-12-11T11:08:00.0000000Z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