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6092" w:rsidRDefault="001856D0" w14:paraId="77A446AC" w14:textId="77777777">
      <w:pPr>
        <w:autoSpaceDE w:val="0"/>
        <w:autoSpaceDN w:val="0"/>
        <w:adjustRightInd w:val="0"/>
        <w:spacing w:before="0" w:after="0"/>
        <w:ind w:left="1416" w:hanging="1371"/>
        <w:rPr>
          <w:b/>
          <w:bCs/>
          <w:sz w:val="23"/>
          <w:szCs w:val="23"/>
        </w:rPr>
      </w:pPr>
      <w:r>
        <w:rPr>
          <w:b/>
          <w:bCs/>
          <w:sz w:val="23"/>
          <w:szCs w:val="23"/>
        </w:rPr>
        <w:t>36696-3</w:t>
      </w:r>
      <w:r>
        <w:rPr>
          <w:b/>
          <w:bCs/>
          <w:sz w:val="23"/>
          <w:szCs w:val="23"/>
        </w:rPr>
        <w:tab/>
        <w:t>Initiatiefnota van de leden Paternotte en Boswijk over een Nieuwe China-Strategie: voor realistische bescherming van onze vrijheid, veiligheid en economie</w:t>
      </w:r>
    </w:p>
    <w:p w:rsidR="008F6092" w:rsidRDefault="008F6092" w14:paraId="74382985" w14:textId="77777777">
      <w:pPr>
        <w:autoSpaceDE w:val="0"/>
        <w:autoSpaceDN w:val="0"/>
        <w:adjustRightInd w:val="0"/>
        <w:spacing w:before="0" w:after="0"/>
        <w:ind w:left="1416" w:hanging="1371"/>
        <w:rPr>
          <w:b/>
        </w:rPr>
      </w:pPr>
    </w:p>
    <w:p w:rsidR="008F6092" w:rsidRDefault="001856D0" w14:paraId="299DC908" w14:textId="77777777">
      <w:pPr>
        <w:rPr>
          <w:b/>
        </w:rPr>
      </w:pPr>
      <w:r>
        <w:rPr>
          <w:b/>
        </w:rPr>
        <w:t xml:space="preserve">nr. </w:t>
      </w:r>
      <w:r>
        <w:rPr>
          <w:b/>
        </w:rPr>
        <w:tab/>
      </w:r>
      <w:r>
        <w:rPr>
          <w:b/>
        </w:rPr>
        <w:tab/>
        <w:t>Lijst van vragen en antwoorden</w:t>
      </w:r>
    </w:p>
    <w:p w:rsidR="008F6092" w:rsidRDefault="001856D0" w14:paraId="2535F92C" w14:textId="77777777">
      <w:r>
        <w:tab/>
      </w:r>
      <w:r>
        <w:tab/>
      </w:r>
    </w:p>
    <w:p w:rsidR="008F6092" w:rsidRDefault="001856D0" w14:paraId="22A4C87B" w14:textId="77777777">
      <w:pPr>
        <w:ind w:left="702" w:firstLine="708"/>
        <w:rPr>
          <w:i/>
        </w:rPr>
      </w:pPr>
      <w:r>
        <w:t xml:space="preserve">Vastgesteld </w:t>
      </w:r>
      <w:r>
        <w:rPr>
          <w:i/>
        </w:rPr>
        <w:t>(wordt door griffie ingevuld als antwoorden er zijn)</w:t>
      </w:r>
    </w:p>
    <w:p w:rsidR="008F6092" w:rsidRDefault="001856D0" w14:paraId="26ABD2B4" w14:textId="598AD85B">
      <w:pPr>
        <w:ind w:left="1410"/>
      </w:pPr>
      <w:r>
        <w:t xml:space="preserve">De vaste commissie voor </w:t>
      </w:r>
      <w:r w:rsidR="009645A6">
        <w:t>Buitenlandse Zaken</w:t>
      </w:r>
      <w:r>
        <w:t xml:space="preserve"> heeft een aantal vragen voorgelegd aan de </w:t>
      </w:r>
      <w:r w:rsidR="009645A6">
        <w:t xml:space="preserve">minister van Buitenlandse Zaken </w:t>
      </w:r>
      <w:r>
        <w:t xml:space="preserve">over </w:t>
      </w:r>
      <w:r w:rsidR="009645A6">
        <w:t>de</w:t>
      </w:r>
      <w:r>
        <w:t xml:space="preserve"> </w:t>
      </w:r>
      <w:r>
        <w:rPr>
          <w:b/>
        </w:rPr>
        <w:t xml:space="preserve">Kabinetsreactie op </w:t>
      </w:r>
      <w:r w:rsidR="009B128A">
        <w:rPr>
          <w:b/>
        </w:rPr>
        <w:t xml:space="preserve">de </w:t>
      </w:r>
      <w:r>
        <w:rPr>
          <w:b/>
        </w:rPr>
        <w:t>Initiatiefnota over een Nieuwe China-Strategie</w:t>
      </w:r>
      <w:r>
        <w:t xml:space="preserve"> (</w:t>
      </w:r>
      <w:r>
        <w:rPr>
          <w:b/>
        </w:rPr>
        <w:t>36696</w:t>
      </w:r>
      <w:r>
        <w:t xml:space="preserve">, nr. </w:t>
      </w:r>
      <w:r>
        <w:rPr>
          <w:b/>
        </w:rPr>
        <w:t>3</w:t>
      </w:r>
      <w:r>
        <w:t>).</w:t>
      </w:r>
    </w:p>
    <w:p w:rsidR="008F6092" w:rsidRDefault="001856D0" w14:paraId="28BF09D3" w14:textId="09142AED">
      <w:pPr>
        <w:ind w:left="1410"/>
      </w:pPr>
      <w:r>
        <w:t xml:space="preserve">De daarop door de </w:t>
      </w:r>
      <w:r w:rsidR="009645A6">
        <w:t>minister</w:t>
      </w:r>
      <w:r>
        <w:t xml:space="preserve"> gegeven antwoorden zijn hierbij afgedrukt.</w:t>
      </w:r>
    </w:p>
    <w:p w:rsidR="008F6092" w:rsidRDefault="008F6092" w14:paraId="43E8B39A" w14:textId="77777777">
      <w:pPr>
        <w:spacing w:before="0" w:after="0"/>
      </w:pPr>
    </w:p>
    <w:p w:rsidR="008F6092" w:rsidRDefault="001856D0" w14:paraId="513EED84" w14:textId="77777777">
      <w:pPr>
        <w:spacing w:before="0" w:after="0"/>
        <w:ind w:left="703" w:firstLine="709"/>
      </w:pPr>
      <w:r>
        <w:t xml:space="preserve">Voorzitter van de commissie, </w:t>
      </w:r>
    </w:p>
    <w:p w:rsidR="008F6092" w:rsidRDefault="001856D0" w14:paraId="762AC13C" w14:textId="2A1C1E84">
      <w:pPr>
        <w:spacing w:before="0" w:after="0"/>
      </w:pPr>
      <w:r>
        <w:tab/>
      </w:r>
      <w:r>
        <w:tab/>
      </w:r>
      <w:r w:rsidR="009645A6">
        <w:t>Klaver</w:t>
      </w:r>
    </w:p>
    <w:p w:rsidR="008F6092" w:rsidRDefault="001856D0" w14:paraId="6144044B" w14:textId="77777777">
      <w:pPr>
        <w:spacing w:before="0" w:after="0"/>
      </w:pPr>
      <w:r>
        <w:tab/>
      </w:r>
      <w:r>
        <w:tab/>
      </w:r>
    </w:p>
    <w:p w:rsidR="008F6092" w:rsidRDefault="001856D0" w14:paraId="0965A7DC" w14:textId="36D5D1F4">
      <w:pPr>
        <w:spacing w:before="0" w:after="0"/>
      </w:pPr>
      <w:r>
        <w:tab/>
      </w:r>
      <w:r>
        <w:tab/>
      </w:r>
      <w:r w:rsidR="009645A6">
        <w:t>Adjunct-g</w:t>
      </w:r>
      <w:r>
        <w:t>riffier van de commissie,</w:t>
      </w:r>
    </w:p>
    <w:p w:rsidR="008F6092" w:rsidRDefault="001856D0" w14:paraId="1BE56B01" w14:textId="503CCB35">
      <w:pPr>
        <w:spacing w:before="0" w:after="0"/>
      </w:pPr>
      <w:r>
        <w:tab/>
      </w:r>
      <w:r>
        <w:tab/>
      </w:r>
      <w:r w:rsidR="009645A6">
        <w:t>Dekker</w:t>
      </w:r>
    </w:p>
    <w:p w:rsidR="008F6092" w:rsidRDefault="008F6092" w14:paraId="4B46D529"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8F6092" w:rsidTr="00E7153D" w14:paraId="178CCFD5" w14:textId="77777777">
        <w:trPr>
          <w:cantSplit/>
        </w:trPr>
        <w:tc>
          <w:tcPr>
            <w:tcW w:w="567" w:type="dxa"/>
          </w:tcPr>
          <w:p w:rsidR="008F6092" w:rsidRDefault="001856D0" w14:paraId="776C70E4" w14:textId="77777777">
            <w:bookmarkStart w:name="bmkStartTabel" w:id="0"/>
            <w:bookmarkEnd w:id="0"/>
            <w:r>
              <w:t>Nr</w:t>
            </w:r>
          </w:p>
        </w:tc>
        <w:tc>
          <w:tcPr>
            <w:tcW w:w="6521" w:type="dxa"/>
          </w:tcPr>
          <w:p w:rsidR="008F6092" w:rsidRDefault="001856D0" w14:paraId="1633C35B" w14:textId="77777777">
            <w:r>
              <w:t>Vraag</w:t>
            </w:r>
          </w:p>
        </w:tc>
        <w:tc>
          <w:tcPr>
            <w:tcW w:w="850" w:type="dxa"/>
          </w:tcPr>
          <w:p w:rsidR="008F6092" w:rsidRDefault="001856D0" w14:paraId="5ADA3C85" w14:textId="77777777">
            <w:pPr>
              <w:jc w:val="right"/>
            </w:pPr>
            <w:r>
              <w:t>Bijlage</w:t>
            </w:r>
          </w:p>
        </w:tc>
        <w:tc>
          <w:tcPr>
            <w:tcW w:w="992" w:type="dxa"/>
          </w:tcPr>
          <w:p w:rsidR="008F6092" w:rsidP="00E7153D" w:rsidRDefault="001856D0" w14:paraId="01509895" w14:textId="77777777">
            <w:pPr>
              <w:jc w:val="right"/>
            </w:pPr>
            <w:r>
              <w:t>Blz. (van)</w:t>
            </w:r>
          </w:p>
        </w:tc>
        <w:tc>
          <w:tcPr>
            <w:tcW w:w="567" w:type="dxa"/>
          </w:tcPr>
          <w:p w:rsidR="008F6092" w:rsidP="00E7153D" w:rsidRDefault="001856D0" w14:paraId="0BFA2C94" w14:textId="77777777">
            <w:pPr>
              <w:jc w:val="center"/>
            </w:pPr>
            <w:r>
              <w:t>t/m</w:t>
            </w:r>
          </w:p>
        </w:tc>
      </w:tr>
      <w:tr w:rsidR="008F6092" w:rsidTr="00E7153D" w14:paraId="2117E1D0" w14:textId="77777777">
        <w:tc>
          <w:tcPr>
            <w:tcW w:w="567" w:type="dxa"/>
          </w:tcPr>
          <w:p w:rsidR="008F6092" w:rsidRDefault="001856D0" w14:paraId="100DE7D9" w14:textId="77777777">
            <w:r>
              <w:t>1</w:t>
            </w:r>
          </w:p>
        </w:tc>
        <w:tc>
          <w:tcPr>
            <w:tcW w:w="6521" w:type="dxa"/>
          </w:tcPr>
          <w:p w:rsidR="008F6092" w:rsidRDefault="009B128A" w14:paraId="00843A47" w14:textId="08F4290F">
            <w:r>
              <w:t>Kunt u</w:t>
            </w:r>
            <w:r w:rsidR="001856D0">
              <w:t xml:space="preserve"> </w:t>
            </w:r>
            <w:r w:rsidR="0025052B">
              <w:t xml:space="preserve">een </w:t>
            </w:r>
            <w:r w:rsidR="001856D0">
              <w:t>nader</w:t>
            </w:r>
            <w:r w:rsidR="0025052B">
              <w:t>e</w:t>
            </w:r>
            <w:r w:rsidR="001856D0">
              <w:t xml:space="preserve"> toelichting geven hoe d</w:t>
            </w:r>
            <w:r w:rsidR="009645A6">
              <w:t>eze</w:t>
            </w:r>
            <w:r w:rsidR="001856D0">
              <w:t xml:space="preserve"> initiatiefnota mogelijk effect kan hebben op bestaand politiek/economisch beleid ten opzichte van China?</w:t>
            </w:r>
          </w:p>
        </w:tc>
        <w:tc>
          <w:tcPr>
            <w:tcW w:w="850" w:type="dxa"/>
          </w:tcPr>
          <w:p w:rsidR="008F6092" w:rsidRDefault="008F6092" w14:paraId="6BBC67BB" w14:textId="77777777">
            <w:pPr>
              <w:jc w:val="right"/>
            </w:pPr>
          </w:p>
        </w:tc>
        <w:tc>
          <w:tcPr>
            <w:tcW w:w="992" w:type="dxa"/>
          </w:tcPr>
          <w:p w:rsidR="008F6092" w:rsidRDefault="008F6092" w14:paraId="35E46064" w14:textId="77777777">
            <w:pPr>
              <w:jc w:val="right"/>
            </w:pPr>
          </w:p>
        </w:tc>
        <w:tc>
          <w:tcPr>
            <w:tcW w:w="567" w:type="dxa"/>
            <w:tcBorders>
              <w:left w:val="nil"/>
            </w:tcBorders>
          </w:tcPr>
          <w:p w:rsidR="008F6092" w:rsidRDefault="001856D0" w14:paraId="1552B5DF" w14:textId="77777777">
            <w:pPr>
              <w:jc w:val="right"/>
            </w:pPr>
            <w:r>
              <w:t xml:space="preserve"> </w:t>
            </w:r>
          </w:p>
        </w:tc>
      </w:tr>
      <w:tr w:rsidR="008F6092" w:rsidTr="00E7153D" w14:paraId="5A781A48" w14:textId="77777777">
        <w:tc>
          <w:tcPr>
            <w:tcW w:w="567" w:type="dxa"/>
          </w:tcPr>
          <w:p w:rsidR="008F6092" w:rsidRDefault="001856D0" w14:paraId="2C3EAC13" w14:textId="77777777">
            <w:r>
              <w:t>2</w:t>
            </w:r>
          </w:p>
        </w:tc>
        <w:tc>
          <w:tcPr>
            <w:tcW w:w="6521" w:type="dxa"/>
          </w:tcPr>
          <w:p w:rsidR="008F6092" w:rsidRDefault="001856D0" w14:paraId="7B5C21A0" w14:textId="13E2AA29">
            <w:r>
              <w:t>Is de afhankelijkheid van China sinds de strategie uit 2019 toe</w:t>
            </w:r>
            <w:r w:rsidR="009B128A">
              <w:t>-</w:t>
            </w:r>
            <w:r>
              <w:t xml:space="preserve"> of afgenomen?</w:t>
            </w:r>
          </w:p>
        </w:tc>
        <w:tc>
          <w:tcPr>
            <w:tcW w:w="850" w:type="dxa"/>
          </w:tcPr>
          <w:p w:rsidR="008F6092" w:rsidRDefault="008F6092" w14:paraId="1882F754" w14:textId="77777777">
            <w:pPr>
              <w:jc w:val="right"/>
            </w:pPr>
          </w:p>
        </w:tc>
        <w:tc>
          <w:tcPr>
            <w:tcW w:w="992" w:type="dxa"/>
          </w:tcPr>
          <w:p w:rsidR="008F6092" w:rsidRDefault="008F6092" w14:paraId="73572342" w14:textId="77777777">
            <w:pPr>
              <w:jc w:val="right"/>
            </w:pPr>
          </w:p>
        </w:tc>
        <w:tc>
          <w:tcPr>
            <w:tcW w:w="567" w:type="dxa"/>
            <w:tcBorders>
              <w:left w:val="nil"/>
            </w:tcBorders>
          </w:tcPr>
          <w:p w:rsidR="008F6092" w:rsidRDefault="001856D0" w14:paraId="70F0A1B2" w14:textId="77777777">
            <w:pPr>
              <w:jc w:val="right"/>
            </w:pPr>
            <w:r>
              <w:t xml:space="preserve"> </w:t>
            </w:r>
          </w:p>
        </w:tc>
      </w:tr>
      <w:tr w:rsidR="008F6092" w:rsidTr="00E7153D" w14:paraId="1373A1C8" w14:textId="77777777">
        <w:tc>
          <w:tcPr>
            <w:tcW w:w="567" w:type="dxa"/>
          </w:tcPr>
          <w:p w:rsidR="008F6092" w:rsidRDefault="001856D0" w14:paraId="4C95164B" w14:textId="77777777">
            <w:r>
              <w:t>3</w:t>
            </w:r>
          </w:p>
        </w:tc>
        <w:tc>
          <w:tcPr>
            <w:tcW w:w="6521" w:type="dxa"/>
          </w:tcPr>
          <w:p w:rsidR="008F6092" w:rsidRDefault="009B128A" w14:paraId="0E8528CB" w14:textId="19D7DB99">
            <w:r>
              <w:t xml:space="preserve">Daar waar u in uw brief schrijft dat </w:t>
            </w:r>
            <w:r w:rsidR="001856D0">
              <w:t xml:space="preserve">Nederland het nummer 1 investeringsland voor China in de EU </w:t>
            </w:r>
            <w:r>
              <w:t>is, kunt u aangeven</w:t>
            </w:r>
            <w:r w:rsidR="009645A6">
              <w:t xml:space="preserve"> </w:t>
            </w:r>
            <w:r w:rsidR="001D7BB6">
              <w:t>hoe deze</w:t>
            </w:r>
            <w:r w:rsidR="001856D0">
              <w:t xml:space="preserve"> positie </w:t>
            </w:r>
            <w:r>
              <w:t xml:space="preserve">zal </w:t>
            </w:r>
            <w:r w:rsidR="001856D0">
              <w:t>worden beïnvloed door de initiatiefnota?</w:t>
            </w:r>
          </w:p>
        </w:tc>
        <w:tc>
          <w:tcPr>
            <w:tcW w:w="850" w:type="dxa"/>
          </w:tcPr>
          <w:p w:rsidR="008F6092" w:rsidRDefault="008F6092" w14:paraId="257ABCA7" w14:textId="77777777">
            <w:pPr>
              <w:jc w:val="right"/>
            </w:pPr>
          </w:p>
        </w:tc>
        <w:tc>
          <w:tcPr>
            <w:tcW w:w="992" w:type="dxa"/>
          </w:tcPr>
          <w:p w:rsidR="008F6092" w:rsidRDefault="001856D0" w14:paraId="70A42264" w14:textId="77777777">
            <w:pPr>
              <w:jc w:val="right"/>
            </w:pPr>
            <w:r>
              <w:t>3</w:t>
            </w:r>
          </w:p>
        </w:tc>
        <w:tc>
          <w:tcPr>
            <w:tcW w:w="567" w:type="dxa"/>
            <w:tcBorders>
              <w:left w:val="nil"/>
            </w:tcBorders>
          </w:tcPr>
          <w:p w:rsidR="008F6092" w:rsidRDefault="001856D0" w14:paraId="63C83A5B" w14:textId="77777777">
            <w:pPr>
              <w:jc w:val="right"/>
            </w:pPr>
            <w:r>
              <w:t xml:space="preserve"> </w:t>
            </w:r>
          </w:p>
        </w:tc>
      </w:tr>
      <w:tr w:rsidR="008F6092" w:rsidTr="00E7153D" w14:paraId="242203A2" w14:textId="77777777">
        <w:tc>
          <w:tcPr>
            <w:tcW w:w="567" w:type="dxa"/>
          </w:tcPr>
          <w:p w:rsidR="008F6092" w:rsidRDefault="001856D0" w14:paraId="56123EA3" w14:textId="77777777">
            <w:r>
              <w:t>4</w:t>
            </w:r>
          </w:p>
        </w:tc>
        <w:tc>
          <w:tcPr>
            <w:tcW w:w="6521" w:type="dxa"/>
          </w:tcPr>
          <w:p w:rsidR="008F6092" w:rsidRDefault="001856D0" w14:paraId="14F9C9E9" w14:textId="0D6B4516">
            <w:r>
              <w:t xml:space="preserve">Welke successen hebben Nederland en de EU geboekt </w:t>
            </w:r>
            <w:proofErr w:type="gramStart"/>
            <w:r>
              <w:t>omtrent</w:t>
            </w:r>
            <w:proofErr w:type="gramEnd"/>
            <w:r w:rsidR="009645A6">
              <w:t xml:space="preserve"> het</w:t>
            </w:r>
            <w:r>
              <w:t xml:space="preserve"> diversifiëren van grondstoffen, medicijnen en andere vitale toeleveringsketens waar de afhankelijkheid van China te groot is?</w:t>
            </w:r>
          </w:p>
        </w:tc>
        <w:tc>
          <w:tcPr>
            <w:tcW w:w="850" w:type="dxa"/>
          </w:tcPr>
          <w:p w:rsidR="008F6092" w:rsidRDefault="008F6092" w14:paraId="4DC3A930" w14:textId="77777777">
            <w:pPr>
              <w:jc w:val="right"/>
            </w:pPr>
          </w:p>
        </w:tc>
        <w:tc>
          <w:tcPr>
            <w:tcW w:w="992" w:type="dxa"/>
          </w:tcPr>
          <w:p w:rsidR="008F6092" w:rsidRDefault="001856D0" w14:paraId="663E8375" w14:textId="77777777">
            <w:pPr>
              <w:jc w:val="right"/>
            </w:pPr>
            <w:r>
              <w:t>3</w:t>
            </w:r>
          </w:p>
        </w:tc>
        <w:tc>
          <w:tcPr>
            <w:tcW w:w="567" w:type="dxa"/>
            <w:tcBorders>
              <w:left w:val="nil"/>
            </w:tcBorders>
          </w:tcPr>
          <w:p w:rsidR="008F6092" w:rsidRDefault="001856D0" w14:paraId="0746045C" w14:textId="77777777">
            <w:pPr>
              <w:jc w:val="right"/>
            </w:pPr>
            <w:r>
              <w:t xml:space="preserve">4 </w:t>
            </w:r>
          </w:p>
        </w:tc>
      </w:tr>
      <w:tr w:rsidR="008F6092" w:rsidTr="00E7153D" w14:paraId="68A01552" w14:textId="77777777">
        <w:tc>
          <w:tcPr>
            <w:tcW w:w="567" w:type="dxa"/>
          </w:tcPr>
          <w:p w:rsidR="008F6092" w:rsidRDefault="001856D0" w14:paraId="47F218E5" w14:textId="77777777">
            <w:r>
              <w:t>5</w:t>
            </w:r>
          </w:p>
        </w:tc>
        <w:tc>
          <w:tcPr>
            <w:tcW w:w="6521" w:type="dxa"/>
          </w:tcPr>
          <w:p w:rsidR="008F6092" w:rsidRDefault="001856D0" w14:paraId="2DB1E821" w14:textId="5207565C">
            <w:r>
              <w:t>Welke nieuwe afhankelijkheden zijn er op dit moment aan het ontstaan</w:t>
            </w:r>
            <w:r w:rsidR="009B128A">
              <w:t>,</w:t>
            </w:r>
            <w:r>
              <w:t xml:space="preserve"> doordat China een steeds groter deel van de wereldwijde productie van chemicaliën, legacy chips en andere essentiële input voor de industrie op zich neemt?</w:t>
            </w:r>
          </w:p>
        </w:tc>
        <w:tc>
          <w:tcPr>
            <w:tcW w:w="850" w:type="dxa"/>
          </w:tcPr>
          <w:p w:rsidR="008F6092" w:rsidRDefault="008F6092" w14:paraId="1D22F2C9" w14:textId="77777777">
            <w:pPr>
              <w:jc w:val="right"/>
            </w:pPr>
          </w:p>
        </w:tc>
        <w:tc>
          <w:tcPr>
            <w:tcW w:w="992" w:type="dxa"/>
          </w:tcPr>
          <w:p w:rsidR="008F6092" w:rsidRDefault="001856D0" w14:paraId="60C8D6B8" w14:textId="77777777">
            <w:pPr>
              <w:jc w:val="right"/>
            </w:pPr>
            <w:r>
              <w:t>3</w:t>
            </w:r>
          </w:p>
        </w:tc>
        <w:tc>
          <w:tcPr>
            <w:tcW w:w="567" w:type="dxa"/>
            <w:tcBorders>
              <w:left w:val="nil"/>
            </w:tcBorders>
          </w:tcPr>
          <w:p w:rsidR="008F6092" w:rsidRDefault="001856D0" w14:paraId="13E2388C" w14:textId="77777777">
            <w:pPr>
              <w:jc w:val="right"/>
            </w:pPr>
            <w:r>
              <w:t xml:space="preserve">4 </w:t>
            </w:r>
          </w:p>
        </w:tc>
      </w:tr>
      <w:tr w:rsidR="008F6092" w:rsidTr="00E7153D" w14:paraId="637DA589" w14:textId="77777777">
        <w:tc>
          <w:tcPr>
            <w:tcW w:w="567" w:type="dxa"/>
          </w:tcPr>
          <w:p w:rsidR="008F6092" w:rsidRDefault="001856D0" w14:paraId="605EC90C" w14:textId="77777777">
            <w:r>
              <w:t>6</w:t>
            </w:r>
          </w:p>
        </w:tc>
        <w:tc>
          <w:tcPr>
            <w:tcW w:w="6521" w:type="dxa"/>
          </w:tcPr>
          <w:p w:rsidR="008F6092" w:rsidRDefault="009B128A" w14:paraId="2F53BE88" w14:textId="7EBDB244">
            <w:r>
              <w:t>Gelet op het feit dat b</w:t>
            </w:r>
            <w:r w:rsidR="001856D0">
              <w:t xml:space="preserve">edrijven als </w:t>
            </w:r>
            <w:proofErr w:type="spellStart"/>
            <w:r w:rsidR="001856D0">
              <w:t>LyondellBasell</w:t>
            </w:r>
            <w:proofErr w:type="spellEnd"/>
            <w:r w:rsidR="001856D0">
              <w:t>/Covestro in de Rotterdamse haven de deuren</w:t>
            </w:r>
            <w:r>
              <w:t xml:space="preserve"> sluiten, </w:t>
            </w:r>
            <w:r w:rsidR="00A83246">
              <w:t>z</w:t>
            </w:r>
            <w:r w:rsidR="001856D0">
              <w:t xml:space="preserve">iet </w:t>
            </w:r>
            <w:r>
              <w:t>u</w:t>
            </w:r>
            <w:r w:rsidR="001856D0">
              <w:t xml:space="preserve"> de sluiting van belangrijke chemie en andere bedrijven als een risico op nog grotere afhankelijkheid van China (en de VS)? En zo niet, waarom?</w:t>
            </w:r>
          </w:p>
        </w:tc>
        <w:tc>
          <w:tcPr>
            <w:tcW w:w="850" w:type="dxa"/>
          </w:tcPr>
          <w:p w:rsidR="008F6092" w:rsidRDefault="008F6092" w14:paraId="3AC133D5" w14:textId="77777777">
            <w:pPr>
              <w:jc w:val="right"/>
            </w:pPr>
          </w:p>
        </w:tc>
        <w:tc>
          <w:tcPr>
            <w:tcW w:w="992" w:type="dxa"/>
          </w:tcPr>
          <w:p w:rsidR="008F6092" w:rsidRDefault="001856D0" w14:paraId="20EE56B6" w14:textId="77777777">
            <w:pPr>
              <w:jc w:val="right"/>
            </w:pPr>
            <w:r>
              <w:t>3</w:t>
            </w:r>
          </w:p>
        </w:tc>
        <w:tc>
          <w:tcPr>
            <w:tcW w:w="567" w:type="dxa"/>
            <w:tcBorders>
              <w:left w:val="nil"/>
            </w:tcBorders>
          </w:tcPr>
          <w:p w:rsidR="008F6092" w:rsidRDefault="001856D0" w14:paraId="72813FE8" w14:textId="77777777">
            <w:pPr>
              <w:jc w:val="right"/>
            </w:pPr>
            <w:r>
              <w:t xml:space="preserve">4 </w:t>
            </w:r>
          </w:p>
        </w:tc>
      </w:tr>
      <w:tr w:rsidR="008F6092" w:rsidTr="00E7153D" w14:paraId="16E3E240" w14:textId="77777777">
        <w:tc>
          <w:tcPr>
            <w:tcW w:w="567" w:type="dxa"/>
          </w:tcPr>
          <w:p w:rsidR="008F6092" w:rsidRDefault="001856D0" w14:paraId="66445527" w14:textId="77777777">
            <w:r>
              <w:t>7</w:t>
            </w:r>
          </w:p>
        </w:tc>
        <w:tc>
          <w:tcPr>
            <w:tcW w:w="6521" w:type="dxa"/>
          </w:tcPr>
          <w:p w:rsidR="008F6092" w:rsidRDefault="009B128A" w14:paraId="6683B7F2" w14:textId="09104A70">
            <w:r>
              <w:t xml:space="preserve">Is China’s constante verdere industrialisering (en Europa’s/Duitslands de-industrialisering) volgens u een veiligheidsrisico, aangezien </w:t>
            </w:r>
            <w:r w:rsidR="001856D0">
              <w:t>China nu al goed</w:t>
            </w:r>
            <w:r>
              <w:t xml:space="preserve"> is</w:t>
            </w:r>
            <w:r w:rsidR="001856D0">
              <w:t xml:space="preserve"> voor </w:t>
            </w:r>
            <w:r w:rsidR="009645A6">
              <w:t xml:space="preserve">meer dan 30 procent </w:t>
            </w:r>
            <w:r w:rsidR="001856D0">
              <w:t>van alle maakindustrie wereldwijd</w:t>
            </w:r>
            <w:r w:rsidR="00A83246">
              <w:t xml:space="preserve"> en d</w:t>
            </w:r>
            <w:r w:rsidR="001856D0">
              <w:t>at aandeel zal doorgroeien tot 45</w:t>
            </w:r>
            <w:r w:rsidR="009645A6">
              <w:t xml:space="preserve"> procent</w:t>
            </w:r>
            <w:r w:rsidR="001856D0">
              <w:t xml:space="preserve"> volgens een rapport van de Verenigde Naties? Zo nee, waarom niet?</w:t>
            </w:r>
          </w:p>
        </w:tc>
        <w:tc>
          <w:tcPr>
            <w:tcW w:w="850" w:type="dxa"/>
          </w:tcPr>
          <w:p w:rsidR="008F6092" w:rsidRDefault="008F6092" w14:paraId="6634A5A4" w14:textId="77777777">
            <w:pPr>
              <w:jc w:val="right"/>
            </w:pPr>
          </w:p>
        </w:tc>
        <w:tc>
          <w:tcPr>
            <w:tcW w:w="992" w:type="dxa"/>
          </w:tcPr>
          <w:p w:rsidR="008F6092" w:rsidRDefault="001856D0" w14:paraId="0CC35F8B" w14:textId="77777777">
            <w:pPr>
              <w:jc w:val="right"/>
            </w:pPr>
            <w:r>
              <w:t>3</w:t>
            </w:r>
          </w:p>
        </w:tc>
        <w:tc>
          <w:tcPr>
            <w:tcW w:w="567" w:type="dxa"/>
            <w:tcBorders>
              <w:left w:val="nil"/>
            </w:tcBorders>
          </w:tcPr>
          <w:p w:rsidR="008F6092" w:rsidRDefault="001856D0" w14:paraId="3E351E9A" w14:textId="77777777">
            <w:pPr>
              <w:jc w:val="right"/>
            </w:pPr>
            <w:r>
              <w:t xml:space="preserve">4 </w:t>
            </w:r>
          </w:p>
        </w:tc>
      </w:tr>
      <w:tr w:rsidR="008F6092" w:rsidTr="00E7153D" w14:paraId="0237E4B0" w14:textId="77777777">
        <w:tc>
          <w:tcPr>
            <w:tcW w:w="567" w:type="dxa"/>
          </w:tcPr>
          <w:p w:rsidR="008F6092" w:rsidRDefault="001856D0" w14:paraId="3F6B5EBB" w14:textId="77777777">
            <w:r>
              <w:t>8</w:t>
            </w:r>
          </w:p>
        </w:tc>
        <w:tc>
          <w:tcPr>
            <w:tcW w:w="6521" w:type="dxa"/>
          </w:tcPr>
          <w:p w:rsidR="008F6092" w:rsidRDefault="001856D0" w14:paraId="151E0F97" w14:textId="00640A14">
            <w:r>
              <w:t xml:space="preserve">Hoe kijkt </w:t>
            </w:r>
            <w:r w:rsidR="009B128A">
              <w:t>u</w:t>
            </w:r>
            <w:r>
              <w:t xml:space="preserve"> naar het ingestelde importverbod van de Verenigde Staten voor Xinjiang?</w:t>
            </w:r>
          </w:p>
        </w:tc>
        <w:tc>
          <w:tcPr>
            <w:tcW w:w="850" w:type="dxa"/>
          </w:tcPr>
          <w:p w:rsidR="008F6092" w:rsidRDefault="008F6092" w14:paraId="3D48DDA9" w14:textId="77777777">
            <w:pPr>
              <w:jc w:val="right"/>
            </w:pPr>
          </w:p>
        </w:tc>
        <w:tc>
          <w:tcPr>
            <w:tcW w:w="992" w:type="dxa"/>
          </w:tcPr>
          <w:p w:rsidR="008F6092" w:rsidRDefault="001856D0" w14:paraId="2F6C7303" w14:textId="77777777">
            <w:pPr>
              <w:jc w:val="right"/>
            </w:pPr>
            <w:r>
              <w:t>4</w:t>
            </w:r>
          </w:p>
        </w:tc>
        <w:tc>
          <w:tcPr>
            <w:tcW w:w="567" w:type="dxa"/>
            <w:tcBorders>
              <w:left w:val="nil"/>
            </w:tcBorders>
          </w:tcPr>
          <w:p w:rsidR="008F6092" w:rsidRDefault="001856D0" w14:paraId="6E851307" w14:textId="77777777">
            <w:pPr>
              <w:jc w:val="right"/>
            </w:pPr>
            <w:r>
              <w:t xml:space="preserve"> </w:t>
            </w:r>
          </w:p>
        </w:tc>
      </w:tr>
      <w:tr w:rsidR="008F6092" w:rsidTr="00E7153D" w14:paraId="1195DAEB" w14:textId="77777777">
        <w:tc>
          <w:tcPr>
            <w:tcW w:w="567" w:type="dxa"/>
          </w:tcPr>
          <w:p w:rsidR="008F6092" w:rsidRDefault="001856D0" w14:paraId="354CF234" w14:textId="77777777">
            <w:r>
              <w:t>9</w:t>
            </w:r>
          </w:p>
        </w:tc>
        <w:tc>
          <w:tcPr>
            <w:tcW w:w="6521" w:type="dxa"/>
          </w:tcPr>
          <w:p w:rsidR="008F6092" w:rsidRDefault="001856D0" w14:paraId="63F48C8F" w14:textId="18E342E9">
            <w:r>
              <w:t xml:space="preserve">Aan welke organisaties geeft </w:t>
            </w:r>
            <w:r w:rsidR="009B128A">
              <w:t>u</w:t>
            </w:r>
            <w:r>
              <w:t xml:space="preserve"> prioriteit als het gaat om het pleiten in internationale verband voor toegang voor Taiwan tot internationale organisaties?</w:t>
            </w:r>
          </w:p>
        </w:tc>
        <w:tc>
          <w:tcPr>
            <w:tcW w:w="850" w:type="dxa"/>
          </w:tcPr>
          <w:p w:rsidR="008F6092" w:rsidRDefault="008F6092" w14:paraId="37C1285C" w14:textId="77777777">
            <w:pPr>
              <w:jc w:val="right"/>
            </w:pPr>
          </w:p>
        </w:tc>
        <w:tc>
          <w:tcPr>
            <w:tcW w:w="992" w:type="dxa"/>
          </w:tcPr>
          <w:p w:rsidR="008F6092" w:rsidRDefault="001856D0" w14:paraId="0836262B" w14:textId="77777777">
            <w:pPr>
              <w:jc w:val="right"/>
            </w:pPr>
            <w:r>
              <w:t>5</w:t>
            </w:r>
          </w:p>
        </w:tc>
        <w:tc>
          <w:tcPr>
            <w:tcW w:w="567" w:type="dxa"/>
            <w:tcBorders>
              <w:left w:val="nil"/>
            </w:tcBorders>
          </w:tcPr>
          <w:p w:rsidR="008F6092" w:rsidRDefault="001856D0" w14:paraId="206303CF" w14:textId="77777777">
            <w:pPr>
              <w:jc w:val="right"/>
            </w:pPr>
            <w:r>
              <w:t xml:space="preserve"> </w:t>
            </w:r>
          </w:p>
        </w:tc>
      </w:tr>
      <w:tr w:rsidR="008F6092" w:rsidTr="00E7153D" w14:paraId="7B3D572D" w14:textId="77777777">
        <w:tc>
          <w:tcPr>
            <w:tcW w:w="567" w:type="dxa"/>
          </w:tcPr>
          <w:p w:rsidR="008F6092" w:rsidRDefault="001856D0" w14:paraId="3CFC1E1F" w14:textId="77777777">
            <w:r>
              <w:t>10</w:t>
            </w:r>
          </w:p>
        </w:tc>
        <w:tc>
          <w:tcPr>
            <w:tcW w:w="6521" w:type="dxa"/>
          </w:tcPr>
          <w:p w:rsidR="008F6092" w:rsidRDefault="001856D0" w14:paraId="2F1C604F" w14:textId="51045399">
            <w:r>
              <w:t xml:space="preserve">In geval van een conflict in </w:t>
            </w:r>
            <w:r w:rsidR="009645A6">
              <w:t>Oost-Azië</w:t>
            </w:r>
            <w:r>
              <w:t xml:space="preserve"> (bijvoorbeeld over Taiwan) verwacht </w:t>
            </w:r>
            <w:r w:rsidR="009B128A">
              <w:t>u</w:t>
            </w:r>
            <w:r>
              <w:t xml:space="preserve"> dat Nederland en Europa toegang houden tot de grondstoffen die onze defensieproductie vereist? Zo nee, hoe kunnen wij dan onze afschrikking in stand houden tegenover Rusland wanneer China de levering van grondstoffen geheel stillegt (en die van Rusland wel in stand houdt)?</w:t>
            </w:r>
          </w:p>
        </w:tc>
        <w:tc>
          <w:tcPr>
            <w:tcW w:w="850" w:type="dxa"/>
          </w:tcPr>
          <w:p w:rsidR="008F6092" w:rsidRDefault="008F6092" w14:paraId="6EA77064" w14:textId="77777777">
            <w:pPr>
              <w:jc w:val="right"/>
            </w:pPr>
          </w:p>
        </w:tc>
        <w:tc>
          <w:tcPr>
            <w:tcW w:w="992" w:type="dxa"/>
          </w:tcPr>
          <w:p w:rsidR="008F6092" w:rsidRDefault="001856D0" w14:paraId="288FA74A" w14:textId="77777777">
            <w:pPr>
              <w:jc w:val="right"/>
            </w:pPr>
            <w:r>
              <w:t>5</w:t>
            </w:r>
          </w:p>
        </w:tc>
        <w:tc>
          <w:tcPr>
            <w:tcW w:w="567" w:type="dxa"/>
            <w:tcBorders>
              <w:left w:val="nil"/>
            </w:tcBorders>
          </w:tcPr>
          <w:p w:rsidR="008F6092" w:rsidRDefault="001856D0" w14:paraId="2A117835" w14:textId="77777777">
            <w:pPr>
              <w:jc w:val="right"/>
            </w:pPr>
            <w:r>
              <w:t xml:space="preserve"> </w:t>
            </w:r>
          </w:p>
        </w:tc>
      </w:tr>
      <w:tr w:rsidR="008F6092" w:rsidTr="00E7153D" w14:paraId="48DCC46B" w14:textId="77777777">
        <w:tc>
          <w:tcPr>
            <w:tcW w:w="567" w:type="dxa"/>
          </w:tcPr>
          <w:p w:rsidR="008F6092" w:rsidRDefault="001856D0" w14:paraId="7B4655F3" w14:textId="77777777">
            <w:r>
              <w:t>11</w:t>
            </w:r>
          </w:p>
        </w:tc>
        <w:tc>
          <w:tcPr>
            <w:tcW w:w="6521" w:type="dxa"/>
          </w:tcPr>
          <w:p w:rsidR="008F6092" w:rsidRDefault="009B128A" w14:paraId="545C4E2D" w14:textId="1EA0F247">
            <w:r>
              <w:t>Kunt u</w:t>
            </w:r>
            <w:r w:rsidR="001856D0">
              <w:t xml:space="preserve"> nader toelichten waarom </w:t>
            </w:r>
            <w:r>
              <w:t>u</w:t>
            </w:r>
            <w:r w:rsidR="001856D0">
              <w:t xml:space="preserve"> onvoldoende draagvlak ziet binnen de EU voor het instellen van nieuwe mensenrechtensancties tegen China?</w:t>
            </w:r>
          </w:p>
        </w:tc>
        <w:tc>
          <w:tcPr>
            <w:tcW w:w="850" w:type="dxa"/>
          </w:tcPr>
          <w:p w:rsidR="008F6092" w:rsidRDefault="008F6092" w14:paraId="742FFAC6" w14:textId="77777777">
            <w:pPr>
              <w:jc w:val="right"/>
            </w:pPr>
          </w:p>
        </w:tc>
        <w:tc>
          <w:tcPr>
            <w:tcW w:w="992" w:type="dxa"/>
          </w:tcPr>
          <w:p w:rsidR="008F6092" w:rsidRDefault="001856D0" w14:paraId="6FB46361" w14:textId="77777777">
            <w:pPr>
              <w:jc w:val="right"/>
            </w:pPr>
            <w:r>
              <w:t>6</w:t>
            </w:r>
          </w:p>
        </w:tc>
        <w:tc>
          <w:tcPr>
            <w:tcW w:w="567" w:type="dxa"/>
            <w:tcBorders>
              <w:left w:val="nil"/>
            </w:tcBorders>
          </w:tcPr>
          <w:p w:rsidR="008F6092" w:rsidRDefault="001856D0" w14:paraId="76557E57" w14:textId="77777777">
            <w:pPr>
              <w:jc w:val="right"/>
            </w:pPr>
            <w:r>
              <w:t xml:space="preserve"> </w:t>
            </w:r>
          </w:p>
        </w:tc>
      </w:tr>
    </w:tbl>
    <w:p w:rsidR="008F6092" w:rsidP="009645A6" w:rsidRDefault="008F6092" w14:paraId="58681D9A" w14:textId="77777777"/>
    <w:sectPr w:rsidR="008F6092" w:rsidSect="00B915EC">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B17E6" w14:textId="77777777" w:rsidR="001A47AF" w:rsidRDefault="001A47AF">
      <w:pPr>
        <w:spacing w:before="0" w:after="0"/>
      </w:pPr>
      <w:r>
        <w:separator/>
      </w:r>
    </w:p>
  </w:endnote>
  <w:endnote w:type="continuationSeparator" w:id="0">
    <w:p w14:paraId="678E1F9B"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EF88" w14:textId="77777777" w:rsidR="008F6092" w:rsidRDefault="008F60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D4D2" w14:textId="77777777" w:rsidR="008F6092" w:rsidRDefault="001856D0">
    <w:pPr>
      <w:pStyle w:val="Voettekst"/>
    </w:pPr>
    <w:r>
      <w:t xml:space="preserve">Totaallijst feitelijke vragen Kabinetsreactie op Initiatiefnota over een Nieuwe China-Strategie (36696-3)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D08D2" w14:textId="77777777" w:rsidR="008F6092" w:rsidRDefault="008F60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B49E2" w14:textId="77777777" w:rsidR="001A47AF" w:rsidRDefault="001A47AF">
      <w:pPr>
        <w:spacing w:before="0" w:after="0"/>
      </w:pPr>
      <w:r>
        <w:separator/>
      </w:r>
    </w:p>
  </w:footnote>
  <w:footnote w:type="continuationSeparator" w:id="0">
    <w:p w14:paraId="12BF378C"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5A0D" w14:textId="77777777" w:rsidR="008F6092" w:rsidRDefault="008F60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194F" w14:textId="77777777" w:rsidR="008F6092" w:rsidRDefault="008F60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4BC6B" w14:textId="77777777" w:rsidR="008F6092" w:rsidRDefault="008F60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1D7BB6"/>
    <w:rsid w:val="0025052B"/>
    <w:rsid w:val="003D44DD"/>
    <w:rsid w:val="004875C2"/>
    <w:rsid w:val="005543A7"/>
    <w:rsid w:val="00801A5C"/>
    <w:rsid w:val="00894624"/>
    <w:rsid w:val="008D347F"/>
    <w:rsid w:val="008F6092"/>
    <w:rsid w:val="009645A6"/>
    <w:rsid w:val="009B128A"/>
    <w:rsid w:val="00A04AA8"/>
    <w:rsid w:val="00A75834"/>
    <w:rsid w:val="00A77C3E"/>
    <w:rsid w:val="00A83246"/>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4B53C0C"/>
  <w15:docId w15:val="{6D7182EA-C8F0-420F-A160-D41960AF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801A5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445</ap:Words>
  <ap:Characters>2449</ap:Characters>
  <ap:DocSecurity>0</ap:DocSecurity>
  <ap:Lines>20</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2025-12-10T11:45:00.0000000Z</dcterms:created>
  <dcterms:modified xsi:type="dcterms:W3CDTF">2025-12-10T12:39:00.0000000Z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7111df5d-e338-4323-87d8-9a7d2f541c23</vt:lpwstr>
  </property>
</Properties>
</file>