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8E5" w:rsidRDefault="00C703B4" w14:paraId="197B62D9" w14:textId="77777777">
      <w:pPr>
        <w:pStyle w:val="StandaardAanhef"/>
      </w:pPr>
      <w:r>
        <w:t>Geachte voorzitter,</w:t>
      </w:r>
    </w:p>
    <w:p w:rsidRPr="00FB4BC4" w:rsidR="000B3669" w:rsidP="000B3669" w:rsidRDefault="000B3669" w14:paraId="2D8BD3E2" w14:textId="77777777">
      <w:pPr>
        <w:pStyle w:val="StandaardSlotzin"/>
      </w:pPr>
      <w:r w:rsidRPr="00FB4BC4">
        <w:t xml:space="preserve">Hierbij bied ik u </w:t>
      </w:r>
      <w:r w:rsidRPr="00BC726D">
        <w:t xml:space="preserve">onderzoek naar de effectmeting van het Programma Leiderschap en Cultuur bij de Belastingdienst </w:t>
      </w:r>
      <w:r w:rsidRPr="00FB4BC4">
        <w:t>“</w:t>
      </w:r>
      <w:r>
        <w:t>Inzicht in Impact</w:t>
      </w:r>
      <w:r w:rsidRPr="00FB4BC4">
        <w:t xml:space="preserve">” door de Inspectie </w:t>
      </w:r>
      <w:proofErr w:type="gramStart"/>
      <w:r w:rsidRPr="00FB4BC4">
        <w:t>belastingen</w:t>
      </w:r>
      <w:proofErr w:type="gramEnd"/>
      <w:r w:rsidRPr="00FB4BC4">
        <w:t xml:space="preserve">, toeslagen en douane (IBTD) </w:t>
      </w:r>
      <w:r>
        <w:t xml:space="preserve">en de bijbehorende wederhoortabel </w:t>
      </w:r>
      <w:r w:rsidRPr="00FB4BC4">
        <w:t xml:space="preserve">aan. </w:t>
      </w:r>
      <w:proofErr w:type="gramStart"/>
      <w:r w:rsidRPr="00FB4BC4">
        <w:t>Conform</w:t>
      </w:r>
      <w:proofErr w:type="gramEnd"/>
      <w:r w:rsidRPr="00FB4BC4">
        <w:t xml:space="preserve"> de bijbehorende Ministeriele regeling</w:t>
      </w:r>
      <w:r w:rsidRPr="00FB4BC4">
        <w:rPr>
          <w:vertAlign w:val="superscript"/>
        </w:rPr>
        <w:footnoteReference w:id="1"/>
      </w:r>
      <w:r w:rsidRPr="00FB4BC4">
        <w:t xml:space="preserve"> stuur ik dit verslag onverkort en terstond aan uw Kamer. Ik vertrouw erop u hiermee voldoende te hebben geïnformeerd. Uw Kamer ontvangt binnen zes weken een inhoudelijke beleidsreactie.</w:t>
      </w:r>
      <w:r w:rsidRPr="002B7CA5">
        <w:t xml:space="preserve"> </w:t>
      </w:r>
    </w:p>
    <w:p w:rsidR="007408E5" w:rsidRDefault="00C703B4" w14:paraId="684C4FA7" w14:textId="77777777">
      <w:pPr>
        <w:pStyle w:val="StandaardSlotzin"/>
      </w:pPr>
      <w:r>
        <w:t>Hoogachtend,</w:t>
      </w:r>
    </w:p>
    <w:p w:rsidR="007408E5" w:rsidRDefault="007408E5" w14:paraId="5298AF9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08E5" w14:paraId="2755292E" w14:textId="77777777">
        <w:tc>
          <w:tcPr>
            <w:tcW w:w="3592" w:type="dxa"/>
          </w:tcPr>
          <w:p w:rsidR="007408E5" w:rsidRDefault="00C703B4" w14:paraId="4695A36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408E5" w:rsidRDefault="007408E5" w14:paraId="75AA74F1" w14:textId="77777777"/>
        </w:tc>
      </w:tr>
      <w:tr w:rsidR="007408E5" w14:paraId="28C8F3C1" w14:textId="77777777">
        <w:tc>
          <w:tcPr>
            <w:tcW w:w="3592" w:type="dxa"/>
          </w:tcPr>
          <w:p w:rsidR="007408E5" w:rsidRDefault="007408E5" w14:paraId="09198548" w14:textId="77777777"/>
        </w:tc>
        <w:tc>
          <w:tcPr>
            <w:tcW w:w="3892" w:type="dxa"/>
          </w:tcPr>
          <w:p w:rsidR="007408E5" w:rsidRDefault="007408E5" w14:paraId="331ADE25" w14:textId="77777777"/>
        </w:tc>
      </w:tr>
      <w:tr w:rsidR="007408E5" w14:paraId="53A85456" w14:textId="77777777">
        <w:tc>
          <w:tcPr>
            <w:tcW w:w="3592" w:type="dxa"/>
          </w:tcPr>
          <w:p w:rsidR="007408E5" w:rsidRDefault="007408E5" w14:paraId="403C0370" w14:textId="77777777"/>
        </w:tc>
        <w:tc>
          <w:tcPr>
            <w:tcW w:w="3892" w:type="dxa"/>
          </w:tcPr>
          <w:p w:rsidR="007408E5" w:rsidRDefault="007408E5" w14:paraId="595CAEBC" w14:textId="77777777"/>
        </w:tc>
      </w:tr>
    </w:tbl>
    <w:p w:rsidR="007408E5" w:rsidRDefault="007408E5" w14:paraId="7BB8529C" w14:textId="77777777">
      <w:pPr>
        <w:pStyle w:val="Verdana7"/>
      </w:pPr>
    </w:p>
    <w:p w:rsidR="0077434F" w:rsidP="0077434F" w:rsidRDefault="0077434F" w14:paraId="69463609" w14:textId="77777777">
      <w:pPr>
        <w:rPr>
          <w:sz w:val="14"/>
          <w:szCs w:val="14"/>
        </w:rPr>
      </w:pPr>
    </w:p>
    <w:p w:rsidRPr="0077434F" w:rsidR="0077434F" w:rsidP="0077434F" w:rsidRDefault="0077434F" w14:paraId="4593F1C7" w14:textId="77777777">
      <w:pPr>
        <w:tabs>
          <w:tab w:val="left" w:pos="5100"/>
        </w:tabs>
      </w:pPr>
      <w:r>
        <w:tab/>
      </w:r>
    </w:p>
    <w:sectPr w:rsidRPr="0077434F" w:rsidR="0077434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8B06" w14:textId="77777777" w:rsidR="008A06D5" w:rsidRDefault="008A06D5">
      <w:pPr>
        <w:spacing w:line="240" w:lineRule="auto"/>
      </w:pPr>
      <w:r>
        <w:separator/>
      </w:r>
    </w:p>
  </w:endnote>
  <w:endnote w:type="continuationSeparator" w:id="0">
    <w:p w14:paraId="5C5198D0" w14:textId="77777777" w:rsidR="008A06D5" w:rsidRDefault="008A0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5733" w14:textId="77777777" w:rsidR="008A06D5" w:rsidRDefault="008A06D5">
      <w:pPr>
        <w:spacing w:line="240" w:lineRule="auto"/>
      </w:pPr>
      <w:r>
        <w:separator/>
      </w:r>
    </w:p>
  </w:footnote>
  <w:footnote w:type="continuationSeparator" w:id="0">
    <w:p w14:paraId="04230F64" w14:textId="77777777" w:rsidR="008A06D5" w:rsidRDefault="008A06D5">
      <w:pPr>
        <w:spacing w:line="240" w:lineRule="auto"/>
      </w:pPr>
      <w:r>
        <w:continuationSeparator/>
      </w:r>
    </w:p>
  </w:footnote>
  <w:footnote w:id="1">
    <w:p w14:paraId="12B0E177" w14:textId="77777777" w:rsidR="000B3669" w:rsidRDefault="000B3669" w:rsidP="000B366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Regeling van de Minister van Financiën van juni 2022, houdende regels </w:t>
      </w:r>
      <w:proofErr w:type="gramStart"/>
      <w:r>
        <w:rPr>
          <w:sz w:val="16"/>
          <w:szCs w:val="16"/>
        </w:rPr>
        <w:t>inzake</w:t>
      </w:r>
      <w:proofErr w:type="gramEnd"/>
      <w:r>
        <w:rPr>
          <w:sz w:val="16"/>
          <w:szCs w:val="16"/>
        </w:rPr>
        <w:t xml:space="preserve"> de taakuitoefening en bevoegdheden van de inspectie belastingen, toeslagen en douane (Regeling taakuitoefening en bevoegdheden IBTD)</w:t>
      </w:r>
    </w:p>
    <w:p w14:paraId="26C659F0" w14:textId="77777777" w:rsidR="000B3669" w:rsidRDefault="000B3669" w:rsidP="000B3669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E69D" w14:textId="77777777" w:rsidR="007408E5" w:rsidRDefault="00C703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A8347B" wp14:editId="11F227E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69778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92D96E1" w14:textId="39EB111F" w:rsidR="006D2B8C" w:rsidRDefault="00E91B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2025-0000604494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A8347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2469778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92D96E1" w14:textId="39EB111F" w:rsidR="006D2B8C" w:rsidRDefault="00E91B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2025-0000604494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1F0AA5F" wp14:editId="58C4CAD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C1151" w14:textId="77777777" w:rsidR="006D2B8C" w:rsidRDefault="00E91B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0AA5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FFC1151" w14:textId="77777777" w:rsidR="006D2B8C" w:rsidRDefault="00E91B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A75DA6" wp14:editId="7FC0693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1DEC" w14:textId="3A5DF5E8" w:rsidR="006D2B8C" w:rsidRDefault="00E91B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75DA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8301DEC" w14:textId="3A5DF5E8" w:rsidR="006D2B8C" w:rsidRDefault="00E91B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E1DC" w14:textId="77777777" w:rsidR="007408E5" w:rsidRDefault="00C703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9160DD" wp14:editId="4B3DB7C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CC4B3" w14:textId="77777777" w:rsidR="007408E5" w:rsidRDefault="00C703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BDAC50" wp14:editId="578834D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9160D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8CC4B3" w14:textId="77777777" w:rsidR="007408E5" w:rsidRDefault="00C703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BDAC50" wp14:editId="578834D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BF4D2B" wp14:editId="5B002D3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FB898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F4D2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5FB898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D41CA2" wp14:editId="545B316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40A33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0C84527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E11E878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01034D0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E332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E332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8C6D4A6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ED8A9E9" w14:textId="77777777" w:rsidR="007408E5" w:rsidRPr="007E3325" w:rsidRDefault="007408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8FB4609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BA7A72" w14:textId="08CEA191" w:rsidR="006D2B8C" w:rsidRDefault="00E91B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2025-0000604494</w:t>
                          </w:r>
                          <w:r>
                            <w:fldChar w:fldCharType="end"/>
                          </w:r>
                        </w:p>
                        <w:p w14:paraId="4EF84393" w14:textId="77777777" w:rsidR="007408E5" w:rsidRDefault="007408E5">
                          <w:pPr>
                            <w:pStyle w:val="WitregelW1"/>
                          </w:pPr>
                        </w:p>
                        <w:p w14:paraId="25454847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F29884" w14:textId="2AE2133E" w:rsidR="006D2B8C" w:rsidRDefault="00E91B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ED20029" w14:textId="77777777" w:rsidR="007408E5" w:rsidRDefault="007408E5">
                          <w:pPr>
                            <w:pStyle w:val="WitregelW1"/>
                          </w:pPr>
                        </w:p>
                        <w:p w14:paraId="295CD048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8AF1426" w14:textId="77777777" w:rsidR="000B3669" w:rsidRDefault="000B3669" w:rsidP="000B3669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Reflectieverslag ‘Inzicht in Impact’</w:t>
                          </w:r>
                        </w:p>
                        <w:p w14:paraId="1FA4E646" w14:textId="77777777" w:rsidR="000B3669" w:rsidRPr="00F2752E" w:rsidRDefault="000B3669" w:rsidP="000B3669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</w:pPr>
                          <w:r w:rsidRPr="00F2752E">
                            <w:t>Wederhoortabel</w:t>
                          </w:r>
                        </w:p>
                        <w:p w14:paraId="1422D78F" w14:textId="77777777" w:rsidR="007408E5" w:rsidRDefault="007408E5" w:rsidP="003B3EDC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41CA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C40A33" w14:textId="77777777" w:rsidR="007408E5" w:rsidRDefault="00C703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0C84527" w14:textId="77777777" w:rsidR="007408E5" w:rsidRDefault="00C703B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E11E878" w14:textId="77777777" w:rsidR="007408E5" w:rsidRDefault="00C703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01034D0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E3325">
                      <w:rPr>
                        <w:lang w:val="es-ES"/>
                      </w:rPr>
                      <w:t>EE  '</w:t>
                    </w:r>
                    <w:proofErr w:type="gramEnd"/>
                    <w:r w:rsidRPr="007E3325">
                      <w:rPr>
                        <w:lang w:val="es-ES"/>
                      </w:rPr>
                      <w:t>S-GRAVENHAGE</w:t>
                    </w:r>
                  </w:p>
                  <w:p w14:paraId="28C6D4A6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www.rijksoverheid.nl/fin</w:t>
                    </w:r>
                  </w:p>
                  <w:p w14:paraId="6ED8A9E9" w14:textId="77777777" w:rsidR="007408E5" w:rsidRPr="007E3325" w:rsidRDefault="007408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8FB4609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BA7A72" w14:textId="08CEA191" w:rsidR="006D2B8C" w:rsidRDefault="00E91B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2025-0000604494</w:t>
                    </w:r>
                    <w:r>
                      <w:fldChar w:fldCharType="end"/>
                    </w:r>
                  </w:p>
                  <w:p w14:paraId="4EF84393" w14:textId="77777777" w:rsidR="007408E5" w:rsidRDefault="007408E5">
                    <w:pPr>
                      <w:pStyle w:val="WitregelW1"/>
                    </w:pPr>
                  </w:p>
                  <w:p w14:paraId="25454847" w14:textId="77777777" w:rsidR="007408E5" w:rsidRDefault="00C703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F29884" w14:textId="2AE2133E" w:rsidR="006D2B8C" w:rsidRDefault="00E91B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ED20029" w14:textId="77777777" w:rsidR="007408E5" w:rsidRDefault="007408E5">
                    <w:pPr>
                      <w:pStyle w:val="WitregelW1"/>
                    </w:pPr>
                  </w:p>
                  <w:p w14:paraId="295CD048" w14:textId="77777777" w:rsidR="007408E5" w:rsidRDefault="00C703B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8AF1426" w14:textId="77777777" w:rsidR="000B3669" w:rsidRDefault="000B3669" w:rsidP="000B3669">
                    <w:pPr>
                      <w:pStyle w:val="StandaardReferentiegegevens"/>
                      <w:numPr>
                        <w:ilvl w:val="0"/>
                        <w:numId w:val="8"/>
                      </w:numPr>
                    </w:pPr>
                    <w:r>
                      <w:t>Reflectieverslag ‘Inzicht in Impact’</w:t>
                    </w:r>
                  </w:p>
                  <w:p w14:paraId="1FA4E646" w14:textId="77777777" w:rsidR="000B3669" w:rsidRPr="00F2752E" w:rsidRDefault="000B3669" w:rsidP="000B3669">
                    <w:pPr>
                      <w:pStyle w:val="StandaardReferentiegegevens"/>
                      <w:numPr>
                        <w:ilvl w:val="0"/>
                        <w:numId w:val="8"/>
                      </w:numPr>
                    </w:pPr>
                    <w:r w:rsidRPr="00F2752E">
                      <w:t>Wederhoortabel</w:t>
                    </w:r>
                  </w:p>
                  <w:p w14:paraId="1422D78F" w14:textId="77777777" w:rsidR="007408E5" w:rsidRDefault="007408E5" w:rsidP="003B3EDC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83A30C" wp14:editId="5A12E0A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3CF0E" w14:textId="77777777" w:rsidR="007408E5" w:rsidRDefault="00C703B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3A30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BA3CF0E" w14:textId="77777777" w:rsidR="007408E5" w:rsidRDefault="00C703B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40F941" wp14:editId="54A6E7E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64A95" w14:textId="7C507D17" w:rsidR="006D2B8C" w:rsidRDefault="00E91B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AD7EDE0" w14:textId="77777777" w:rsidR="007408E5" w:rsidRDefault="00C703B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F94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1364A95" w14:textId="7C507D17" w:rsidR="006D2B8C" w:rsidRDefault="00E91B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AD7EDE0" w14:textId="77777777" w:rsidR="007408E5" w:rsidRDefault="00C703B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1ACEED" wp14:editId="79811D4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4FA57" w14:textId="77777777" w:rsidR="006D2B8C" w:rsidRDefault="00E91B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ACEE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024FA57" w14:textId="77777777" w:rsidR="006D2B8C" w:rsidRDefault="00E91B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4E36EA" wp14:editId="789D9954">
              <wp:simplePos x="0" y="0"/>
              <wp:positionH relativeFrom="margin">
                <wp:align>left</wp:align>
              </wp:positionH>
              <wp:positionV relativeFrom="page">
                <wp:posOffset>3444875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08E5" w14:paraId="21DC91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475747" w14:textId="77777777" w:rsidR="007408E5" w:rsidRDefault="007408E5"/>
                            </w:tc>
                            <w:tc>
                              <w:tcPr>
                                <w:tcW w:w="5400" w:type="dxa"/>
                              </w:tcPr>
                              <w:p w14:paraId="27EBF32B" w14:textId="77777777" w:rsidR="007408E5" w:rsidRDefault="007408E5"/>
                            </w:tc>
                          </w:tr>
                          <w:tr w:rsidR="007408E5" w14:paraId="5918F475" w14:textId="77777777" w:rsidTr="0091315C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25BAACBD" w14:textId="77777777" w:rsidR="007408E5" w:rsidRDefault="00C703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81A163" w14:textId="6D4D9868" w:rsidR="007408E5" w:rsidRDefault="003D2EA0">
                                <w:r>
                                  <w:t>10 december 2025</w:t>
                                </w:r>
                              </w:p>
                            </w:tc>
                          </w:tr>
                          <w:tr w:rsidR="007408E5" w14:paraId="244A73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670DC3" w14:textId="77777777" w:rsidR="007408E5" w:rsidRDefault="00C703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87C2D6" w14:textId="77777777" w:rsidR="006B0FD8" w:rsidRDefault="000B3669">
                                <w:r>
                                  <w:t>Aanbieding</w:t>
                                </w:r>
                                <w:r w:rsidRPr="00BC726D">
                                  <w:t xml:space="preserve"> IBTD Reflectieverslag 'Inzicht in impact'</w:t>
                                </w:r>
                              </w:p>
                            </w:tc>
                          </w:tr>
                          <w:tr w:rsidR="007408E5" w14:paraId="35C154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301F64" w14:textId="77777777" w:rsidR="007408E5" w:rsidRDefault="007408E5"/>
                            </w:tc>
                            <w:tc>
                              <w:tcPr>
                                <w:tcW w:w="4738" w:type="dxa"/>
                              </w:tcPr>
                              <w:p w14:paraId="6C312E12" w14:textId="77777777" w:rsidR="007408E5" w:rsidRDefault="007408E5"/>
                            </w:tc>
                          </w:tr>
                        </w:tbl>
                        <w:p w14:paraId="54C87634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E36EA" id="bd4aaf7a-03a6-11ee-8f29-0242ac130005" o:spid="_x0000_s1035" type="#_x0000_t202" style="position:absolute;margin-left:0;margin-top:271.25pt;width:323.25pt;height:59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08E5" w14:paraId="21DC91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475747" w14:textId="77777777" w:rsidR="007408E5" w:rsidRDefault="007408E5"/>
                      </w:tc>
                      <w:tc>
                        <w:tcPr>
                          <w:tcW w:w="5400" w:type="dxa"/>
                        </w:tcPr>
                        <w:p w14:paraId="27EBF32B" w14:textId="77777777" w:rsidR="007408E5" w:rsidRDefault="007408E5"/>
                      </w:tc>
                    </w:tr>
                    <w:tr w:rsidR="007408E5" w14:paraId="5918F475" w14:textId="77777777" w:rsidTr="0091315C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25BAACBD" w14:textId="77777777" w:rsidR="007408E5" w:rsidRDefault="00C703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81A163" w14:textId="6D4D9868" w:rsidR="007408E5" w:rsidRDefault="003D2EA0">
                          <w:r>
                            <w:t>10 december 2025</w:t>
                          </w:r>
                        </w:p>
                      </w:tc>
                    </w:tr>
                    <w:tr w:rsidR="007408E5" w14:paraId="244A73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670DC3" w14:textId="77777777" w:rsidR="007408E5" w:rsidRDefault="00C703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87C2D6" w14:textId="77777777" w:rsidR="006B0FD8" w:rsidRDefault="000B3669">
                          <w:r>
                            <w:t>Aanbieding</w:t>
                          </w:r>
                          <w:r w:rsidRPr="00BC726D">
                            <w:t xml:space="preserve"> IBTD Reflectieverslag 'Inzicht in impact'</w:t>
                          </w:r>
                        </w:p>
                      </w:tc>
                    </w:tr>
                    <w:tr w:rsidR="007408E5" w14:paraId="35C154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301F64" w14:textId="77777777" w:rsidR="007408E5" w:rsidRDefault="007408E5"/>
                      </w:tc>
                      <w:tc>
                        <w:tcPr>
                          <w:tcW w:w="4738" w:type="dxa"/>
                        </w:tcPr>
                        <w:p w14:paraId="6C312E12" w14:textId="77777777" w:rsidR="007408E5" w:rsidRDefault="007408E5"/>
                      </w:tc>
                    </w:tr>
                  </w:tbl>
                  <w:p w14:paraId="54C87634" w14:textId="77777777" w:rsidR="00C703B4" w:rsidRDefault="00C703B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10220D" wp14:editId="72F7345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B49A5" w14:textId="2CA241C4" w:rsidR="006D2B8C" w:rsidRDefault="00E91B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0220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FB49A5" w14:textId="2CA241C4" w:rsidR="006D2B8C" w:rsidRDefault="00E91B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A01C31" wp14:editId="69663FF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6AFE9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01C3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A6AFE9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3D837B"/>
    <w:multiLevelType w:val="multilevel"/>
    <w:tmpl w:val="35C8E1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3522C9"/>
    <w:multiLevelType w:val="multilevel"/>
    <w:tmpl w:val="BC695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A7FF33"/>
    <w:multiLevelType w:val="multilevel"/>
    <w:tmpl w:val="DC138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281D8CA"/>
    <w:multiLevelType w:val="multilevel"/>
    <w:tmpl w:val="25EBA9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373A00"/>
    <w:multiLevelType w:val="multilevel"/>
    <w:tmpl w:val="C64E09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2F2C49"/>
    <w:multiLevelType w:val="multilevel"/>
    <w:tmpl w:val="0F60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7545BCB"/>
    <w:multiLevelType w:val="hybridMultilevel"/>
    <w:tmpl w:val="1C3C97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F0222"/>
    <w:multiLevelType w:val="hybridMultilevel"/>
    <w:tmpl w:val="6D4C961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4923025">
    <w:abstractNumId w:val="3"/>
  </w:num>
  <w:num w:numId="2" w16cid:durableId="1068770193">
    <w:abstractNumId w:val="1"/>
  </w:num>
  <w:num w:numId="3" w16cid:durableId="404692699">
    <w:abstractNumId w:val="2"/>
  </w:num>
  <w:num w:numId="4" w16cid:durableId="1757238938">
    <w:abstractNumId w:val="5"/>
  </w:num>
  <w:num w:numId="5" w16cid:durableId="652947742">
    <w:abstractNumId w:val="0"/>
  </w:num>
  <w:num w:numId="6" w16cid:durableId="1633824975">
    <w:abstractNumId w:val="4"/>
  </w:num>
  <w:num w:numId="7" w16cid:durableId="1039748462">
    <w:abstractNumId w:val="7"/>
  </w:num>
  <w:num w:numId="8" w16cid:durableId="999428523">
    <w:abstractNumId w:val="6"/>
  </w:num>
  <w:num w:numId="9" w16cid:durableId="439763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E5"/>
    <w:rsid w:val="00024883"/>
    <w:rsid w:val="00063578"/>
    <w:rsid w:val="000B3669"/>
    <w:rsid w:val="00190BBE"/>
    <w:rsid w:val="00197FD2"/>
    <w:rsid w:val="001F089A"/>
    <w:rsid w:val="001F47A1"/>
    <w:rsid w:val="002A02DE"/>
    <w:rsid w:val="00332482"/>
    <w:rsid w:val="00367087"/>
    <w:rsid w:val="003B3EDC"/>
    <w:rsid w:val="003D2EA0"/>
    <w:rsid w:val="00457AB0"/>
    <w:rsid w:val="00496CB3"/>
    <w:rsid w:val="004B1C23"/>
    <w:rsid w:val="0051521B"/>
    <w:rsid w:val="005B4E40"/>
    <w:rsid w:val="005F1C17"/>
    <w:rsid w:val="00627780"/>
    <w:rsid w:val="00644B81"/>
    <w:rsid w:val="006B0FD8"/>
    <w:rsid w:val="006D2B8C"/>
    <w:rsid w:val="007125F5"/>
    <w:rsid w:val="00716711"/>
    <w:rsid w:val="007408E5"/>
    <w:rsid w:val="0077434F"/>
    <w:rsid w:val="007B3CAE"/>
    <w:rsid w:val="007C10B5"/>
    <w:rsid w:val="007E3325"/>
    <w:rsid w:val="00820083"/>
    <w:rsid w:val="008A06D5"/>
    <w:rsid w:val="008F0F8B"/>
    <w:rsid w:val="00907B63"/>
    <w:rsid w:val="0091315C"/>
    <w:rsid w:val="00944692"/>
    <w:rsid w:val="00A16525"/>
    <w:rsid w:val="00A54E53"/>
    <w:rsid w:val="00BA3AF4"/>
    <w:rsid w:val="00C26786"/>
    <w:rsid w:val="00C3361F"/>
    <w:rsid w:val="00C67D74"/>
    <w:rsid w:val="00C703B4"/>
    <w:rsid w:val="00CB6A56"/>
    <w:rsid w:val="00D40E5F"/>
    <w:rsid w:val="00DF3D23"/>
    <w:rsid w:val="00E009D7"/>
    <w:rsid w:val="00E34997"/>
    <w:rsid w:val="00E7332B"/>
    <w:rsid w:val="00E91B9F"/>
    <w:rsid w:val="00F505EA"/>
    <w:rsid w:val="00F65ADC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6B0CE"/>
  <w15:docId w15:val="{D12A095A-7B3C-4214-B4AD-BD27BE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3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33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325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B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IBTD naar hersteloperaties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2025-12-10T15:29:00.0000000Z</lastPrinted>
  <dcterms:created xsi:type="dcterms:W3CDTF">2025-12-10T15:29:00.0000000Z</dcterms:created>
  <dcterms:modified xsi:type="dcterms:W3CDTF">2025-12-10T15:30:00.0000000Z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11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2025-0000604494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IBTD-rapport 'Rechtsbescherming in het geding''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2024-09-09T11:00:57Z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5c7066c7-56b9-4378-b3c4-48fc3f4893c8</vt:lpwstr>
  </property>
  <property fmtid="{D5CDD505-2E9C-101B-9397-08002B2CF9AE}" pid="37" name="MSIP_Label_112e3eac-4767-4d29-949e-d809b1160d11_ContentBits">
    <vt:lpwstr>0</vt:lpwstr>
  </property>
</Properties>
</file>