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145B30" w:rsidRDefault="00DC4034" w14:paraId="71296347" w14:textId="5FA99554">
      <w:pPr>
        <w:spacing w:line="240" w:lineRule="exact"/>
      </w:pPr>
      <w:r>
        <w:t xml:space="preserve">Geachte </w:t>
      </w:r>
      <w:r w:rsidR="0011088A">
        <w:t>mevrouw Vos</w:t>
      </w:r>
      <w:r>
        <w:t>,</w:t>
      </w:r>
    </w:p>
    <w:p w:rsidR="000148D7" w:rsidP="00145B30" w:rsidRDefault="000148D7" w14:paraId="147E352B" w14:textId="62297FB4">
      <w:pPr>
        <w:spacing w:line="240" w:lineRule="exact"/>
      </w:pPr>
    </w:p>
    <w:p w:rsidR="00B33EB2" w:rsidP="00145B30" w:rsidRDefault="003F1888" w14:paraId="5FBC2CA8" w14:textId="389EB8E4">
      <w:pPr>
        <w:spacing w:line="240" w:lineRule="exact"/>
      </w:pPr>
      <w:r>
        <w:t>Op</w:t>
      </w:r>
      <w:r w:rsidRPr="007432DD" w:rsidR="007432DD">
        <w:t xml:space="preserve"> 25 november 2025</w:t>
      </w:r>
      <w:r w:rsidR="007432DD">
        <w:t xml:space="preserve"> </w:t>
      </w:r>
      <w:r w:rsidR="00B42C1D">
        <w:t xml:space="preserve">is </w:t>
      </w:r>
      <w:r w:rsidR="00440436">
        <w:t>namens</w:t>
      </w:r>
      <w:r w:rsidR="0011088A">
        <w:t xml:space="preserve"> de Eerste Kamer </w:t>
      </w:r>
      <w:r w:rsidR="00B42C1D">
        <w:t>een</w:t>
      </w:r>
      <w:r w:rsidRPr="007432DD" w:rsidR="00B42C1D">
        <w:t xml:space="preserve"> brief </w:t>
      </w:r>
      <w:r w:rsidRPr="007432DD" w:rsidR="007432DD">
        <w:t>aan de minister van Financiën</w:t>
      </w:r>
      <w:r w:rsidR="007432DD">
        <w:t xml:space="preserve"> </w:t>
      </w:r>
      <w:r w:rsidR="00B42C1D">
        <w:t xml:space="preserve">gestuurd </w:t>
      </w:r>
      <w:r w:rsidR="00956DAC">
        <w:t>over het controlebestel. D</w:t>
      </w:r>
      <w:r w:rsidR="007432DD">
        <w:t>e commissie Financiën</w:t>
      </w:r>
      <w:r w:rsidR="00956DAC">
        <w:t xml:space="preserve"> van de Eerste Kamer</w:t>
      </w:r>
      <w:r w:rsidR="007432DD">
        <w:t xml:space="preserve"> </w:t>
      </w:r>
      <w:r w:rsidRPr="007432DD" w:rsidR="007432DD">
        <w:t>vraag</w:t>
      </w:r>
      <w:r w:rsidR="00D470ED">
        <w:t>t</w:t>
      </w:r>
      <w:r w:rsidR="00956DAC">
        <w:t xml:space="preserve"> hierin</w:t>
      </w:r>
      <w:r w:rsidRPr="007432DD" w:rsidR="007432DD">
        <w:t xml:space="preserve"> om een </w:t>
      </w:r>
      <w:r w:rsidR="00617420">
        <w:t xml:space="preserve">schriftelijke verkenning van de </w:t>
      </w:r>
      <w:proofErr w:type="spellStart"/>
      <w:r w:rsidR="00617420">
        <w:t>governance</w:t>
      </w:r>
      <w:proofErr w:type="spellEnd"/>
      <w:r w:rsidR="00617420">
        <w:t>- en transitiestappe</w:t>
      </w:r>
      <w:r w:rsidR="0074196E">
        <w:t>n die noodzakelijk zijn</w:t>
      </w:r>
      <w:r w:rsidR="00A13985">
        <w:t xml:space="preserve"> </w:t>
      </w:r>
      <w:r w:rsidR="0074196E">
        <w:t>om</w:t>
      </w:r>
      <w:r w:rsidRPr="007432DD" w:rsidR="007432DD">
        <w:t xml:space="preserve"> de financiële controle op de rijksfinanciën </w:t>
      </w:r>
      <w:r w:rsidR="00B741D3">
        <w:t xml:space="preserve">onafhankelijk en </w:t>
      </w:r>
      <w:r w:rsidRPr="007432DD" w:rsidR="007432DD">
        <w:t>efficiënter t</w:t>
      </w:r>
      <w:r w:rsidR="0074196E">
        <w:t>e</w:t>
      </w:r>
      <w:r w:rsidRPr="007432DD" w:rsidR="007432DD">
        <w:t xml:space="preserve"> organiser</w:t>
      </w:r>
      <w:r w:rsidR="0074196E">
        <w:t>en</w:t>
      </w:r>
      <w:r w:rsidRPr="007432DD" w:rsidR="007432DD">
        <w:t xml:space="preserve">. </w:t>
      </w:r>
      <w:r w:rsidR="00B33EB2">
        <w:t xml:space="preserve">Wij zien dit als een </w:t>
      </w:r>
      <w:r w:rsidR="00B43FA4">
        <w:t xml:space="preserve">belangrijke </w:t>
      </w:r>
      <w:r w:rsidR="00B33EB2">
        <w:t xml:space="preserve">stap </w:t>
      </w:r>
      <w:r w:rsidR="00B741D3">
        <w:t>naar</w:t>
      </w:r>
      <w:r w:rsidR="00B33EB2">
        <w:t xml:space="preserve"> </w:t>
      </w:r>
      <w:r w:rsidR="008F1065">
        <w:t>een onafhankelijk</w:t>
      </w:r>
      <w:r w:rsidR="0076669D">
        <w:t>er</w:t>
      </w:r>
      <w:r w:rsidR="008F1065">
        <w:t>, eenvoudiger en goedkoper</w:t>
      </w:r>
      <w:r w:rsidR="00B33EB2">
        <w:t xml:space="preserve"> controlebestel.</w:t>
      </w:r>
    </w:p>
    <w:p w:rsidR="00B33EB2" w:rsidP="00145B30" w:rsidRDefault="00B33EB2" w14:paraId="0833F5A7" w14:textId="77777777">
      <w:pPr>
        <w:spacing w:line="240" w:lineRule="exact"/>
      </w:pPr>
    </w:p>
    <w:p w:rsidR="003F1888" w:rsidP="00145B30" w:rsidRDefault="00F90DFB" w14:paraId="3D38CD29" w14:textId="3C27E1FD">
      <w:pPr>
        <w:spacing w:line="240" w:lineRule="exact"/>
      </w:pPr>
      <w:r>
        <w:t>De</w:t>
      </w:r>
      <w:r w:rsidR="0078612A">
        <w:t xml:space="preserve"> brief</w:t>
      </w:r>
      <w:r w:rsidR="007432DD">
        <w:t xml:space="preserve"> benoem</w:t>
      </w:r>
      <w:r w:rsidR="00E034A4">
        <w:t xml:space="preserve">t </w:t>
      </w:r>
      <w:r w:rsidR="007432DD">
        <w:t xml:space="preserve">dat </w:t>
      </w:r>
      <w:r w:rsidR="000C42F6">
        <w:t xml:space="preserve">de schriftelijke verkenning </w:t>
      </w:r>
      <w:r w:rsidRPr="007432DD" w:rsidR="007432DD">
        <w:t>in samenwerking met de Algemene Rekenkamer moet worden</w:t>
      </w:r>
      <w:r w:rsidRPr="00E034A4" w:rsidR="00E034A4">
        <w:t xml:space="preserve"> </w:t>
      </w:r>
      <w:r w:rsidRPr="007432DD" w:rsidR="00E034A4">
        <w:t>opgesteld</w:t>
      </w:r>
      <w:r w:rsidRPr="007432DD" w:rsidR="007432DD">
        <w:t xml:space="preserve">. De commissie </w:t>
      </w:r>
      <w:r w:rsidR="00CA48BB">
        <w:t xml:space="preserve">neemt </w:t>
      </w:r>
      <w:r w:rsidRPr="007432DD" w:rsidR="007432DD">
        <w:t>daarbij</w:t>
      </w:r>
      <w:r w:rsidR="00A13985">
        <w:t xml:space="preserve"> </w:t>
      </w:r>
      <w:r w:rsidR="008408AB">
        <w:t>de aanbevelingen uit het rapport-</w:t>
      </w:r>
      <w:r w:rsidRPr="007432DD" w:rsidR="007432DD">
        <w:t>Slootweg</w:t>
      </w:r>
      <w:r w:rsidR="008408AB">
        <w:t xml:space="preserve"> als uitgangspunt</w:t>
      </w:r>
      <w:r w:rsidRPr="007432DD" w:rsidR="007432DD">
        <w:t xml:space="preserve">. </w:t>
      </w:r>
      <w:r w:rsidR="003F1888">
        <w:t>De commissie concludeert dat een uitgewerkt transitieplan, inclusief een duidelijke</w:t>
      </w:r>
      <w:r w:rsidR="007432DD">
        <w:t xml:space="preserve"> </w:t>
      </w:r>
      <w:proofErr w:type="spellStart"/>
      <w:r w:rsidR="003F1888">
        <w:t>governance</w:t>
      </w:r>
      <w:proofErr w:type="spellEnd"/>
      <w:r w:rsidR="003F1888">
        <w:t>-inrichting van de R</w:t>
      </w:r>
      <w:r w:rsidR="00067405">
        <w:t>ekenkamer</w:t>
      </w:r>
      <w:r w:rsidR="003F1888">
        <w:t xml:space="preserve"> na integratie van de financiële audit en een heldere positionering</w:t>
      </w:r>
      <w:r w:rsidR="000B4241">
        <w:t xml:space="preserve"> </w:t>
      </w:r>
      <w:r w:rsidR="003F1888">
        <w:t xml:space="preserve">van de ADR als interne </w:t>
      </w:r>
      <w:r w:rsidR="00E769B6">
        <w:t xml:space="preserve">auditor </w:t>
      </w:r>
      <w:r w:rsidR="003F1888">
        <w:t xml:space="preserve">van het Rijk, </w:t>
      </w:r>
      <w:r w:rsidR="00440083">
        <w:t xml:space="preserve">voor een doorbraak kan zorgen in </w:t>
      </w:r>
      <w:r w:rsidR="000B4241">
        <w:t>deze slepende kwestie</w:t>
      </w:r>
      <w:r w:rsidR="003F1888">
        <w:t>.</w:t>
      </w:r>
    </w:p>
    <w:p w:rsidR="00BD1918" w:rsidP="00145B30" w:rsidRDefault="00BD1918" w14:paraId="43FF9F6F" w14:textId="77777777">
      <w:pPr>
        <w:spacing w:line="240" w:lineRule="exact"/>
      </w:pPr>
    </w:p>
    <w:p w:rsidR="002C7281" w:rsidP="00145B30" w:rsidRDefault="00F90DFB" w14:paraId="258F5F51" w14:textId="466DE09C">
      <w:pPr>
        <w:spacing w:line="240" w:lineRule="exact"/>
      </w:pPr>
      <w:r>
        <w:t xml:space="preserve">De commissie Financiën van de Eerste Kamer </w:t>
      </w:r>
      <w:r w:rsidR="00133B59">
        <w:t>heeft gevraagd om beantwoording van de vragen door de minister van Financiën in samenwerking met de Algemene Rekenkamer. Wij gaan graag</w:t>
      </w:r>
      <w:r w:rsidR="006941FF">
        <w:t xml:space="preserve"> in sam</w:t>
      </w:r>
      <w:r w:rsidR="00BD21A0">
        <w:t>en</w:t>
      </w:r>
      <w:r w:rsidR="006941FF">
        <w:t xml:space="preserve">werking met de minister van </w:t>
      </w:r>
      <w:r w:rsidR="00BD21A0">
        <w:t>Financiën</w:t>
      </w:r>
      <w:r w:rsidR="00133B59">
        <w:t xml:space="preserve"> op </w:t>
      </w:r>
      <w:r>
        <w:t>dit</w:t>
      </w:r>
      <w:r w:rsidR="00133B59">
        <w:t xml:space="preserve"> verzoek in</w:t>
      </w:r>
      <w:r w:rsidR="000A5B00">
        <w:t>.</w:t>
      </w:r>
      <w:r w:rsidR="00A40625">
        <w:t xml:space="preserve"> </w:t>
      </w:r>
      <w:r w:rsidRPr="00432C79" w:rsidR="00432C79">
        <w:t xml:space="preserve">Tegelijkertijd hebben wij, als Hoog College van Staat, een eigen verantwoordelijkheid voor </w:t>
      </w:r>
      <w:r w:rsidR="00FD26EE">
        <w:t>de</w:t>
      </w:r>
      <w:r w:rsidRPr="00432C79" w:rsidR="00432C79">
        <w:t xml:space="preserve"> inrichting van onze </w:t>
      </w:r>
      <w:proofErr w:type="spellStart"/>
      <w:r w:rsidRPr="00432C79" w:rsidR="00432C79">
        <w:t>governance</w:t>
      </w:r>
      <w:proofErr w:type="spellEnd"/>
      <w:r w:rsidRPr="00432C79" w:rsidR="00432C79">
        <w:t xml:space="preserve"> en bijbehorende kwaliteitsborging. </w:t>
      </w:r>
      <w:r w:rsidR="00DC14EF">
        <w:t>W</w:t>
      </w:r>
      <w:r w:rsidRPr="00432C79" w:rsidR="00432C79">
        <w:t xml:space="preserve">ij </w:t>
      </w:r>
      <w:r w:rsidR="00CF585D">
        <w:t>bieden</w:t>
      </w:r>
      <w:r w:rsidR="00DC14EF">
        <w:t xml:space="preserve"> graag </w:t>
      </w:r>
      <w:r w:rsidR="00CF585D">
        <w:t xml:space="preserve">aan </w:t>
      </w:r>
      <w:r w:rsidRPr="00432C79" w:rsidR="00432C79">
        <w:t xml:space="preserve">de </w:t>
      </w:r>
      <w:r w:rsidR="00CF585D">
        <w:t xml:space="preserve">namens de Eerste Kamer gestelde </w:t>
      </w:r>
      <w:r w:rsidR="00BB6951">
        <w:t>vragen te beantwoorden</w:t>
      </w:r>
      <w:r w:rsidR="00194085">
        <w:t xml:space="preserve"> en toe te lichten</w:t>
      </w:r>
      <w:r w:rsidRPr="00432C79" w:rsidR="00432C79">
        <w:t xml:space="preserve">. </w:t>
      </w:r>
      <w:r w:rsidR="0078612A">
        <w:t xml:space="preserve">Tenslotte willen wij u wijzen op </w:t>
      </w:r>
      <w:r w:rsidR="00F420A5">
        <w:t>onze brief aan de informateur</w:t>
      </w:r>
      <w:r w:rsidR="000347F0">
        <w:t>, zoals opgenomen in de bijlage</w:t>
      </w:r>
      <w:r w:rsidR="0078612A">
        <w:t xml:space="preserve">. </w:t>
      </w:r>
      <w:r w:rsidR="002C7281">
        <w:t xml:space="preserve"> </w:t>
      </w:r>
    </w:p>
    <w:p w:rsidR="006941FF" w:rsidP="00145B30" w:rsidRDefault="006941FF" w14:paraId="6B6DF54E" w14:textId="77777777">
      <w:pPr>
        <w:spacing w:line="240" w:lineRule="exact"/>
      </w:pPr>
    </w:p>
    <w:p w:rsidR="006941FF" w:rsidP="00145B30" w:rsidRDefault="006941FF" w14:paraId="682D712A" w14:textId="77777777">
      <w:pPr>
        <w:spacing w:line="240" w:lineRule="exact"/>
      </w:pPr>
    </w:p>
    <w:p w:rsidR="002C7281" w:rsidP="00145B30" w:rsidRDefault="002C7281" w14:paraId="25FCB40C" w14:textId="6E372560">
      <w:pPr>
        <w:spacing w:line="240" w:lineRule="exact"/>
      </w:pPr>
      <w:r>
        <w:t xml:space="preserve">Algemene Rekenkamer </w:t>
      </w:r>
    </w:p>
    <w:p w:rsidR="002C7281" w:rsidP="00145B30" w:rsidRDefault="002C7281" w14:paraId="1C06CB64" w14:textId="77777777">
      <w:pPr>
        <w:spacing w:line="240" w:lineRule="exact"/>
      </w:pPr>
    </w:p>
    <w:p w:rsidR="00D470ED" w:rsidP="00145B30" w:rsidRDefault="00D470ED" w14:paraId="3679A173" w14:textId="77777777">
      <w:pPr>
        <w:spacing w:line="240" w:lineRule="exact"/>
      </w:pPr>
    </w:p>
    <w:p w:rsidR="00145B30" w:rsidP="00145B30" w:rsidRDefault="00145B30" w14:paraId="15B68237" w14:textId="77777777">
      <w:pPr>
        <w:spacing w:line="240" w:lineRule="exact"/>
      </w:pPr>
    </w:p>
    <w:p w:rsidR="00145B30" w:rsidP="00145B30" w:rsidRDefault="00145B30" w14:paraId="59694F46" w14:textId="77777777">
      <w:pPr>
        <w:spacing w:line="240" w:lineRule="exact"/>
      </w:pPr>
    </w:p>
    <w:p w:rsidRPr="00F725FE" w:rsidR="002C7281" w:rsidP="00145B30" w:rsidRDefault="002C7281" w14:paraId="4BB57F96" w14:textId="3F1AED74">
      <w:pPr>
        <w:spacing w:line="240" w:lineRule="exact"/>
      </w:pPr>
      <w:r w:rsidRPr="00F725FE">
        <w:t>Pie</w:t>
      </w:r>
      <w:r>
        <w:t>ter Duisenberg,</w:t>
      </w:r>
      <w:r w:rsidR="00174347">
        <w:tab/>
      </w:r>
      <w:r w:rsidR="00174347">
        <w:tab/>
      </w:r>
      <w:r w:rsidR="00174347">
        <w:tab/>
      </w:r>
      <w:r w:rsidR="00174347">
        <w:tab/>
      </w:r>
      <w:r w:rsidR="00174347">
        <w:tab/>
      </w:r>
      <w:r w:rsidR="004F56B3">
        <w:t>Joost van Hofwegen,</w:t>
      </w:r>
    </w:p>
    <w:p w:rsidRPr="0085459C" w:rsidR="0078612A" w:rsidP="00145B30" w:rsidRDefault="00174347" w14:paraId="0C7E5BCE" w14:textId="77125555">
      <w:pPr>
        <w:spacing w:line="240" w:lineRule="exact"/>
        <w:rPr>
          <w:lang w:val="en-US"/>
        </w:rPr>
      </w:pPr>
      <w:r w:rsidRPr="0085459C">
        <w:rPr>
          <w:lang w:val="en-US"/>
        </w:rPr>
        <w:t>president</w:t>
      </w:r>
      <w:r w:rsidRPr="0085459C">
        <w:rPr>
          <w:lang w:val="en-US"/>
        </w:rPr>
        <w:tab/>
      </w:r>
      <w:r w:rsidRPr="0085459C">
        <w:rPr>
          <w:lang w:val="en-US"/>
        </w:rPr>
        <w:tab/>
      </w:r>
      <w:r w:rsidRPr="0085459C">
        <w:rPr>
          <w:lang w:val="en-US"/>
        </w:rPr>
        <w:tab/>
      </w:r>
      <w:r w:rsidRPr="0085459C">
        <w:rPr>
          <w:lang w:val="en-US"/>
        </w:rPr>
        <w:tab/>
      </w:r>
      <w:r w:rsidRPr="0085459C">
        <w:rPr>
          <w:lang w:val="en-US"/>
        </w:rPr>
        <w:tab/>
      </w:r>
      <w:r w:rsidRPr="0085459C">
        <w:rPr>
          <w:lang w:val="en-US"/>
        </w:rPr>
        <w:tab/>
      </w:r>
      <w:proofErr w:type="spellStart"/>
      <w:r w:rsidRPr="0085459C" w:rsidR="004F56B3">
        <w:rPr>
          <w:lang w:val="en-US"/>
        </w:rPr>
        <w:t>wnd</w:t>
      </w:r>
      <w:proofErr w:type="spellEnd"/>
      <w:r w:rsidRPr="0085459C" w:rsidR="004F56B3">
        <w:rPr>
          <w:lang w:val="en-US"/>
        </w:rPr>
        <w:t>.</w:t>
      </w:r>
      <w:r w:rsidRPr="0085459C" w:rsidR="0085459C">
        <w:rPr>
          <w:lang w:val="en-US"/>
        </w:rPr>
        <w:t xml:space="preserve"> </w:t>
      </w:r>
      <w:proofErr w:type="spellStart"/>
      <w:r w:rsidRPr="0085459C" w:rsidR="0085459C">
        <w:rPr>
          <w:lang w:val="en-US"/>
        </w:rPr>
        <w:t>plv</w:t>
      </w:r>
      <w:proofErr w:type="spellEnd"/>
      <w:r w:rsidRPr="0085459C" w:rsidR="0085459C">
        <w:rPr>
          <w:lang w:val="en-US"/>
        </w:rPr>
        <w:t>.</w:t>
      </w:r>
      <w:r w:rsidRPr="0085459C" w:rsidR="004F56B3">
        <w:rPr>
          <w:lang w:val="en-US"/>
        </w:rPr>
        <w:t xml:space="preserve"> </w:t>
      </w:r>
      <w:proofErr w:type="spellStart"/>
      <w:r w:rsidRPr="0085459C" w:rsidR="0085459C">
        <w:rPr>
          <w:lang w:val="en-US"/>
        </w:rPr>
        <w:t>s</w:t>
      </w:r>
      <w:r w:rsidRPr="0085459C">
        <w:rPr>
          <w:lang w:val="en-US"/>
        </w:rPr>
        <w:t>ecretaris</w:t>
      </w:r>
      <w:proofErr w:type="spellEnd"/>
    </w:p>
    <w:p w:rsidRPr="00075851" w:rsidR="00A430FF" w:rsidP="003B376E" w:rsidRDefault="00A430FF" w14:paraId="749D72D1" w14:textId="296F3B20">
      <w:pPr>
        <w:pStyle w:val="Lijstalinea"/>
        <w:spacing w:line="300" w:lineRule="exact"/>
        <w:rPr>
          <w:highlight w:val="yellow"/>
        </w:rPr>
      </w:pPr>
    </w:p>
    <w:sectPr w:rsidRPr="00075851" w:rsidR="00A43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DE32" w14:textId="77777777" w:rsidR="008D41F5" w:rsidRDefault="008D41F5">
      <w:pPr>
        <w:spacing w:line="240" w:lineRule="auto"/>
      </w:pPr>
      <w:r>
        <w:separator/>
      </w:r>
    </w:p>
  </w:endnote>
  <w:endnote w:type="continuationSeparator" w:id="0">
    <w:p w14:paraId="400067B8" w14:textId="77777777" w:rsidR="008D41F5" w:rsidRDefault="008D4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1CEC" w14:textId="77777777" w:rsidR="006C088A" w:rsidRDefault="006C08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FE56" w14:textId="77777777" w:rsidR="00A430FF" w:rsidRDefault="00A430FF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4630" w14:textId="77777777" w:rsidR="006C088A" w:rsidRDefault="006C08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ADA8" w14:textId="77777777" w:rsidR="008D41F5" w:rsidRDefault="008D41F5">
      <w:pPr>
        <w:spacing w:line="240" w:lineRule="auto"/>
      </w:pPr>
      <w:r>
        <w:separator/>
      </w:r>
    </w:p>
  </w:footnote>
  <w:footnote w:type="continuationSeparator" w:id="0">
    <w:p w14:paraId="00E1B5BF" w14:textId="77777777" w:rsidR="008D41F5" w:rsidRDefault="008D41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4E48" w14:textId="77777777" w:rsidR="006C088A" w:rsidRDefault="006C08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73C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7EF45D62" wp14:editId="7FAF6C36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52A67E" w14:textId="72D676DE"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F45D62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1052A67E" w14:textId="72D676DE"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7D75E50" wp14:editId="6C49DEEE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84378" w14:textId="3D106616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5056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5056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D75E50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57984378" w14:textId="3D106616"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5056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5056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8FA2F51" wp14:editId="60F63521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D9876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FA2F51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37FD9876" w14:textId="77777777" w:rsidR="000E4451" w:rsidRDefault="000E44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06112BF" wp14:editId="07190879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7D6AD" w14:textId="1D641053"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6112BF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1187D6AD" w14:textId="1D641053"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83A5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666D0B0" wp14:editId="1160DBC3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92CBC" w14:textId="2CFB0257" w:rsidR="00A430FF" w:rsidRDefault="00396D6D">
                          <w:pPr>
                            <w:spacing w:line="240" w:lineRule="auto"/>
                          </w:pPr>
                          <w:r w:rsidRPr="00396D6D">
                            <w:drawing>
                              <wp:inline distT="0" distB="0" distL="0" distR="0" wp14:anchorId="61105684" wp14:editId="6E00BA61">
                                <wp:extent cx="2209800" cy="1066800"/>
                                <wp:effectExtent l="0" t="0" r="0" b="0"/>
                                <wp:docPr id="1542413878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66D0B0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0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" filled="f" stroked="f">
              <v:textbox inset="0,0,0,0">
                <w:txbxContent>
                  <w:p w14:paraId="6A192CBC" w14:textId="2CFB0257" w:rsidR="00A430FF" w:rsidRDefault="00396D6D">
                    <w:pPr>
                      <w:spacing w:line="240" w:lineRule="auto"/>
                    </w:pPr>
                    <w:r w:rsidRPr="00396D6D">
                      <w:drawing>
                        <wp:inline distT="0" distB="0" distL="0" distR="0" wp14:anchorId="61105684" wp14:editId="6E00BA61">
                          <wp:extent cx="2209800" cy="1066800"/>
                          <wp:effectExtent l="0" t="0" r="0" b="0"/>
                          <wp:docPr id="1542413878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BDB89ED" wp14:editId="40472AE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40384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4547BD70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6C3B4D66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3A15287B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58BEDC36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DB89ED" id="00e6e786-7768-11eb-8564-0242ac130002" o:spid="_x0000_s1031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KXMSg2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4D440384" w14:textId="77777777"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14:paraId="4547BD70" w14:textId="77777777"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6C3B4D66" w14:textId="77777777"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14:paraId="3A15287B" w14:textId="77777777"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58BEDC36" w14:textId="77777777"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544D528" wp14:editId="3CB203B9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068A2E78" w14:textId="77777777">
                            <w:tc>
                              <w:tcPr>
                                <w:tcW w:w="2370" w:type="dxa"/>
                              </w:tcPr>
                              <w:p w14:paraId="487BBB07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DC2DDD9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47C5B3A9" w14:textId="3B78D4E5" w:rsidR="00A430FF" w:rsidRPr="00F37209" w:rsidRDefault="00075851">
                                <w:pPr>
                                  <w:rPr>
                                    <w:highlight w:val="yellow"/>
                                  </w:rPr>
                                </w:pPr>
                                <w:r>
                                  <w:t>1</w:t>
                                </w:r>
                                <w:r w:rsidR="000347F0">
                                  <w:t>1</w:t>
                                </w:r>
                                <w:r w:rsidR="00A25EE2" w:rsidRPr="00144804">
                                  <w:t xml:space="preserve"> </w:t>
                                </w:r>
                                <w:r>
                                  <w:t>december</w:t>
                                </w:r>
                                <w:r w:rsidR="00F37209" w:rsidRPr="00144804">
                                  <w:t xml:space="preserve"> 2025</w:t>
                                </w:r>
                              </w:p>
                            </w:tc>
                          </w:tr>
                          <w:tr w:rsidR="00A430FF" w14:paraId="594C5058" w14:textId="77777777">
                            <w:tc>
                              <w:tcPr>
                                <w:tcW w:w="2370" w:type="dxa"/>
                              </w:tcPr>
                              <w:p w14:paraId="7E255D6C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7A7E0266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4F2F0129" w14:textId="3476E8EF" w:rsidR="00A430FF" w:rsidRDefault="00075851">
                                <w:r>
                                  <w:t xml:space="preserve">Beantwoording verzoek controlebestel door </w:t>
                                </w:r>
                                <w:r w:rsidR="000148D7">
                                  <w:t xml:space="preserve">Algemene Rekenkamer </w:t>
                                </w:r>
                              </w:p>
                            </w:tc>
                          </w:tr>
                        </w:tbl>
                        <w:p w14:paraId="5FB320A0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44D528" id="ec3d7468-afa6-4245-aa2b-f2db791263cc" o:spid="_x0000_s1032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HLWNz+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068A2E78" w14:textId="77777777">
                      <w:tc>
                        <w:tcPr>
                          <w:tcW w:w="2370" w:type="dxa"/>
                        </w:tcPr>
                        <w:p w14:paraId="487BBB07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DC2DDD9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47C5B3A9" w14:textId="3B78D4E5" w:rsidR="00A430FF" w:rsidRPr="00F37209" w:rsidRDefault="00075851">
                          <w:pPr>
                            <w:rPr>
                              <w:highlight w:val="yellow"/>
                            </w:rPr>
                          </w:pPr>
                          <w:r>
                            <w:t>1</w:t>
                          </w:r>
                          <w:r w:rsidR="000347F0">
                            <w:t>1</w:t>
                          </w:r>
                          <w:r w:rsidR="00A25EE2" w:rsidRPr="00144804">
                            <w:t xml:space="preserve"> </w:t>
                          </w:r>
                          <w:r>
                            <w:t>december</w:t>
                          </w:r>
                          <w:r w:rsidR="00F37209" w:rsidRPr="00144804">
                            <w:t xml:space="preserve"> 2025</w:t>
                          </w:r>
                        </w:p>
                      </w:tc>
                    </w:tr>
                    <w:tr w:rsidR="00A430FF" w14:paraId="594C5058" w14:textId="77777777">
                      <w:tc>
                        <w:tcPr>
                          <w:tcW w:w="2370" w:type="dxa"/>
                        </w:tcPr>
                        <w:p w14:paraId="7E255D6C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7A7E0266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4F2F0129" w14:textId="3476E8EF" w:rsidR="00A430FF" w:rsidRDefault="00075851">
                          <w:r>
                            <w:t xml:space="preserve">Beantwoording verzoek controlebestel door </w:t>
                          </w:r>
                          <w:r w:rsidR="000148D7">
                            <w:t xml:space="preserve">Algemene Rekenkamer </w:t>
                          </w:r>
                        </w:p>
                      </w:tc>
                    </w:tr>
                  </w:tbl>
                  <w:p w14:paraId="5FB320A0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4459FC9" wp14:editId="4E0F91C0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A4774" w14:textId="467C45C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505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5056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459FC9" id="527b518d-1384-4aba-aa4c-5eb5e355dda6" o:spid="_x0000_s1033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DrLVO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32FA4774" w14:textId="467C45C7"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505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5056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6574146" wp14:editId="1C70020F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7B3846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574146" id="dc187317-5f08-4cca-833f-1910d8e76b82" o:spid="_x0000_s1034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" filled="f" stroked="f">
              <v:textbox inset="0,0,0,0">
                <w:txbxContent>
                  <w:p w14:paraId="357B3846" w14:textId="77777777" w:rsidR="000E4451" w:rsidRDefault="000E44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00BB4F2" wp14:editId="2C2963EF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0D2B8604" w14:textId="77777777">
                            <w:tc>
                              <w:tcPr>
                                <w:tcW w:w="2407" w:type="dxa"/>
                              </w:tcPr>
                              <w:p w14:paraId="26340B85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35AAA464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6E715735" w14:textId="77777777" w:rsidR="00A430FF" w:rsidRDefault="00A430FF"/>
                            </w:tc>
                          </w:tr>
                          <w:tr w:rsidR="00A430FF" w14:paraId="70C903AF" w14:textId="77777777">
                            <w:tc>
                              <w:tcPr>
                                <w:tcW w:w="2407" w:type="dxa"/>
                              </w:tcPr>
                              <w:p w14:paraId="59C1015F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C5E8302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0D4DA57" w14:textId="31A13F34" w:rsidR="00A430FF" w:rsidRDefault="00440436">
                                <w:r w:rsidRPr="003B376E">
                                  <w:t>163763</w:t>
                                </w:r>
                              </w:p>
                            </w:tc>
                          </w:tr>
                          <w:tr w:rsidR="00A430FF" w14:paraId="7EBEB634" w14:textId="77777777">
                            <w:tc>
                              <w:tcPr>
                                <w:tcW w:w="2407" w:type="dxa"/>
                              </w:tcPr>
                              <w:p w14:paraId="6A9F46BC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7B69855E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A2E56A5" w14:textId="1456F87A" w:rsidR="00A430FF" w:rsidRDefault="00965176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7560E6EB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0BB4F2" id="950e2783-beb6-45a8-8a87-bcc892d72935" o:spid="_x0000_s1035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0D2B8604" w14:textId="77777777">
                      <w:tc>
                        <w:tcPr>
                          <w:tcW w:w="2407" w:type="dxa"/>
                        </w:tcPr>
                        <w:p w14:paraId="26340B85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35AAA464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6E715735" w14:textId="77777777" w:rsidR="00A430FF" w:rsidRDefault="00A430FF"/>
                      </w:tc>
                    </w:tr>
                    <w:tr w:rsidR="00A430FF" w14:paraId="70C903AF" w14:textId="77777777">
                      <w:tc>
                        <w:tcPr>
                          <w:tcW w:w="2407" w:type="dxa"/>
                        </w:tcPr>
                        <w:p w14:paraId="59C1015F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C5E8302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0D4DA57" w14:textId="31A13F34" w:rsidR="00A430FF" w:rsidRDefault="00440436">
                          <w:r w:rsidRPr="003B376E">
                            <w:t>163763</w:t>
                          </w:r>
                        </w:p>
                      </w:tc>
                    </w:tr>
                    <w:tr w:rsidR="00A430FF" w14:paraId="7EBEB634" w14:textId="77777777">
                      <w:tc>
                        <w:tcPr>
                          <w:tcW w:w="2407" w:type="dxa"/>
                        </w:tcPr>
                        <w:p w14:paraId="6A9F46BC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7B69855E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A2E56A5" w14:textId="1456F87A" w:rsidR="00A430FF" w:rsidRDefault="00965176">
                          <w:r>
                            <w:t>1</w:t>
                          </w:r>
                        </w:p>
                      </w:tc>
                    </w:tr>
                  </w:tbl>
                  <w:p w14:paraId="7560E6EB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AEB8E42" wp14:editId="0F258943">
              <wp:simplePos x="0" y="0"/>
              <wp:positionH relativeFrom="page">
                <wp:posOffset>1768475</wp:posOffset>
              </wp:positionH>
              <wp:positionV relativeFrom="page">
                <wp:posOffset>1396365</wp:posOffset>
              </wp:positionV>
              <wp:extent cx="3335655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5655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609B4" w14:textId="77777777" w:rsidR="00A430FF" w:rsidRPr="00AD5083" w:rsidRDefault="00DC4034">
                          <w:pPr>
                            <w:pStyle w:val="Vertrouwelijk"/>
                            <w:rPr>
                              <w:sz w:val="20"/>
                              <w:szCs w:val="20"/>
                            </w:rPr>
                          </w:pPr>
                          <w:r w:rsidRPr="00AD5083">
                            <w:rPr>
                              <w:sz w:val="20"/>
                              <w:szCs w:val="20"/>
                            </w:rPr>
                            <w:t>bezorgen</w:t>
                          </w:r>
                        </w:p>
                        <w:p w14:paraId="30174B34" w14:textId="22D046F7" w:rsidR="00075851" w:rsidRPr="00075851" w:rsidRDefault="00075851" w:rsidP="00075851">
                          <w:pPr>
                            <w:pStyle w:val="Adressering"/>
                          </w:pPr>
                          <w:r w:rsidRPr="00075851">
                            <w:t xml:space="preserve">Voorzitter van de Eerste Kamer </w:t>
                          </w:r>
                        </w:p>
                        <w:p w14:paraId="08ACD6C5" w14:textId="076F5613" w:rsidR="00075851" w:rsidRPr="00075851" w:rsidRDefault="00075851" w:rsidP="00075851">
                          <w:pPr>
                            <w:pStyle w:val="Adressering"/>
                          </w:pPr>
                          <w:r w:rsidRPr="00075851">
                            <w:t xml:space="preserve">der Staten-Generaal </w:t>
                          </w:r>
                        </w:p>
                        <w:p w14:paraId="04C7A571" w14:textId="77777777" w:rsidR="0011088A" w:rsidRDefault="00075851" w:rsidP="00075851">
                          <w:pPr>
                            <w:pStyle w:val="Adressering"/>
                          </w:pPr>
                          <w:r w:rsidRPr="00075851">
                            <w:t>Kazernestraat 52</w:t>
                          </w:r>
                        </w:p>
                        <w:p w14:paraId="1BC5B813" w14:textId="468F9453" w:rsidR="00A430FF" w:rsidRDefault="00075851" w:rsidP="00075851">
                          <w:pPr>
                            <w:pStyle w:val="Adressering"/>
                          </w:pPr>
                          <w:r w:rsidRPr="00075851">
                            <w:t>2514 CV</w:t>
                          </w:r>
                          <w:r w:rsidR="00145B30">
                            <w:t xml:space="preserve">  </w:t>
                          </w:r>
                          <w:r w:rsidRPr="00075851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EB8E42" id="db30eb76-8d1e-417e-9bd3-cb6c7ea3fecd" o:spid="_x0000_s1036" type="#_x0000_t202" style="position:absolute;margin-left:139.25pt;margin-top:109.95pt;width:262.65pt;height:94.95pt;z-index: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" filled="f" stroked="f">
              <v:textbox inset="0,0,0,0">
                <w:txbxContent>
                  <w:p w14:paraId="6DF609B4" w14:textId="77777777" w:rsidR="00A430FF" w:rsidRPr="00AD5083" w:rsidRDefault="00DC4034">
                    <w:pPr>
                      <w:pStyle w:val="Vertrouwelijk"/>
                      <w:rPr>
                        <w:sz w:val="20"/>
                        <w:szCs w:val="20"/>
                      </w:rPr>
                    </w:pPr>
                    <w:r w:rsidRPr="00AD5083">
                      <w:rPr>
                        <w:sz w:val="20"/>
                        <w:szCs w:val="20"/>
                      </w:rPr>
                      <w:t>bezorgen</w:t>
                    </w:r>
                  </w:p>
                  <w:p w14:paraId="30174B34" w14:textId="22D046F7" w:rsidR="00075851" w:rsidRPr="00075851" w:rsidRDefault="00075851" w:rsidP="00075851">
                    <w:pPr>
                      <w:pStyle w:val="Adressering"/>
                    </w:pPr>
                    <w:r w:rsidRPr="00075851">
                      <w:t xml:space="preserve">Voorzitter van de Eerste Kamer </w:t>
                    </w:r>
                  </w:p>
                  <w:p w14:paraId="08ACD6C5" w14:textId="076F5613" w:rsidR="00075851" w:rsidRPr="00075851" w:rsidRDefault="00075851" w:rsidP="00075851">
                    <w:pPr>
                      <w:pStyle w:val="Adressering"/>
                    </w:pPr>
                    <w:r w:rsidRPr="00075851">
                      <w:t xml:space="preserve">der Staten-Generaal </w:t>
                    </w:r>
                  </w:p>
                  <w:p w14:paraId="04C7A571" w14:textId="77777777" w:rsidR="0011088A" w:rsidRDefault="00075851" w:rsidP="00075851">
                    <w:pPr>
                      <w:pStyle w:val="Adressering"/>
                    </w:pPr>
                    <w:r w:rsidRPr="00075851">
                      <w:t>Kazernestraat 52</w:t>
                    </w:r>
                  </w:p>
                  <w:p w14:paraId="1BC5B813" w14:textId="468F9453" w:rsidR="00A430FF" w:rsidRDefault="00075851" w:rsidP="00075851">
                    <w:pPr>
                      <w:pStyle w:val="Adressering"/>
                    </w:pPr>
                    <w:r w:rsidRPr="00075851">
                      <w:t>2514 CV</w:t>
                    </w:r>
                    <w:r w:rsidR="00145B30">
                      <w:t xml:space="preserve">  </w:t>
                    </w:r>
                    <w:r w:rsidRPr="00075851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B83C42"/>
    <w:multiLevelType w:val="hybridMultilevel"/>
    <w:tmpl w:val="3D3CB666"/>
    <w:lvl w:ilvl="0" w:tplc="72164B2C">
      <w:start w:val="18"/>
      <w:numFmt w:val="bullet"/>
      <w:lvlText w:val="-"/>
      <w:lvlJc w:val="left"/>
      <w:pPr>
        <w:ind w:left="720" w:hanging="360"/>
      </w:pPr>
      <w:rPr>
        <w:rFonts w:ascii="Roboto" w:eastAsia="DejaVu Sans" w:hAnsi="Roboto" w:cs="Lohit Hin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514CA"/>
    <w:multiLevelType w:val="hybridMultilevel"/>
    <w:tmpl w:val="E59E5968"/>
    <w:lvl w:ilvl="0" w:tplc="33641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4574212">
    <w:abstractNumId w:val="3"/>
  </w:num>
  <w:num w:numId="2" w16cid:durableId="1492525909">
    <w:abstractNumId w:val="0"/>
  </w:num>
  <w:num w:numId="3" w16cid:durableId="1285577404">
    <w:abstractNumId w:val="4"/>
  </w:num>
  <w:num w:numId="4" w16cid:durableId="344215241">
    <w:abstractNumId w:val="2"/>
  </w:num>
  <w:num w:numId="5" w16cid:durableId="108823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01A5D"/>
    <w:rsid w:val="00006547"/>
    <w:rsid w:val="00014764"/>
    <w:rsid w:val="000148D7"/>
    <w:rsid w:val="000347F0"/>
    <w:rsid w:val="000368CD"/>
    <w:rsid w:val="00046BA3"/>
    <w:rsid w:val="0006115E"/>
    <w:rsid w:val="00067405"/>
    <w:rsid w:val="00075851"/>
    <w:rsid w:val="00085490"/>
    <w:rsid w:val="00093692"/>
    <w:rsid w:val="00093830"/>
    <w:rsid w:val="000A20F1"/>
    <w:rsid w:val="000A5B00"/>
    <w:rsid w:val="000A5DFD"/>
    <w:rsid w:val="000B4241"/>
    <w:rsid w:val="000C42F6"/>
    <w:rsid w:val="000E4451"/>
    <w:rsid w:val="00103ECB"/>
    <w:rsid w:val="0011088A"/>
    <w:rsid w:val="00111467"/>
    <w:rsid w:val="00127F73"/>
    <w:rsid w:val="00133B59"/>
    <w:rsid w:val="00144804"/>
    <w:rsid w:val="00145B30"/>
    <w:rsid w:val="001531A3"/>
    <w:rsid w:val="00153AF6"/>
    <w:rsid w:val="00160666"/>
    <w:rsid w:val="00167726"/>
    <w:rsid w:val="00171C76"/>
    <w:rsid w:val="00174347"/>
    <w:rsid w:val="00194085"/>
    <w:rsid w:val="001A1F9D"/>
    <w:rsid w:val="001D22E4"/>
    <w:rsid w:val="00207AF6"/>
    <w:rsid w:val="00212DA9"/>
    <w:rsid w:val="0022116D"/>
    <w:rsid w:val="00246181"/>
    <w:rsid w:val="00251FC0"/>
    <w:rsid w:val="00253CC5"/>
    <w:rsid w:val="002552D8"/>
    <w:rsid w:val="00280362"/>
    <w:rsid w:val="002862FB"/>
    <w:rsid w:val="002A4584"/>
    <w:rsid w:val="002B6E68"/>
    <w:rsid w:val="002C698F"/>
    <w:rsid w:val="002C7281"/>
    <w:rsid w:val="002C7F24"/>
    <w:rsid w:val="002E0B30"/>
    <w:rsid w:val="002E0E37"/>
    <w:rsid w:val="002F0239"/>
    <w:rsid w:val="00300111"/>
    <w:rsid w:val="00320A75"/>
    <w:rsid w:val="003269EB"/>
    <w:rsid w:val="00327E60"/>
    <w:rsid w:val="0033012D"/>
    <w:rsid w:val="003456FF"/>
    <w:rsid w:val="00353616"/>
    <w:rsid w:val="00353CBA"/>
    <w:rsid w:val="00366C60"/>
    <w:rsid w:val="003809C1"/>
    <w:rsid w:val="003855EE"/>
    <w:rsid w:val="00385E60"/>
    <w:rsid w:val="003918F0"/>
    <w:rsid w:val="00396D6D"/>
    <w:rsid w:val="003A603D"/>
    <w:rsid w:val="003B376E"/>
    <w:rsid w:val="003B537D"/>
    <w:rsid w:val="003C4C9A"/>
    <w:rsid w:val="003D5F58"/>
    <w:rsid w:val="003D7B67"/>
    <w:rsid w:val="003E18A0"/>
    <w:rsid w:val="003F011F"/>
    <w:rsid w:val="003F1888"/>
    <w:rsid w:val="003F2A5B"/>
    <w:rsid w:val="003F674B"/>
    <w:rsid w:val="004069B7"/>
    <w:rsid w:val="004072E5"/>
    <w:rsid w:val="004167F4"/>
    <w:rsid w:val="00426E80"/>
    <w:rsid w:val="00431D75"/>
    <w:rsid w:val="00432C79"/>
    <w:rsid w:val="004373FE"/>
    <w:rsid w:val="00440083"/>
    <w:rsid w:val="00440436"/>
    <w:rsid w:val="00484676"/>
    <w:rsid w:val="004870F1"/>
    <w:rsid w:val="0049314E"/>
    <w:rsid w:val="0049629C"/>
    <w:rsid w:val="00496870"/>
    <w:rsid w:val="004A3533"/>
    <w:rsid w:val="004B16A0"/>
    <w:rsid w:val="004C10AC"/>
    <w:rsid w:val="004C6E18"/>
    <w:rsid w:val="004F212B"/>
    <w:rsid w:val="004F56B3"/>
    <w:rsid w:val="00513716"/>
    <w:rsid w:val="00523135"/>
    <w:rsid w:val="00535B81"/>
    <w:rsid w:val="00553D05"/>
    <w:rsid w:val="005615FD"/>
    <w:rsid w:val="00567FCF"/>
    <w:rsid w:val="00591816"/>
    <w:rsid w:val="005918F1"/>
    <w:rsid w:val="0059248A"/>
    <w:rsid w:val="005A4FB3"/>
    <w:rsid w:val="005A515C"/>
    <w:rsid w:val="005C190B"/>
    <w:rsid w:val="005E577C"/>
    <w:rsid w:val="005F404F"/>
    <w:rsid w:val="005F4F20"/>
    <w:rsid w:val="00601781"/>
    <w:rsid w:val="00617420"/>
    <w:rsid w:val="00621383"/>
    <w:rsid w:val="00632E7F"/>
    <w:rsid w:val="00637275"/>
    <w:rsid w:val="00644F37"/>
    <w:rsid w:val="0065624F"/>
    <w:rsid w:val="00656FED"/>
    <w:rsid w:val="006661E8"/>
    <w:rsid w:val="006702BE"/>
    <w:rsid w:val="0067063B"/>
    <w:rsid w:val="006834AD"/>
    <w:rsid w:val="00691804"/>
    <w:rsid w:val="006941FF"/>
    <w:rsid w:val="006B2A80"/>
    <w:rsid w:val="006C088A"/>
    <w:rsid w:val="006D33C0"/>
    <w:rsid w:val="006E2F16"/>
    <w:rsid w:val="00701072"/>
    <w:rsid w:val="007039FA"/>
    <w:rsid w:val="00712D1C"/>
    <w:rsid w:val="007205FB"/>
    <w:rsid w:val="00727C48"/>
    <w:rsid w:val="00732A34"/>
    <w:rsid w:val="0074196E"/>
    <w:rsid w:val="007432DD"/>
    <w:rsid w:val="007628BB"/>
    <w:rsid w:val="0076669D"/>
    <w:rsid w:val="0077761A"/>
    <w:rsid w:val="0078612A"/>
    <w:rsid w:val="007A7F84"/>
    <w:rsid w:val="007D47D3"/>
    <w:rsid w:val="007E1596"/>
    <w:rsid w:val="007E6116"/>
    <w:rsid w:val="007F0F6D"/>
    <w:rsid w:val="007F102B"/>
    <w:rsid w:val="007F5183"/>
    <w:rsid w:val="00800454"/>
    <w:rsid w:val="00802952"/>
    <w:rsid w:val="00805151"/>
    <w:rsid w:val="00824F24"/>
    <w:rsid w:val="00832220"/>
    <w:rsid w:val="00833DEB"/>
    <w:rsid w:val="00837546"/>
    <w:rsid w:val="008408AB"/>
    <w:rsid w:val="00845BE4"/>
    <w:rsid w:val="0085459C"/>
    <w:rsid w:val="00872954"/>
    <w:rsid w:val="00876EC2"/>
    <w:rsid w:val="00880151"/>
    <w:rsid w:val="00894799"/>
    <w:rsid w:val="008C14E8"/>
    <w:rsid w:val="008C25FE"/>
    <w:rsid w:val="008C363E"/>
    <w:rsid w:val="008D2A7C"/>
    <w:rsid w:val="008D41F5"/>
    <w:rsid w:val="008F1065"/>
    <w:rsid w:val="009007F2"/>
    <w:rsid w:val="00904898"/>
    <w:rsid w:val="009231CB"/>
    <w:rsid w:val="009251F8"/>
    <w:rsid w:val="009337FA"/>
    <w:rsid w:val="00937E2D"/>
    <w:rsid w:val="0094331F"/>
    <w:rsid w:val="0094685D"/>
    <w:rsid w:val="00956DAC"/>
    <w:rsid w:val="00957EE5"/>
    <w:rsid w:val="009632AD"/>
    <w:rsid w:val="00965176"/>
    <w:rsid w:val="0097027D"/>
    <w:rsid w:val="0098400E"/>
    <w:rsid w:val="009846CA"/>
    <w:rsid w:val="009C2403"/>
    <w:rsid w:val="009C5F52"/>
    <w:rsid w:val="009F4DE6"/>
    <w:rsid w:val="009F56FA"/>
    <w:rsid w:val="00A13985"/>
    <w:rsid w:val="00A13CF3"/>
    <w:rsid w:val="00A144F5"/>
    <w:rsid w:val="00A14E97"/>
    <w:rsid w:val="00A16369"/>
    <w:rsid w:val="00A247B1"/>
    <w:rsid w:val="00A25EE2"/>
    <w:rsid w:val="00A36BA1"/>
    <w:rsid w:val="00A40625"/>
    <w:rsid w:val="00A430FF"/>
    <w:rsid w:val="00A50568"/>
    <w:rsid w:val="00A527FC"/>
    <w:rsid w:val="00A57DC4"/>
    <w:rsid w:val="00A616A0"/>
    <w:rsid w:val="00A83E9D"/>
    <w:rsid w:val="00A940D7"/>
    <w:rsid w:val="00AB2B19"/>
    <w:rsid w:val="00AD5083"/>
    <w:rsid w:val="00AD537D"/>
    <w:rsid w:val="00AF4AEA"/>
    <w:rsid w:val="00AF59D7"/>
    <w:rsid w:val="00B17040"/>
    <w:rsid w:val="00B26136"/>
    <w:rsid w:val="00B33EB2"/>
    <w:rsid w:val="00B34E1C"/>
    <w:rsid w:val="00B358CB"/>
    <w:rsid w:val="00B42C1D"/>
    <w:rsid w:val="00B43FA4"/>
    <w:rsid w:val="00B54ECF"/>
    <w:rsid w:val="00B63F6A"/>
    <w:rsid w:val="00B741D3"/>
    <w:rsid w:val="00B751D2"/>
    <w:rsid w:val="00B863ED"/>
    <w:rsid w:val="00BA1AF9"/>
    <w:rsid w:val="00BA6876"/>
    <w:rsid w:val="00BB6951"/>
    <w:rsid w:val="00BD1918"/>
    <w:rsid w:val="00BD21A0"/>
    <w:rsid w:val="00BD6CB9"/>
    <w:rsid w:val="00C111FE"/>
    <w:rsid w:val="00C21427"/>
    <w:rsid w:val="00C3356D"/>
    <w:rsid w:val="00C4689F"/>
    <w:rsid w:val="00C4724A"/>
    <w:rsid w:val="00C55A36"/>
    <w:rsid w:val="00C602AB"/>
    <w:rsid w:val="00CA48BB"/>
    <w:rsid w:val="00CB7F8C"/>
    <w:rsid w:val="00CC0BE6"/>
    <w:rsid w:val="00CC6647"/>
    <w:rsid w:val="00CF585D"/>
    <w:rsid w:val="00D0141F"/>
    <w:rsid w:val="00D07BF3"/>
    <w:rsid w:val="00D124B9"/>
    <w:rsid w:val="00D15122"/>
    <w:rsid w:val="00D24FEE"/>
    <w:rsid w:val="00D3002E"/>
    <w:rsid w:val="00D36763"/>
    <w:rsid w:val="00D418BD"/>
    <w:rsid w:val="00D470ED"/>
    <w:rsid w:val="00D5043C"/>
    <w:rsid w:val="00D71375"/>
    <w:rsid w:val="00D74935"/>
    <w:rsid w:val="00D852BF"/>
    <w:rsid w:val="00DC14EF"/>
    <w:rsid w:val="00DC4034"/>
    <w:rsid w:val="00DD4558"/>
    <w:rsid w:val="00DE533E"/>
    <w:rsid w:val="00DE5A87"/>
    <w:rsid w:val="00DE7E1B"/>
    <w:rsid w:val="00DF1237"/>
    <w:rsid w:val="00E034A4"/>
    <w:rsid w:val="00E21F59"/>
    <w:rsid w:val="00E24AF9"/>
    <w:rsid w:val="00E45ACB"/>
    <w:rsid w:val="00E542D9"/>
    <w:rsid w:val="00E769B6"/>
    <w:rsid w:val="00EA0BB6"/>
    <w:rsid w:val="00EB2814"/>
    <w:rsid w:val="00ED5C04"/>
    <w:rsid w:val="00EE3285"/>
    <w:rsid w:val="00EF36DF"/>
    <w:rsid w:val="00F06C8E"/>
    <w:rsid w:val="00F26980"/>
    <w:rsid w:val="00F307B1"/>
    <w:rsid w:val="00F37209"/>
    <w:rsid w:val="00F420A5"/>
    <w:rsid w:val="00F4271F"/>
    <w:rsid w:val="00F46DAF"/>
    <w:rsid w:val="00F6074C"/>
    <w:rsid w:val="00F63D1C"/>
    <w:rsid w:val="00F829BC"/>
    <w:rsid w:val="00F8463C"/>
    <w:rsid w:val="00F90DFB"/>
    <w:rsid w:val="00F94D32"/>
    <w:rsid w:val="00FD26EE"/>
    <w:rsid w:val="00FE13EC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768EE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48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148D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148D7"/>
    <w:rPr>
      <w:rFonts w:ascii="Roboto" w:hAnsi="Roboto"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148D7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148D7"/>
    <w:rPr>
      <w:rFonts w:ascii="Roboto" w:hAnsi="Roboto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148D7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48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48D7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52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52BF"/>
    <w:rPr>
      <w:rFonts w:ascii="Roboto" w:hAnsi="Roboto"/>
      <w:b/>
      <w:bCs/>
      <w:color w:val="000000"/>
    </w:rPr>
  </w:style>
  <w:style w:type="paragraph" w:styleId="Lijstalinea">
    <w:name w:val="List Paragraph"/>
    <w:basedOn w:val="Standaard"/>
    <w:uiPriority w:val="34"/>
    <w:qFormat/>
    <w:rsid w:val="008C25FE"/>
    <w:pPr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5C190B"/>
    <w:pPr>
      <w:autoSpaceDN/>
      <w:textAlignment w:val="auto"/>
    </w:pPr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260</ap:Words>
  <ap:Characters>1431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</vt:lpstr>
    </vt:vector>
  </ap:TitlesOfParts>
  <ap:LinksUpToDate>false</ap:LinksUpToDate>
  <ap:CharactersWithSpaces>1688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2025-12-11T11:57:00.0000000Z</lastPrinted>
  <dcterms:created xsi:type="dcterms:W3CDTF">2025-12-11T14:00:00.0000000Z</dcterms:created>
  <dcterms:modified xsi:type="dcterms:W3CDTF">2025-12-11T14:14:00.0000000Z</dcterms:modified>
  <dc:description>------------------------</dc:description>
  <dc:subject/>
  <keywords/>
  <version/>
  <category/>
</coreProperties>
</file>