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3608B" w14:paraId="01FE008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C03E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1D8E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3608B" w14:paraId="5BA5FEA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6667B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3608B" w14:paraId="14514B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26F9FE" w14:textId="77777777"/>
        </w:tc>
      </w:tr>
      <w:tr w:rsidR="00997775" w:rsidTr="00C3608B" w14:paraId="535681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D22EB5" w14:textId="77777777"/>
        </w:tc>
      </w:tr>
      <w:tr w:rsidR="00997775" w:rsidTr="00C3608B" w14:paraId="31CA9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C49AA7" w14:textId="77777777"/>
        </w:tc>
        <w:tc>
          <w:tcPr>
            <w:tcW w:w="7654" w:type="dxa"/>
            <w:gridSpan w:val="2"/>
          </w:tcPr>
          <w:p w:rsidR="00997775" w:rsidRDefault="00997775" w14:paraId="696DBBCD" w14:textId="77777777"/>
        </w:tc>
      </w:tr>
      <w:tr w:rsidR="00C3608B" w:rsidTr="00C3608B" w14:paraId="4B9090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08B" w:rsidP="00C3608B" w:rsidRDefault="00C3608B" w14:paraId="451F7A13" w14:textId="2A347C12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C3608B" w:rsidP="00C3608B" w:rsidRDefault="00C3608B" w14:paraId="639AFAB3" w14:textId="211A6327">
            <w:pPr>
              <w:rPr>
                <w:b/>
              </w:rPr>
            </w:pPr>
            <w:r w:rsidRPr="005D22E9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C3608B" w:rsidTr="00C3608B" w14:paraId="1F5AE4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08B" w:rsidP="00C3608B" w:rsidRDefault="00C3608B" w14:paraId="03F21EB5" w14:textId="77777777"/>
        </w:tc>
        <w:tc>
          <w:tcPr>
            <w:tcW w:w="7654" w:type="dxa"/>
            <w:gridSpan w:val="2"/>
          </w:tcPr>
          <w:p w:rsidR="00C3608B" w:rsidP="00C3608B" w:rsidRDefault="00C3608B" w14:paraId="7A90C823" w14:textId="77777777"/>
        </w:tc>
      </w:tr>
      <w:tr w:rsidR="00C3608B" w:rsidTr="00C3608B" w14:paraId="4D3019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08B" w:rsidP="00C3608B" w:rsidRDefault="00C3608B" w14:paraId="7CF7DB83" w14:textId="77777777"/>
        </w:tc>
        <w:tc>
          <w:tcPr>
            <w:tcW w:w="7654" w:type="dxa"/>
            <w:gridSpan w:val="2"/>
          </w:tcPr>
          <w:p w:rsidR="00C3608B" w:rsidP="00C3608B" w:rsidRDefault="00C3608B" w14:paraId="4BAD29F9" w14:textId="77777777"/>
        </w:tc>
      </w:tr>
      <w:tr w:rsidR="00C3608B" w:rsidTr="00C3608B" w14:paraId="430E42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08B" w:rsidP="00C3608B" w:rsidRDefault="00C3608B" w14:paraId="49431736" w14:textId="43A78EC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32933">
              <w:rPr>
                <w:b/>
              </w:rPr>
              <w:t>1359</w:t>
            </w:r>
          </w:p>
        </w:tc>
        <w:tc>
          <w:tcPr>
            <w:tcW w:w="7654" w:type="dxa"/>
            <w:gridSpan w:val="2"/>
          </w:tcPr>
          <w:p w:rsidR="00C3608B" w:rsidP="00C3608B" w:rsidRDefault="00C3608B" w14:paraId="2DDE451D" w14:textId="22FF0A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32933">
              <w:rPr>
                <w:b/>
              </w:rPr>
              <w:t>HET LID TEUNISSEN C.S.</w:t>
            </w:r>
          </w:p>
        </w:tc>
      </w:tr>
      <w:tr w:rsidR="00C3608B" w:rsidTr="00C3608B" w14:paraId="3B215B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08B" w:rsidP="00C3608B" w:rsidRDefault="00C3608B" w14:paraId="15276C74" w14:textId="77777777"/>
        </w:tc>
        <w:tc>
          <w:tcPr>
            <w:tcW w:w="7654" w:type="dxa"/>
            <w:gridSpan w:val="2"/>
          </w:tcPr>
          <w:p w:rsidR="00C3608B" w:rsidP="00C3608B" w:rsidRDefault="00C3608B" w14:paraId="24786E04" w14:textId="29D3A80C">
            <w:r>
              <w:t>Voorgesteld 11 december 2025</w:t>
            </w:r>
          </w:p>
        </w:tc>
      </w:tr>
      <w:tr w:rsidR="00C3608B" w:rsidTr="00C3608B" w14:paraId="72445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08B" w:rsidP="00C3608B" w:rsidRDefault="00C3608B" w14:paraId="09AF0C7E" w14:textId="77777777"/>
        </w:tc>
        <w:tc>
          <w:tcPr>
            <w:tcW w:w="7654" w:type="dxa"/>
            <w:gridSpan w:val="2"/>
          </w:tcPr>
          <w:p w:rsidR="00C3608B" w:rsidP="00C3608B" w:rsidRDefault="00C3608B" w14:paraId="1B7F0089" w14:textId="77777777"/>
        </w:tc>
      </w:tr>
      <w:tr w:rsidR="00C3608B" w:rsidTr="00C3608B" w14:paraId="363683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08B" w:rsidP="00C3608B" w:rsidRDefault="00C3608B" w14:paraId="437899D2" w14:textId="77777777"/>
        </w:tc>
        <w:tc>
          <w:tcPr>
            <w:tcW w:w="7654" w:type="dxa"/>
            <w:gridSpan w:val="2"/>
          </w:tcPr>
          <w:p w:rsidR="00C3608B" w:rsidP="00C3608B" w:rsidRDefault="00C3608B" w14:paraId="04B1DB4B" w14:textId="0BF4751A">
            <w:r>
              <w:t>De Kamer,</w:t>
            </w:r>
          </w:p>
        </w:tc>
      </w:tr>
      <w:tr w:rsidR="00C3608B" w:rsidTr="00C3608B" w14:paraId="7EEB5B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08B" w:rsidP="00C3608B" w:rsidRDefault="00C3608B" w14:paraId="6450080F" w14:textId="77777777"/>
        </w:tc>
        <w:tc>
          <w:tcPr>
            <w:tcW w:w="7654" w:type="dxa"/>
            <w:gridSpan w:val="2"/>
          </w:tcPr>
          <w:p w:rsidR="00C3608B" w:rsidP="00C3608B" w:rsidRDefault="00C3608B" w14:paraId="6D520735" w14:textId="77777777"/>
        </w:tc>
      </w:tr>
      <w:tr w:rsidR="00C3608B" w:rsidTr="00C3608B" w14:paraId="16F7E2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08B" w:rsidP="00C3608B" w:rsidRDefault="00C3608B" w14:paraId="261BDF6A" w14:textId="77777777"/>
        </w:tc>
        <w:tc>
          <w:tcPr>
            <w:tcW w:w="7654" w:type="dxa"/>
            <w:gridSpan w:val="2"/>
          </w:tcPr>
          <w:p w:rsidR="00C3608B" w:rsidP="00C3608B" w:rsidRDefault="00C3608B" w14:paraId="1656B203" w14:textId="0E6EAC0A">
            <w:r>
              <w:t>gehoord de beraadslaging,</w:t>
            </w:r>
          </w:p>
        </w:tc>
      </w:tr>
      <w:tr w:rsidR="00997775" w:rsidTr="00C3608B" w14:paraId="17ED95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A6DE37" w14:textId="77777777"/>
        </w:tc>
        <w:tc>
          <w:tcPr>
            <w:tcW w:w="7654" w:type="dxa"/>
            <w:gridSpan w:val="2"/>
          </w:tcPr>
          <w:p w:rsidR="00997775" w:rsidRDefault="00997775" w14:paraId="22A7BC40" w14:textId="77777777"/>
        </w:tc>
      </w:tr>
      <w:tr w:rsidR="00997775" w:rsidTr="00C3608B" w14:paraId="30B41A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93F10E" w14:textId="77777777"/>
        </w:tc>
        <w:tc>
          <w:tcPr>
            <w:tcW w:w="7654" w:type="dxa"/>
            <w:gridSpan w:val="2"/>
          </w:tcPr>
          <w:p w:rsidR="00E32933" w:rsidP="00E32933" w:rsidRDefault="00E32933" w14:paraId="208F7E4B" w14:textId="77777777">
            <w:r>
              <w:t>constaterende dat minstens 300 Groningers met de meest complexe casussen het langst moeten wachten op herstel, terwijl juist op deze casussen een doorbraak hard nodig is;</w:t>
            </w:r>
          </w:p>
          <w:p w:rsidR="00E32933" w:rsidP="00E32933" w:rsidRDefault="00E32933" w14:paraId="494171EE" w14:textId="77777777"/>
          <w:p w:rsidR="00E32933" w:rsidP="00E32933" w:rsidRDefault="00E32933" w14:paraId="3BECBF0A" w14:textId="77777777">
            <w:r>
              <w:t>overwegende dat bewoners in het tevredenheidsonderzoek een enorm laag cijfer rapporteren, onder andere door onvoorspelbare wachttijden;</w:t>
            </w:r>
          </w:p>
          <w:p w:rsidR="00897591" w:rsidP="00E32933" w:rsidRDefault="00897591" w14:paraId="41A971D6" w14:textId="77777777"/>
          <w:p w:rsidR="00E32933" w:rsidP="00E32933" w:rsidRDefault="00E32933" w14:paraId="0469BA87" w14:textId="77777777">
            <w:r>
              <w:t>overwegende dat het voor veel Groningers onduidelijk is hoe de aanpak van complexe casussen eruitziet;</w:t>
            </w:r>
          </w:p>
          <w:p w:rsidR="00E32933" w:rsidP="00E32933" w:rsidRDefault="00E32933" w14:paraId="510860B3" w14:textId="77777777"/>
          <w:p w:rsidR="00E32933" w:rsidP="00E32933" w:rsidRDefault="00E32933" w14:paraId="672582FD" w14:textId="77777777">
            <w:r>
              <w:t>verzoekt de regering om binnen twee maanden:</w:t>
            </w:r>
          </w:p>
          <w:p w:rsidR="00E32933" w:rsidP="00E32933" w:rsidRDefault="00E32933" w14:paraId="251F1BB9" w14:textId="61D2F1E2">
            <w:pPr>
              <w:pStyle w:val="Lijstalinea"/>
              <w:numPr>
                <w:ilvl w:val="0"/>
                <w:numId w:val="1"/>
              </w:numPr>
            </w:pPr>
            <w:r>
              <w:t>per casus een eindtermijn en een eindverantwoordelijke vast te stellen;</w:t>
            </w:r>
          </w:p>
          <w:p w:rsidR="00E32933" w:rsidP="00E32933" w:rsidRDefault="00E32933" w14:paraId="35774CB1" w14:textId="72D0643F">
            <w:pPr>
              <w:pStyle w:val="Lijstalinea"/>
              <w:numPr>
                <w:ilvl w:val="0"/>
                <w:numId w:val="1"/>
              </w:numPr>
            </w:pPr>
            <w:r>
              <w:t>een communicatieplan voor complexe casussen te ontwikkelen;</w:t>
            </w:r>
          </w:p>
          <w:p w:rsidR="00E32933" w:rsidP="00E32933" w:rsidRDefault="00E32933" w14:paraId="3CC5FCE4" w14:textId="77BBBC49">
            <w:pPr>
              <w:pStyle w:val="Lijstalinea"/>
              <w:numPr>
                <w:ilvl w:val="0"/>
                <w:numId w:val="1"/>
              </w:numPr>
            </w:pPr>
            <w:r>
              <w:t>de Kamer periodiek te informeren over de voortgang,</w:t>
            </w:r>
          </w:p>
          <w:p w:rsidR="00E32933" w:rsidP="00E32933" w:rsidRDefault="00E32933" w14:paraId="12838176" w14:textId="77777777"/>
          <w:p w:rsidR="00E32933" w:rsidP="00E32933" w:rsidRDefault="00E32933" w14:paraId="5A0A3C0B" w14:textId="77777777">
            <w:r>
              <w:t>en gaat over tot de orde van de dag.</w:t>
            </w:r>
          </w:p>
          <w:p w:rsidR="00E32933" w:rsidP="00E32933" w:rsidRDefault="00E32933" w14:paraId="58CA661E" w14:textId="77777777"/>
          <w:p w:rsidR="00E32933" w:rsidP="00E32933" w:rsidRDefault="00E32933" w14:paraId="537E10F2" w14:textId="77777777">
            <w:r>
              <w:t>Teunissen</w:t>
            </w:r>
          </w:p>
          <w:p w:rsidR="00E32933" w:rsidP="00E32933" w:rsidRDefault="00E32933" w14:paraId="6EF163D0" w14:textId="77777777">
            <w:proofErr w:type="spellStart"/>
            <w:r>
              <w:t>Bushoff</w:t>
            </w:r>
            <w:proofErr w:type="spellEnd"/>
          </w:p>
          <w:p w:rsidR="00997775" w:rsidP="00E32933" w:rsidRDefault="00E32933" w14:paraId="16936C72" w14:textId="3D8F1820">
            <w:r>
              <w:t>Beckerman</w:t>
            </w:r>
          </w:p>
        </w:tc>
      </w:tr>
    </w:tbl>
    <w:p w:rsidR="00997775" w:rsidRDefault="00997775" w14:paraId="08656B6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9CD0B" w14:textId="77777777" w:rsidR="00C3608B" w:rsidRDefault="00C3608B">
      <w:pPr>
        <w:spacing w:line="20" w:lineRule="exact"/>
      </w:pPr>
    </w:p>
  </w:endnote>
  <w:endnote w:type="continuationSeparator" w:id="0">
    <w:p w14:paraId="31225473" w14:textId="77777777" w:rsidR="00C3608B" w:rsidRDefault="00C3608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EE96A9" w14:textId="77777777" w:rsidR="00C3608B" w:rsidRDefault="00C3608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5E3F" w14:textId="77777777" w:rsidR="00C3608B" w:rsidRDefault="00C3608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38EE3C" w14:textId="77777777" w:rsidR="00C3608B" w:rsidRDefault="00C3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934"/>
    <w:multiLevelType w:val="hybridMultilevel"/>
    <w:tmpl w:val="1DE643E8"/>
    <w:lvl w:ilvl="0" w:tplc="9808D9E8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42CE3"/>
    <w:multiLevelType w:val="hybridMultilevel"/>
    <w:tmpl w:val="649E7B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363585">
    <w:abstractNumId w:val="1"/>
  </w:num>
  <w:num w:numId="2" w16cid:durableId="144195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8B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7591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3608B"/>
    <w:rsid w:val="00CC23D1"/>
    <w:rsid w:val="00CC270F"/>
    <w:rsid w:val="00D43192"/>
    <w:rsid w:val="00DE2437"/>
    <w:rsid w:val="00E27DF4"/>
    <w:rsid w:val="00E32933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6FA27"/>
  <w15:docId w15:val="{E13B44A1-8E60-4210-B4BF-2538A5F8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E3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799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2025-12-12T10:32:00.0000000Z</dcterms:created>
  <dcterms:modified xsi:type="dcterms:W3CDTF">2025-12-12T11:32:00.0000000Z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