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604" w:rsidRDefault="001856D0" w14:paraId="3C7614DC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36800-XIII</w:t>
      </w:r>
      <w:r>
        <w:rPr>
          <w:b/>
          <w:bCs/>
          <w:sz w:val="23"/>
          <w:szCs w:val="23"/>
        </w:rPr>
        <w:tab/>
        <w:t>Vaststelling van de begrotingsstaten van het Ministerie van Economische Zaken (XIII) voor het jaar 2026</w:t>
      </w:r>
    </w:p>
    <w:p w:rsidR="00C26604" w:rsidRDefault="00C26604" w14:paraId="190B232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C26604" w:rsidRDefault="001856D0" w14:paraId="5B51345C" w14:textId="7DA3205F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B761E4">
        <w:rPr>
          <w:b/>
        </w:rPr>
        <w:t>Nader v</w:t>
      </w:r>
      <w:r w:rsidR="006A67F4">
        <w:rPr>
          <w:b/>
        </w:rPr>
        <w:t xml:space="preserve">erslag </w:t>
      </w:r>
      <w:r w:rsidR="002208D8">
        <w:rPr>
          <w:b/>
        </w:rPr>
        <w:t xml:space="preserve">houdende een </w:t>
      </w:r>
      <w:r w:rsidR="006A67F4">
        <w:rPr>
          <w:b/>
        </w:rPr>
        <w:t>l</w:t>
      </w:r>
      <w:r>
        <w:rPr>
          <w:b/>
        </w:rPr>
        <w:t>ijst van vragen en antwoorden</w:t>
      </w:r>
    </w:p>
    <w:p w:rsidR="00C26604" w:rsidRDefault="001856D0" w14:paraId="5552A468" w14:textId="77777777">
      <w:r>
        <w:tab/>
      </w:r>
      <w:r>
        <w:tab/>
      </w:r>
    </w:p>
    <w:p w:rsidR="00C26604" w:rsidRDefault="001856D0" w14:paraId="5E7A14B4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C26604" w:rsidRDefault="001856D0" w14:paraId="0C791EF3" w14:textId="156D2DB8">
      <w:pPr>
        <w:ind w:left="1410"/>
      </w:pPr>
      <w:r>
        <w:t xml:space="preserve">De vaste commissie voor </w:t>
      </w:r>
      <w:r w:rsidR="006A67F4">
        <w:t xml:space="preserve">Economische Zaken </w:t>
      </w:r>
      <w:r>
        <w:t xml:space="preserve">heeft een aantal vragen voorgelegd aan de </w:t>
      </w:r>
      <w:r w:rsidR="006A67F4">
        <w:t xml:space="preserve">minister van Economische Zaken </w:t>
      </w:r>
      <w:r>
        <w:t>over het</w:t>
      </w:r>
      <w:r w:rsidR="006A67F4">
        <w:t xml:space="preserve"> wetsvoorstel </w:t>
      </w:r>
      <w:r>
        <w:t xml:space="preserve">van </w:t>
      </w:r>
      <w:r w:rsidR="006A67F4">
        <w:t>16 september 202</w:t>
      </w:r>
      <w:r w:rsidR="00BF3929">
        <w:t>5</w:t>
      </w:r>
      <w:r w:rsidR="006A67F4">
        <w:t xml:space="preserve"> </w:t>
      </w:r>
      <w:r>
        <w:t xml:space="preserve">houdende de </w:t>
      </w:r>
      <w:r>
        <w:rPr>
          <w:b/>
        </w:rPr>
        <w:t>Vaststelling van de begrotingsstaten van het Ministerie van Economische Zaken (XIII) voor het jaar 2026</w:t>
      </w:r>
      <w:r>
        <w:t xml:space="preserve"> (</w:t>
      </w:r>
      <w:r>
        <w:rPr>
          <w:b/>
        </w:rPr>
        <w:t>36800-XIII</w:t>
      </w:r>
      <w:r>
        <w:t xml:space="preserve">, nr. </w:t>
      </w:r>
      <w:r>
        <w:rPr>
          <w:b/>
        </w:rPr>
        <w:t>2</w:t>
      </w:r>
      <w:r>
        <w:t>).</w:t>
      </w:r>
    </w:p>
    <w:p w:rsidR="00C26604" w:rsidRDefault="001856D0" w14:paraId="1DA516CA" w14:textId="546F191C">
      <w:pPr>
        <w:ind w:left="1410"/>
      </w:pPr>
      <w:r>
        <w:t xml:space="preserve">De daarop door de </w:t>
      </w:r>
      <w:r w:rsidR="006A67F4">
        <w:t xml:space="preserve">minister van Economische Zaken </w:t>
      </w:r>
      <w:r>
        <w:t>gegeven antwoorden zijn hierbij afgedrukt.</w:t>
      </w:r>
    </w:p>
    <w:p w:rsidR="00C26604" w:rsidRDefault="00C26604" w14:paraId="6167F3EF" w14:textId="77777777">
      <w:pPr>
        <w:spacing w:before="0" w:after="0"/>
      </w:pPr>
    </w:p>
    <w:p w:rsidR="00C26604" w:rsidRDefault="006A67F4" w14:paraId="6C060CA3" w14:textId="0D7B2877">
      <w:pPr>
        <w:spacing w:before="0" w:after="0"/>
        <w:ind w:left="703" w:firstLine="709"/>
      </w:pPr>
      <w:r>
        <w:t>V</w:t>
      </w:r>
      <w:r w:rsidR="001856D0">
        <w:t xml:space="preserve">oorzitter van de commissie, </w:t>
      </w:r>
    </w:p>
    <w:p w:rsidR="00C26604" w:rsidRDefault="001856D0" w14:paraId="3F1FA9DF" w14:textId="55414EBC">
      <w:pPr>
        <w:spacing w:before="0" w:after="0"/>
      </w:pPr>
      <w:r>
        <w:tab/>
      </w:r>
      <w:r>
        <w:tab/>
      </w:r>
      <w:r w:rsidR="006A67F4">
        <w:t>Michon-Derkzen</w:t>
      </w:r>
    </w:p>
    <w:p w:rsidR="00C26604" w:rsidRDefault="001856D0" w14:paraId="3CC4B624" w14:textId="77777777">
      <w:pPr>
        <w:spacing w:before="0" w:after="0"/>
      </w:pPr>
      <w:r>
        <w:tab/>
      </w:r>
      <w:r>
        <w:tab/>
      </w:r>
    </w:p>
    <w:p w:rsidR="00C26604" w:rsidRDefault="001856D0" w14:paraId="618C4CA8" w14:textId="268A3C1C">
      <w:pPr>
        <w:spacing w:before="0" w:after="0"/>
      </w:pPr>
      <w:r>
        <w:tab/>
      </w:r>
      <w:r>
        <w:tab/>
      </w:r>
      <w:r w:rsidR="006A67F4">
        <w:t xml:space="preserve">Adjunct-griffier </w:t>
      </w:r>
      <w:r>
        <w:t>van de commissie,</w:t>
      </w:r>
    </w:p>
    <w:p w:rsidR="00C26604" w:rsidP="006A67F4" w:rsidRDefault="001856D0" w14:paraId="7E483E1C" w14:textId="488BB9DB">
      <w:pPr>
        <w:spacing w:before="0" w:after="0"/>
      </w:pPr>
      <w:r>
        <w:tab/>
      </w:r>
      <w:r>
        <w:tab/>
      </w:r>
      <w:r w:rsidR="006A67F4">
        <w:t xml:space="preserve">Krijger </w:t>
      </w:r>
    </w:p>
    <w:p w:rsidR="006A67F4" w:rsidP="006A67F4" w:rsidRDefault="006A67F4" w14:paraId="647E7052" w14:textId="77777777">
      <w:pPr>
        <w:spacing w:before="0" w:after="0"/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C26604" w:rsidTr="00E7153D" w14:paraId="584C8975" w14:textId="77777777">
        <w:trPr>
          <w:cantSplit/>
        </w:trPr>
        <w:tc>
          <w:tcPr>
            <w:tcW w:w="567" w:type="dxa"/>
          </w:tcPr>
          <w:p w:rsidR="00C26604" w:rsidRDefault="001856D0" w14:paraId="3483A831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C26604" w:rsidRDefault="001856D0" w14:paraId="39D8288F" w14:textId="77777777">
            <w:r>
              <w:t>Vraag</w:t>
            </w:r>
          </w:p>
        </w:tc>
        <w:tc>
          <w:tcPr>
            <w:tcW w:w="850" w:type="dxa"/>
          </w:tcPr>
          <w:p w:rsidR="00C26604" w:rsidRDefault="001856D0" w14:paraId="3498B7BD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C26604" w:rsidP="00E7153D" w:rsidRDefault="001856D0" w14:paraId="61CD9391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C26604" w:rsidP="00E7153D" w:rsidRDefault="001856D0" w14:paraId="26A30D93" w14:textId="77777777">
            <w:pPr>
              <w:jc w:val="center"/>
            </w:pPr>
            <w:r>
              <w:t>t/m</w:t>
            </w:r>
          </w:p>
        </w:tc>
      </w:tr>
      <w:tr w:rsidR="00C26604" w:rsidTr="00E7153D" w14:paraId="60AE55DA" w14:textId="77777777">
        <w:tc>
          <w:tcPr>
            <w:tcW w:w="567" w:type="dxa"/>
          </w:tcPr>
          <w:p w:rsidR="00C26604" w:rsidRDefault="001856D0" w14:paraId="0B422B2B" w14:textId="77777777">
            <w:r>
              <w:t>1</w:t>
            </w:r>
          </w:p>
        </w:tc>
        <w:tc>
          <w:tcPr>
            <w:tcW w:w="6521" w:type="dxa"/>
          </w:tcPr>
          <w:p w:rsidR="00C26604" w:rsidRDefault="001856D0" w14:paraId="047EC60D" w14:textId="77777777">
            <w:r>
              <w:t>Kunt u aangeven wat de vrij besteedbare ruimte op de begroting is en op welke artikelen deze staat?</w:t>
            </w:r>
          </w:p>
        </w:tc>
        <w:tc>
          <w:tcPr>
            <w:tcW w:w="850" w:type="dxa"/>
          </w:tcPr>
          <w:p w:rsidR="00C26604" w:rsidRDefault="00C26604" w14:paraId="0E808165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72F0BAA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1835BD5D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47FDFEB5" w14:textId="77777777">
        <w:tc>
          <w:tcPr>
            <w:tcW w:w="567" w:type="dxa"/>
          </w:tcPr>
          <w:p w:rsidR="00C26604" w:rsidRDefault="001856D0" w14:paraId="1B206776" w14:textId="77777777">
            <w:r>
              <w:t>2</w:t>
            </w:r>
          </w:p>
        </w:tc>
        <w:tc>
          <w:tcPr>
            <w:tcW w:w="6521" w:type="dxa"/>
          </w:tcPr>
          <w:p w:rsidR="00C26604" w:rsidRDefault="001856D0" w14:paraId="452DD67C" w14:textId="3CC348C9">
            <w:r>
              <w:t xml:space="preserve">Kunt u een </w:t>
            </w:r>
            <w:r w:rsidR="006A67F4">
              <w:t xml:space="preserve">actualisering </w:t>
            </w:r>
            <w:r>
              <w:t xml:space="preserve">geven van de uitvoering van de </w:t>
            </w:r>
            <w:r w:rsidR="006A67F4">
              <w:t>g</w:t>
            </w:r>
            <w:r>
              <w:t xml:space="preserve">ewijzigde motie van het lid Grinwis c.s. over </w:t>
            </w:r>
            <w:r w:rsidR="006A67F4">
              <w:t xml:space="preserve">het </w:t>
            </w:r>
            <w:r>
              <w:t>verkennen op welke manier het Rijnlandse denken beter verankerd kan worden?</w:t>
            </w:r>
            <w:r w:rsidR="006A67F4">
              <w:t xml:space="preserve"> </w:t>
            </w:r>
            <w:r w:rsidR="006A67F4">
              <w:rPr>
                <w:rStyle w:val="Voetnootmarkering"/>
              </w:rPr>
              <w:footnoteReference w:id="1"/>
            </w:r>
          </w:p>
        </w:tc>
        <w:tc>
          <w:tcPr>
            <w:tcW w:w="850" w:type="dxa"/>
          </w:tcPr>
          <w:p w:rsidR="00C26604" w:rsidRDefault="00C26604" w14:paraId="0A8A2ADE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719B35A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6A65370E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20CBB116" w14:textId="77777777">
        <w:tc>
          <w:tcPr>
            <w:tcW w:w="567" w:type="dxa"/>
          </w:tcPr>
          <w:p w:rsidR="00C26604" w:rsidRDefault="001856D0" w14:paraId="762151CC" w14:textId="77777777">
            <w:r>
              <w:t>3</w:t>
            </w:r>
          </w:p>
        </w:tc>
        <w:tc>
          <w:tcPr>
            <w:tcW w:w="6521" w:type="dxa"/>
          </w:tcPr>
          <w:p w:rsidR="00C26604" w:rsidRDefault="001856D0" w14:paraId="774BFC76" w14:textId="69EB6DEC">
            <w:r>
              <w:t xml:space="preserve">Wanneer komt het wetsvoorstel </w:t>
            </w:r>
            <w:r w:rsidR="006A67F4">
              <w:t xml:space="preserve">inzake ondernemen met een </w:t>
            </w:r>
            <w:r>
              <w:t>maatschappelijke BV (BVm) in internetconsultatie?</w:t>
            </w:r>
          </w:p>
        </w:tc>
        <w:tc>
          <w:tcPr>
            <w:tcW w:w="850" w:type="dxa"/>
          </w:tcPr>
          <w:p w:rsidR="00C26604" w:rsidRDefault="00C26604" w14:paraId="392136B9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4A3D3AC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2A051A38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226955DC" w14:textId="77777777">
        <w:tc>
          <w:tcPr>
            <w:tcW w:w="567" w:type="dxa"/>
          </w:tcPr>
          <w:p w:rsidR="00C26604" w:rsidRDefault="001856D0" w14:paraId="41554B32" w14:textId="77777777">
            <w:r>
              <w:t>4</w:t>
            </w:r>
          </w:p>
        </w:tc>
        <w:tc>
          <w:tcPr>
            <w:tcW w:w="6521" w:type="dxa"/>
          </w:tcPr>
          <w:p w:rsidR="00C26604" w:rsidRDefault="001856D0" w14:paraId="00328B78" w14:textId="31485261">
            <w:r>
              <w:t xml:space="preserve">Hoeveel procent van het </w:t>
            </w:r>
            <w:r w:rsidR="006A67F4">
              <w:t>bruto binnenlands product (</w:t>
            </w:r>
            <w:r>
              <w:t>bbp</w:t>
            </w:r>
            <w:r w:rsidR="006A67F4">
              <w:t>)</w:t>
            </w:r>
            <w:r>
              <w:t xml:space="preserve"> wordt door Nederland uitgegeven aan </w:t>
            </w:r>
            <w:r w:rsidR="006A67F4">
              <w:t>onderzoek en ontwikkeling (</w:t>
            </w:r>
            <w:r>
              <w:t>R&amp;D</w:t>
            </w:r>
            <w:r w:rsidR="006A67F4">
              <w:t>)</w:t>
            </w:r>
            <w:r>
              <w:t>? Hoe verhoudt dit zich tot de twee voorgaande jaren?</w:t>
            </w:r>
          </w:p>
        </w:tc>
        <w:tc>
          <w:tcPr>
            <w:tcW w:w="850" w:type="dxa"/>
          </w:tcPr>
          <w:p w:rsidR="00C26604" w:rsidRDefault="00C26604" w14:paraId="2E1D26F4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2F6C268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630DC5C7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69BF0730" w14:textId="77777777">
        <w:tc>
          <w:tcPr>
            <w:tcW w:w="567" w:type="dxa"/>
          </w:tcPr>
          <w:p w:rsidR="00C26604" w:rsidRDefault="001856D0" w14:paraId="3E0FA859" w14:textId="77777777">
            <w:r>
              <w:t>5</w:t>
            </w:r>
          </w:p>
        </w:tc>
        <w:tc>
          <w:tcPr>
            <w:tcW w:w="6521" w:type="dxa"/>
          </w:tcPr>
          <w:p w:rsidR="00C26604" w:rsidRDefault="001856D0" w14:paraId="79BA267C" w14:textId="1C2BA0FE">
            <w:r>
              <w:t>K</w:t>
            </w:r>
            <w:r w:rsidR="006A67F4">
              <w:t xml:space="preserve">unt </w:t>
            </w:r>
            <w:r>
              <w:t>u een overzicht geven van de totale publieke investeringen in het startup- en scale-up ecosysteem voor 2023, 2024 en 2025, uitgesplitst naar type instrument?</w:t>
            </w:r>
          </w:p>
        </w:tc>
        <w:tc>
          <w:tcPr>
            <w:tcW w:w="850" w:type="dxa"/>
          </w:tcPr>
          <w:p w:rsidR="00C26604" w:rsidRDefault="00C26604" w14:paraId="7563602D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006D856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04A2846D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3AC68137" w14:textId="77777777">
        <w:tc>
          <w:tcPr>
            <w:tcW w:w="567" w:type="dxa"/>
          </w:tcPr>
          <w:p w:rsidR="00C26604" w:rsidRDefault="001856D0" w14:paraId="6083AD9C" w14:textId="77777777">
            <w:r>
              <w:t>6</w:t>
            </w:r>
          </w:p>
        </w:tc>
        <w:tc>
          <w:tcPr>
            <w:tcW w:w="6521" w:type="dxa"/>
          </w:tcPr>
          <w:p w:rsidR="00C26604" w:rsidRDefault="001856D0" w14:paraId="36A82D36" w14:textId="5BAFBBB4">
            <w:r>
              <w:t xml:space="preserve">Hoeveel durfkapitaal is </w:t>
            </w:r>
            <w:r w:rsidR="006A67F4">
              <w:t xml:space="preserve">in </w:t>
            </w:r>
            <w:r>
              <w:t>de afgelopen vijf jaar door Nederlandse pensioenfondsen en verzekeraars in Nederlandse startups en scale-ups geïnvesteerd?</w:t>
            </w:r>
          </w:p>
        </w:tc>
        <w:tc>
          <w:tcPr>
            <w:tcW w:w="850" w:type="dxa"/>
          </w:tcPr>
          <w:p w:rsidR="00C26604" w:rsidRDefault="00C26604" w14:paraId="6CDB4DE7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3448763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5AEC6AB5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161F2FF8" w14:textId="77777777">
        <w:tc>
          <w:tcPr>
            <w:tcW w:w="567" w:type="dxa"/>
          </w:tcPr>
          <w:p w:rsidR="00C26604" w:rsidRDefault="001856D0" w14:paraId="6C57DE30" w14:textId="77777777">
            <w:r>
              <w:t>7</w:t>
            </w:r>
          </w:p>
        </w:tc>
        <w:tc>
          <w:tcPr>
            <w:tcW w:w="6521" w:type="dxa"/>
          </w:tcPr>
          <w:p w:rsidR="00C26604" w:rsidRDefault="001856D0" w14:paraId="01F3D505" w14:textId="77777777">
            <w:r>
              <w:t>Welke belemmeringen ervaren institutionele beleggers om in startups te investeren?</w:t>
            </w:r>
          </w:p>
        </w:tc>
        <w:tc>
          <w:tcPr>
            <w:tcW w:w="850" w:type="dxa"/>
          </w:tcPr>
          <w:p w:rsidR="00C26604" w:rsidRDefault="00C26604" w14:paraId="023FE4C8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6838767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5925B1B4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58B9BE71" w14:textId="77777777">
        <w:tc>
          <w:tcPr>
            <w:tcW w:w="567" w:type="dxa"/>
          </w:tcPr>
          <w:p w:rsidR="00C26604" w:rsidRDefault="001856D0" w14:paraId="457FEDF2" w14:textId="77777777">
            <w:r>
              <w:t>8</w:t>
            </w:r>
          </w:p>
        </w:tc>
        <w:tc>
          <w:tcPr>
            <w:tcW w:w="6521" w:type="dxa"/>
          </w:tcPr>
          <w:p w:rsidR="00C26604" w:rsidRDefault="001856D0" w14:paraId="57D8473C" w14:textId="0868FC43">
            <w:r>
              <w:t xml:space="preserve">In hoeveel </w:t>
            </w:r>
            <w:r w:rsidR="006A67F4">
              <w:t>kunstmatige intelligentie (</w:t>
            </w:r>
            <w:r>
              <w:t>AI</w:t>
            </w:r>
            <w:r w:rsidR="006A67F4">
              <w:t>)</w:t>
            </w:r>
            <w:r>
              <w:t>-gerichte startups is via Invest-NL en de Regionale Ontwikkelings</w:t>
            </w:r>
            <w:r w:rsidR="006A67F4">
              <w:t xml:space="preserve"> M</w:t>
            </w:r>
            <w:r>
              <w:t xml:space="preserve">aatschappijen </w:t>
            </w:r>
            <w:r w:rsidR="006A67F4">
              <w:t xml:space="preserve">(ROM’s) </w:t>
            </w:r>
            <w:r>
              <w:t>geïnvesteerd, wat is de orde van grootte van deze investeringen, en hoe ziet u de bijdrage hiervan aan de Nederlandse positie op het gebied van AI en deep</w:t>
            </w:r>
            <w:r w:rsidR="00900BB3">
              <w:t xml:space="preserve"> </w:t>
            </w:r>
            <w:r>
              <w:t>tech?</w:t>
            </w:r>
          </w:p>
        </w:tc>
        <w:tc>
          <w:tcPr>
            <w:tcW w:w="850" w:type="dxa"/>
          </w:tcPr>
          <w:p w:rsidR="00C26604" w:rsidRDefault="00C26604" w14:paraId="1F31BF56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5286075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7AD501FA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00B028B0" w14:textId="77777777">
        <w:tc>
          <w:tcPr>
            <w:tcW w:w="567" w:type="dxa"/>
          </w:tcPr>
          <w:p w:rsidR="00C26604" w:rsidRDefault="001856D0" w14:paraId="68CBE12C" w14:textId="77777777">
            <w:r>
              <w:t>9</w:t>
            </w:r>
          </w:p>
        </w:tc>
        <w:tc>
          <w:tcPr>
            <w:tcW w:w="6521" w:type="dxa"/>
          </w:tcPr>
          <w:p w:rsidR="00C26604" w:rsidRDefault="001856D0" w14:paraId="708A32F1" w14:textId="4F8DE120">
            <w:r>
              <w:t xml:space="preserve">Kunt u schetsen hoe het aantal startups en scale-ups zich de afgelopen jaren in Nederland heeft ontwikkeld en welk beeld heeft </w:t>
            </w:r>
            <w:r w:rsidR="00900BB3">
              <w:t xml:space="preserve">u </w:t>
            </w:r>
            <w:r>
              <w:t>van de doorgroei van startups naar scale-ups in vergelijking met andere Europese landen?</w:t>
            </w:r>
          </w:p>
        </w:tc>
        <w:tc>
          <w:tcPr>
            <w:tcW w:w="850" w:type="dxa"/>
          </w:tcPr>
          <w:p w:rsidR="00C26604" w:rsidRDefault="00C26604" w14:paraId="00D13F37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7672D79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2EC618BF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13DFB4F1" w14:textId="77777777">
        <w:tc>
          <w:tcPr>
            <w:tcW w:w="567" w:type="dxa"/>
          </w:tcPr>
          <w:p w:rsidR="00C26604" w:rsidRDefault="001856D0" w14:paraId="01159E7D" w14:textId="77777777">
            <w:r>
              <w:t>10</w:t>
            </w:r>
          </w:p>
        </w:tc>
        <w:tc>
          <w:tcPr>
            <w:tcW w:w="6521" w:type="dxa"/>
          </w:tcPr>
          <w:p w:rsidR="00C26604" w:rsidRDefault="001856D0" w14:paraId="356DDDE1" w14:textId="77777777">
            <w:r>
              <w:t>Beschikt u over cijfers over het aantal startups en scale-ups dat de afgelopen jaren Nederland heeft verlaten?</w:t>
            </w:r>
          </w:p>
        </w:tc>
        <w:tc>
          <w:tcPr>
            <w:tcW w:w="850" w:type="dxa"/>
          </w:tcPr>
          <w:p w:rsidR="00C26604" w:rsidRDefault="00C26604" w14:paraId="52E5D61E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5654122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7249CA38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28AEC79F" w14:textId="77777777">
        <w:tc>
          <w:tcPr>
            <w:tcW w:w="567" w:type="dxa"/>
          </w:tcPr>
          <w:p w:rsidR="00C26604" w:rsidRDefault="001856D0" w14:paraId="082D38ED" w14:textId="77777777">
            <w:r>
              <w:t>11</w:t>
            </w:r>
          </w:p>
        </w:tc>
        <w:tc>
          <w:tcPr>
            <w:tcW w:w="6521" w:type="dxa"/>
          </w:tcPr>
          <w:p w:rsidR="00C26604" w:rsidRDefault="001856D0" w14:paraId="49ED987D" w14:textId="77777777">
            <w:r>
              <w:t>Wat zijn volgens u de belangrijkste redenen waarom innovatieve bedrijven Nederland verlaten of overwegen te vertrekken, en welke maatregelen acht u nodig om dit te beperken?</w:t>
            </w:r>
          </w:p>
        </w:tc>
        <w:tc>
          <w:tcPr>
            <w:tcW w:w="850" w:type="dxa"/>
          </w:tcPr>
          <w:p w:rsidR="00C26604" w:rsidRDefault="00C26604" w14:paraId="3AFFDCAF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04C2074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229E299A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3B87D69A" w14:textId="77777777">
        <w:tc>
          <w:tcPr>
            <w:tcW w:w="567" w:type="dxa"/>
          </w:tcPr>
          <w:p w:rsidR="00C26604" w:rsidRDefault="001856D0" w14:paraId="542CEDF6" w14:textId="77777777">
            <w:r>
              <w:lastRenderedPageBreak/>
              <w:t>12</w:t>
            </w:r>
          </w:p>
        </w:tc>
        <w:tc>
          <w:tcPr>
            <w:tcW w:w="6521" w:type="dxa"/>
          </w:tcPr>
          <w:p w:rsidR="00C26604" w:rsidRDefault="001856D0" w14:paraId="5AB1CFFB" w14:textId="77777777">
            <w:r>
              <w:t>Hoeveel regels voor ondernemers zijn er het afgelopen jaar bijgekomen en hoeveel zijn er afgeschaft?</w:t>
            </w:r>
          </w:p>
        </w:tc>
        <w:tc>
          <w:tcPr>
            <w:tcW w:w="850" w:type="dxa"/>
          </w:tcPr>
          <w:p w:rsidR="00C26604" w:rsidRDefault="00C26604" w14:paraId="7284B350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67DFE9D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1419C42E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697A9829" w14:textId="77777777">
        <w:tc>
          <w:tcPr>
            <w:tcW w:w="567" w:type="dxa"/>
          </w:tcPr>
          <w:p w:rsidR="00C26604" w:rsidRDefault="001856D0" w14:paraId="6540AD22" w14:textId="77777777">
            <w:r>
              <w:t>13</w:t>
            </w:r>
          </w:p>
        </w:tc>
        <w:tc>
          <w:tcPr>
            <w:tcW w:w="6521" w:type="dxa"/>
          </w:tcPr>
          <w:p w:rsidR="00C26604" w:rsidRDefault="001856D0" w14:paraId="7D3ECD5C" w14:textId="17EBE3A1">
            <w:r>
              <w:t xml:space="preserve">Bij hoeveel van de negatieve </w:t>
            </w:r>
            <w:r w:rsidR="00900BB3">
              <w:t xml:space="preserve">adviezen van het </w:t>
            </w:r>
            <w:r w:rsidRPr="00900BB3" w:rsidR="00900BB3">
              <w:t>Adviescollege toetsing regeldruk</w:t>
            </w:r>
            <w:r w:rsidR="00900BB3">
              <w:t xml:space="preserve"> (</w:t>
            </w:r>
            <w:r>
              <w:t>ATR</w:t>
            </w:r>
            <w:r w:rsidR="00900BB3">
              <w:t xml:space="preserve">) </w:t>
            </w:r>
            <w:r>
              <w:t>in 2024 is de voorgenomen regelgeving toch doorgezet?</w:t>
            </w:r>
          </w:p>
        </w:tc>
        <w:tc>
          <w:tcPr>
            <w:tcW w:w="850" w:type="dxa"/>
          </w:tcPr>
          <w:p w:rsidR="00C26604" w:rsidRDefault="00C26604" w14:paraId="6D5944B8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14AE424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7C307161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676652A5" w14:textId="77777777">
        <w:tc>
          <w:tcPr>
            <w:tcW w:w="567" w:type="dxa"/>
          </w:tcPr>
          <w:p w:rsidR="00C26604" w:rsidRDefault="001856D0" w14:paraId="1F2C5BE6" w14:textId="77777777">
            <w:r>
              <w:t>14</w:t>
            </w:r>
          </w:p>
        </w:tc>
        <w:tc>
          <w:tcPr>
            <w:tcW w:w="6521" w:type="dxa"/>
          </w:tcPr>
          <w:p w:rsidR="00C26604" w:rsidRDefault="001856D0" w14:paraId="03CE5BD4" w14:textId="77777777">
            <w:r>
              <w:t>Wat is de stand van zaken van de voorgenomen fiscale regeling voor medewerkersparticipatie in startups en scale-ups, inclusief de beoogde ingangsdatum, en welke onzekerheden ziet u nog bij de uitvoering?</w:t>
            </w:r>
          </w:p>
        </w:tc>
        <w:tc>
          <w:tcPr>
            <w:tcW w:w="850" w:type="dxa"/>
          </w:tcPr>
          <w:p w:rsidR="00C26604" w:rsidRDefault="00C26604" w14:paraId="1EA57C41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4D9C91D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0A93E935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57CAE7C7" w14:textId="77777777">
        <w:tc>
          <w:tcPr>
            <w:tcW w:w="567" w:type="dxa"/>
          </w:tcPr>
          <w:p w:rsidR="00C26604" w:rsidRDefault="001856D0" w14:paraId="5B7D6D37" w14:textId="77777777">
            <w:r>
              <w:t>15</w:t>
            </w:r>
          </w:p>
        </w:tc>
        <w:tc>
          <w:tcPr>
            <w:tcW w:w="6521" w:type="dxa"/>
          </w:tcPr>
          <w:p w:rsidR="00C26604" w:rsidRDefault="001856D0" w14:paraId="75D3B8AF" w14:textId="77777777">
            <w:r>
              <w:t>Kunt u toelichten wat de gevolgen zijn van de recente wijzigingen in de 30%-regeling en in de daarbij horende salarisnormen voor het vermogen van startups en scale-ups om internationaal talent aan te trekken?</w:t>
            </w:r>
          </w:p>
        </w:tc>
        <w:tc>
          <w:tcPr>
            <w:tcW w:w="850" w:type="dxa"/>
          </w:tcPr>
          <w:p w:rsidR="00C26604" w:rsidRDefault="00C26604" w14:paraId="56610C61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6424DA5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74D984DC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30D0D152" w14:textId="77777777">
        <w:tc>
          <w:tcPr>
            <w:tcW w:w="567" w:type="dxa"/>
          </w:tcPr>
          <w:p w:rsidR="00C26604" w:rsidRDefault="001856D0" w14:paraId="1E2AA0E0" w14:textId="77777777">
            <w:r>
              <w:t>16</w:t>
            </w:r>
          </w:p>
        </w:tc>
        <w:tc>
          <w:tcPr>
            <w:tcW w:w="6521" w:type="dxa"/>
          </w:tcPr>
          <w:p w:rsidR="00C26604" w:rsidRDefault="001856D0" w14:paraId="646A7436" w14:textId="77777777">
            <w:r>
              <w:t>Hoe weegt u de mogelijke gevolgen van eventuele beperkingen op de instroom van internationale studenten voor de beschikbaarheid van technisch en digitaal talent voor Nederlandse startups en scale-ups?</w:t>
            </w:r>
          </w:p>
        </w:tc>
        <w:tc>
          <w:tcPr>
            <w:tcW w:w="850" w:type="dxa"/>
          </w:tcPr>
          <w:p w:rsidR="00C26604" w:rsidRDefault="00C26604" w14:paraId="62F9165B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08DB79A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66D5BD6C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258FDC83" w14:textId="77777777">
        <w:tc>
          <w:tcPr>
            <w:tcW w:w="567" w:type="dxa"/>
          </w:tcPr>
          <w:p w:rsidR="00C26604" w:rsidRDefault="001856D0" w14:paraId="55FAFEA5" w14:textId="77777777">
            <w:r>
              <w:t>17</w:t>
            </w:r>
          </w:p>
        </w:tc>
        <w:tc>
          <w:tcPr>
            <w:tcW w:w="6521" w:type="dxa"/>
          </w:tcPr>
          <w:p w:rsidR="00C26604" w:rsidRDefault="001856D0" w14:paraId="1907E133" w14:textId="77777777">
            <w:r>
              <w:t>In welke mate treedt de rijksoverheid bij haar inkoop op als eerste klant van innovatieve oplossingen van Nederlandse startups en scale-ups, en bent u bereid hiervoor concrete doelen of streefwaarden vast te stellen?</w:t>
            </w:r>
          </w:p>
        </w:tc>
        <w:tc>
          <w:tcPr>
            <w:tcW w:w="850" w:type="dxa"/>
          </w:tcPr>
          <w:p w:rsidR="00C26604" w:rsidRDefault="00C26604" w14:paraId="5E573286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523A261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1BD3C095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042FE17B" w14:textId="77777777">
        <w:tc>
          <w:tcPr>
            <w:tcW w:w="567" w:type="dxa"/>
          </w:tcPr>
          <w:p w:rsidR="00C26604" w:rsidRDefault="001856D0" w14:paraId="1B0B52E7" w14:textId="77777777">
            <w:r>
              <w:t>18</w:t>
            </w:r>
          </w:p>
        </w:tc>
        <w:tc>
          <w:tcPr>
            <w:tcW w:w="6521" w:type="dxa"/>
          </w:tcPr>
          <w:p w:rsidR="00C26604" w:rsidRDefault="001856D0" w14:paraId="1C781C12" w14:textId="4F88608B">
            <w:r>
              <w:t>Welke instrumenten zet u op dit moment in om samenwerking tussen kennisinstellingen, chipbedrijven en AI-startups te bevorderen, zodat technologische voorsprong in hardware en deep</w:t>
            </w:r>
            <w:r w:rsidR="00900BB3">
              <w:t xml:space="preserve"> </w:t>
            </w:r>
            <w:r>
              <w:t>tech ook daadwerkelijk leidt tot succesvolle AI-software startups en scale-ups?</w:t>
            </w:r>
          </w:p>
        </w:tc>
        <w:tc>
          <w:tcPr>
            <w:tcW w:w="850" w:type="dxa"/>
          </w:tcPr>
          <w:p w:rsidR="00C26604" w:rsidRDefault="00C26604" w14:paraId="46D9A233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2630593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27DA7E66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63AD8751" w14:textId="77777777">
        <w:tc>
          <w:tcPr>
            <w:tcW w:w="567" w:type="dxa"/>
          </w:tcPr>
          <w:p w:rsidR="00C26604" w:rsidRDefault="001856D0" w14:paraId="3BE9D7AB" w14:textId="77777777">
            <w:r>
              <w:t>19</w:t>
            </w:r>
          </w:p>
        </w:tc>
        <w:tc>
          <w:tcPr>
            <w:tcW w:w="6521" w:type="dxa"/>
          </w:tcPr>
          <w:p w:rsidR="00C26604" w:rsidRDefault="001856D0" w14:paraId="15038680" w14:textId="56B027BE">
            <w:r>
              <w:t xml:space="preserve">In hoeverre ziet u het risico dat Nederland vooral gebruiker wordt van Amerikaanse AI-producten en -platforms, en welke mogelijkheden ziet </w:t>
            </w:r>
            <w:r w:rsidR="00900BB3">
              <w:t xml:space="preserve">u </w:t>
            </w:r>
            <w:r>
              <w:t>om Nederlandse AI-startups en scale-ups te helpen uitgroeien tot volwaardige aanbieders van zulke</w:t>
            </w:r>
            <w:r w:rsidR="00900BB3">
              <w:t xml:space="preserve"> </w:t>
            </w:r>
            <w:r>
              <w:t>oplossingen?</w:t>
            </w:r>
          </w:p>
        </w:tc>
        <w:tc>
          <w:tcPr>
            <w:tcW w:w="850" w:type="dxa"/>
          </w:tcPr>
          <w:p w:rsidR="00C26604" w:rsidRDefault="00C26604" w14:paraId="434BAC00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49124B2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5DD8DD45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1FE08B4B" w14:textId="77777777">
        <w:tc>
          <w:tcPr>
            <w:tcW w:w="567" w:type="dxa"/>
          </w:tcPr>
          <w:p w:rsidR="00C26604" w:rsidRDefault="001856D0" w14:paraId="132D13CF" w14:textId="77777777">
            <w:r>
              <w:t>20</w:t>
            </w:r>
          </w:p>
        </w:tc>
        <w:tc>
          <w:tcPr>
            <w:tcW w:w="6521" w:type="dxa"/>
          </w:tcPr>
          <w:p w:rsidR="00C26604" w:rsidRDefault="001856D0" w14:paraId="435D9675" w14:textId="4C76FD65">
            <w:r>
              <w:t xml:space="preserve">Hoe wordt het ecosysteem van </w:t>
            </w:r>
            <w:r w:rsidR="00900BB3">
              <w:t>startups</w:t>
            </w:r>
            <w:r>
              <w:t xml:space="preserve"> en scale</w:t>
            </w:r>
            <w:r w:rsidR="00900BB3">
              <w:t>-</w:t>
            </w:r>
            <w:r>
              <w:t xml:space="preserve">ups ondersteund? Is er ook een Europees netwerk om op te bouwen of </w:t>
            </w:r>
            <w:r w:rsidR="00900BB3">
              <w:t xml:space="preserve">bij </w:t>
            </w:r>
            <w:r>
              <w:t>aan te haken?</w:t>
            </w:r>
          </w:p>
        </w:tc>
        <w:tc>
          <w:tcPr>
            <w:tcW w:w="850" w:type="dxa"/>
          </w:tcPr>
          <w:p w:rsidR="00C26604" w:rsidRDefault="00C26604" w14:paraId="7861F16C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6077C42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6DACF930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27931BB3" w14:textId="77777777">
        <w:tc>
          <w:tcPr>
            <w:tcW w:w="567" w:type="dxa"/>
          </w:tcPr>
          <w:p w:rsidR="00C26604" w:rsidRDefault="001856D0" w14:paraId="044C829C" w14:textId="77777777">
            <w:r>
              <w:t>21</w:t>
            </w:r>
          </w:p>
        </w:tc>
        <w:tc>
          <w:tcPr>
            <w:tcW w:w="6521" w:type="dxa"/>
          </w:tcPr>
          <w:p w:rsidR="00C26604" w:rsidRDefault="001856D0" w14:paraId="063B3D4B" w14:textId="7639891D">
            <w:r>
              <w:t xml:space="preserve">Wanneer </w:t>
            </w:r>
            <w:r w:rsidR="00C22DC2">
              <w:t xml:space="preserve">wordt </w:t>
            </w:r>
            <w:r>
              <w:t>de Europese kapitaalmarktunie</w:t>
            </w:r>
            <w:r w:rsidR="00C22DC2">
              <w:t xml:space="preserve"> voltooid? </w:t>
            </w:r>
          </w:p>
        </w:tc>
        <w:tc>
          <w:tcPr>
            <w:tcW w:w="850" w:type="dxa"/>
          </w:tcPr>
          <w:p w:rsidR="00C26604" w:rsidRDefault="00C26604" w14:paraId="29AB1694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238DE55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15A2F4B9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5293300A" w14:textId="77777777">
        <w:tc>
          <w:tcPr>
            <w:tcW w:w="567" w:type="dxa"/>
          </w:tcPr>
          <w:p w:rsidR="00C26604" w:rsidRDefault="001856D0" w14:paraId="519A683C" w14:textId="77777777">
            <w:r>
              <w:t>22</w:t>
            </w:r>
          </w:p>
        </w:tc>
        <w:tc>
          <w:tcPr>
            <w:tcW w:w="6521" w:type="dxa"/>
          </w:tcPr>
          <w:p w:rsidR="00C26604" w:rsidRDefault="001856D0" w14:paraId="2B9DA735" w14:textId="77777777">
            <w:r>
              <w:t>Waar worden de sterk gestegen kosten van de Kamer van Koophandel (KvK) in 2025 door veroorzaakt?</w:t>
            </w:r>
          </w:p>
        </w:tc>
        <w:tc>
          <w:tcPr>
            <w:tcW w:w="850" w:type="dxa"/>
          </w:tcPr>
          <w:p w:rsidR="00C26604" w:rsidRDefault="00C26604" w14:paraId="5A2454D3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3ED701D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596D5643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2A743BB8" w14:textId="77777777">
        <w:tc>
          <w:tcPr>
            <w:tcW w:w="567" w:type="dxa"/>
          </w:tcPr>
          <w:p w:rsidR="00C26604" w:rsidRDefault="001856D0" w14:paraId="73A6D874" w14:textId="77777777">
            <w:r>
              <w:t>23</w:t>
            </w:r>
          </w:p>
        </w:tc>
        <w:tc>
          <w:tcPr>
            <w:tcW w:w="6521" w:type="dxa"/>
          </w:tcPr>
          <w:p w:rsidR="00C26604" w:rsidRDefault="00C22DC2" w14:paraId="62CADEC3" w14:textId="1C27FAD2">
            <w:r>
              <w:t>Met hoeveel procent zijn de k</w:t>
            </w:r>
            <w:r w:rsidR="001856D0">
              <w:t xml:space="preserve">osten van de KvK </w:t>
            </w:r>
            <w:r>
              <w:t xml:space="preserve">gestegen als percentage van </w:t>
            </w:r>
            <w:r w:rsidR="001856D0">
              <w:t>de totale kosten van de KvK in 2025?</w:t>
            </w:r>
          </w:p>
        </w:tc>
        <w:tc>
          <w:tcPr>
            <w:tcW w:w="850" w:type="dxa"/>
          </w:tcPr>
          <w:p w:rsidR="00C26604" w:rsidRDefault="00C26604" w14:paraId="1BD0CC2A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34351B4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74638F10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4BE57D51" w14:textId="77777777">
        <w:tc>
          <w:tcPr>
            <w:tcW w:w="567" w:type="dxa"/>
          </w:tcPr>
          <w:p w:rsidR="00C26604" w:rsidRDefault="001856D0" w14:paraId="4823D2B1" w14:textId="77777777">
            <w:r>
              <w:t>24</w:t>
            </w:r>
          </w:p>
        </w:tc>
        <w:tc>
          <w:tcPr>
            <w:tcW w:w="6521" w:type="dxa"/>
          </w:tcPr>
          <w:p w:rsidR="00C26604" w:rsidRDefault="001856D0" w14:paraId="2156A9C4" w14:textId="12057548">
            <w:r>
              <w:t xml:space="preserve">Hoeveel procent van de totale Tegemoetkoming Vaste Lasten (TVL) </w:t>
            </w:r>
            <w:r w:rsidR="00C22DC2">
              <w:t>is i</w:t>
            </w:r>
            <w:r>
              <w:t>n 2025 reeds terugbetaald?</w:t>
            </w:r>
          </w:p>
        </w:tc>
        <w:tc>
          <w:tcPr>
            <w:tcW w:w="850" w:type="dxa"/>
          </w:tcPr>
          <w:p w:rsidR="00C26604" w:rsidRDefault="00C26604" w14:paraId="14BB9966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7BF8A5A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0CF91D4B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452342BA" w14:textId="77777777">
        <w:tc>
          <w:tcPr>
            <w:tcW w:w="567" w:type="dxa"/>
          </w:tcPr>
          <w:p w:rsidR="00C26604" w:rsidRDefault="001856D0" w14:paraId="3E0579AC" w14:textId="77777777">
            <w:r>
              <w:t>25</w:t>
            </w:r>
          </w:p>
        </w:tc>
        <w:tc>
          <w:tcPr>
            <w:tcW w:w="6521" w:type="dxa"/>
          </w:tcPr>
          <w:p w:rsidR="00C26604" w:rsidRDefault="001856D0" w14:paraId="73198EE0" w14:textId="77777777">
            <w:r>
              <w:t>Verloopt het terugbetalen van de TVL-gelden volgens schema?</w:t>
            </w:r>
          </w:p>
        </w:tc>
        <w:tc>
          <w:tcPr>
            <w:tcW w:w="850" w:type="dxa"/>
          </w:tcPr>
          <w:p w:rsidR="00C26604" w:rsidRDefault="00C26604" w14:paraId="368B2DF2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146E7F7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6E1C0CC8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764DAF41" w14:textId="77777777">
        <w:tc>
          <w:tcPr>
            <w:tcW w:w="567" w:type="dxa"/>
          </w:tcPr>
          <w:p w:rsidR="00C26604" w:rsidRDefault="001856D0" w14:paraId="74C3ACF6" w14:textId="77777777">
            <w:r>
              <w:t>26</w:t>
            </w:r>
          </w:p>
        </w:tc>
        <w:tc>
          <w:tcPr>
            <w:tcW w:w="6521" w:type="dxa"/>
          </w:tcPr>
          <w:p w:rsidR="00C26604" w:rsidRDefault="001856D0" w14:paraId="11CF5FF1" w14:textId="77777777">
            <w:r>
              <w:t>Hoeveel ondernemers hebben grote moeite met het terugbetalen van de TVL-gelden?</w:t>
            </w:r>
          </w:p>
        </w:tc>
        <w:tc>
          <w:tcPr>
            <w:tcW w:w="850" w:type="dxa"/>
          </w:tcPr>
          <w:p w:rsidR="00C26604" w:rsidRDefault="00C26604" w14:paraId="5BA05CB8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3211D33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70E0ACAF" w14:textId="77777777">
            <w:pPr>
              <w:jc w:val="right"/>
            </w:pPr>
            <w:r>
              <w:t xml:space="preserve"> </w:t>
            </w:r>
          </w:p>
        </w:tc>
      </w:tr>
      <w:tr w:rsidR="00C26604" w:rsidTr="00E7153D" w14:paraId="1412029D" w14:textId="77777777">
        <w:tc>
          <w:tcPr>
            <w:tcW w:w="567" w:type="dxa"/>
          </w:tcPr>
          <w:p w:rsidR="00C26604" w:rsidRDefault="001856D0" w14:paraId="1D495038" w14:textId="77777777">
            <w:r>
              <w:t>27</w:t>
            </w:r>
          </w:p>
        </w:tc>
        <w:tc>
          <w:tcPr>
            <w:tcW w:w="6521" w:type="dxa"/>
          </w:tcPr>
          <w:p w:rsidR="00C26604" w:rsidRDefault="001856D0" w14:paraId="209734B6" w14:textId="211EC4B6">
            <w:r>
              <w:t>Wat wordt bedoel</w:t>
            </w:r>
            <w:r w:rsidR="00C22DC2">
              <w:t>d</w:t>
            </w:r>
            <w:r>
              <w:t xml:space="preserve"> </w:t>
            </w:r>
            <w:r w:rsidR="00C22DC2">
              <w:t xml:space="preserve">met de zinsnede </w:t>
            </w:r>
            <w:r>
              <w:t xml:space="preserve">dat in 2025 de begrotingsreserves van de Borgstelling MKB-kredieten (BMKB), </w:t>
            </w:r>
            <w:r w:rsidR="00C22DC2">
              <w:t xml:space="preserve">de </w:t>
            </w:r>
            <w:r>
              <w:t>Garantie Ondernemingsfinanciering (GO)</w:t>
            </w:r>
            <w:r w:rsidR="00C22DC2">
              <w:t xml:space="preserve"> </w:t>
            </w:r>
            <w:r>
              <w:t xml:space="preserve">en </w:t>
            </w:r>
            <w:r w:rsidR="00C22DC2">
              <w:t xml:space="preserve">de </w:t>
            </w:r>
            <w:r>
              <w:t>Kleine Kredieten Corona garantieregeling (KKC) ten guste gaan van het generale beeld?</w:t>
            </w:r>
          </w:p>
        </w:tc>
        <w:tc>
          <w:tcPr>
            <w:tcW w:w="850" w:type="dxa"/>
          </w:tcPr>
          <w:p w:rsidR="00C26604" w:rsidRDefault="00C26604" w14:paraId="63CDDEB7" w14:textId="77777777">
            <w:pPr>
              <w:jc w:val="right"/>
            </w:pPr>
          </w:p>
        </w:tc>
        <w:tc>
          <w:tcPr>
            <w:tcW w:w="992" w:type="dxa"/>
          </w:tcPr>
          <w:p w:rsidR="00C26604" w:rsidRDefault="00C26604" w14:paraId="6BE5FFF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604" w:rsidRDefault="001856D0" w14:paraId="7198F593" w14:textId="77777777">
            <w:pPr>
              <w:jc w:val="right"/>
            </w:pPr>
            <w:r>
              <w:t xml:space="preserve"> </w:t>
            </w:r>
          </w:p>
        </w:tc>
      </w:tr>
      <w:tr w:rsidR="002E4A90" w:rsidTr="00E7153D" w14:paraId="4665CFA4" w14:textId="77777777">
        <w:tc>
          <w:tcPr>
            <w:tcW w:w="567" w:type="dxa"/>
          </w:tcPr>
          <w:p w:rsidR="002E4A90" w:rsidRDefault="00AE7888" w14:paraId="1CCA9CB7" w14:textId="709DE108">
            <w:r>
              <w:t>28</w:t>
            </w:r>
          </w:p>
        </w:tc>
        <w:tc>
          <w:tcPr>
            <w:tcW w:w="6521" w:type="dxa"/>
          </w:tcPr>
          <w:p w:rsidR="002E4A90" w:rsidP="00E676B8" w:rsidRDefault="00AE7888" w14:paraId="23EAE44F" w14:textId="5CEC43BE">
            <w:r w:rsidRPr="00AE7888">
              <w:t xml:space="preserve">Kunt u in de operationalisering van het definitieve 3% actieplan </w:t>
            </w:r>
            <w:r w:rsidR="00E676B8">
              <w:t xml:space="preserve">R&amp;D, </w:t>
            </w:r>
            <w:r w:rsidRPr="00AE7888">
              <w:rPr>
                <w:i/>
                <w:iCs/>
              </w:rPr>
              <w:t>best practices</w:t>
            </w:r>
            <w:r w:rsidRPr="00AE7888">
              <w:t xml:space="preserve"> meenemen zoals </w:t>
            </w:r>
            <w:r w:rsidR="009C7331">
              <w:t xml:space="preserve">die in </w:t>
            </w:r>
            <w:r w:rsidRPr="00AE7888">
              <w:t>België, Denemarken en Duitsland?</w:t>
            </w:r>
          </w:p>
        </w:tc>
        <w:tc>
          <w:tcPr>
            <w:tcW w:w="850" w:type="dxa"/>
          </w:tcPr>
          <w:p w:rsidR="002E4A90" w:rsidRDefault="002E4A90" w14:paraId="05457DA6" w14:textId="77777777">
            <w:pPr>
              <w:jc w:val="right"/>
            </w:pPr>
          </w:p>
        </w:tc>
        <w:tc>
          <w:tcPr>
            <w:tcW w:w="992" w:type="dxa"/>
          </w:tcPr>
          <w:p w:rsidR="002E4A90" w:rsidRDefault="002E4A90" w14:paraId="55F1FFB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4A90" w:rsidRDefault="002E4A90" w14:paraId="3FEB7149" w14:textId="77777777">
            <w:pPr>
              <w:jc w:val="right"/>
            </w:pPr>
          </w:p>
        </w:tc>
      </w:tr>
      <w:tr w:rsidR="00E676B8" w:rsidTr="00E7153D" w14:paraId="13C28612" w14:textId="77777777">
        <w:tc>
          <w:tcPr>
            <w:tcW w:w="567" w:type="dxa"/>
          </w:tcPr>
          <w:p w:rsidR="00E676B8" w:rsidRDefault="00E676B8" w14:paraId="4C4751D8" w14:textId="6CAB4FF7">
            <w:r>
              <w:t>29</w:t>
            </w:r>
          </w:p>
        </w:tc>
        <w:tc>
          <w:tcPr>
            <w:tcW w:w="6521" w:type="dxa"/>
          </w:tcPr>
          <w:p w:rsidRPr="00AE7888" w:rsidR="00E676B8" w:rsidP="00E676B8" w:rsidRDefault="00E676B8" w14:paraId="671B9F63" w14:textId="42AE1B7E">
            <w:r w:rsidRPr="00AE7888">
              <w:t xml:space="preserve">Hoe denkt </w:t>
            </w:r>
            <w:r w:rsidR="009C7331">
              <w:t xml:space="preserve">u </w:t>
            </w:r>
            <w:r w:rsidRPr="00AE7888">
              <w:t xml:space="preserve">concreet over het toepassen van de blauwdruk van opzet, structuur en structurele financiering van het Vlaams Instituut voor Biotechnologie </w:t>
            </w:r>
            <w:r w:rsidR="006F329A">
              <w:t xml:space="preserve">(VIB) </w:t>
            </w:r>
            <w:r w:rsidRPr="00AE7888">
              <w:t>voor sleuteltechnologieën in Nederland (</w:t>
            </w:r>
            <w:r w:rsidR="00163B73">
              <w:t>halfgeleiders</w:t>
            </w:r>
            <w:r w:rsidRPr="00AE7888">
              <w:t xml:space="preserve">, </w:t>
            </w:r>
            <w:r w:rsidRPr="00AE7888">
              <w:rPr>
                <w:i/>
                <w:iCs/>
              </w:rPr>
              <w:t>lifescience</w:t>
            </w:r>
            <w:r w:rsidRPr="00AE7888">
              <w:t xml:space="preserve">, quantum etc.)? </w:t>
            </w:r>
          </w:p>
        </w:tc>
        <w:tc>
          <w:tcPr>
            <w:tcW w:w="850" w:type="dxa"/>
          </w:tcPr>
          <w:p w:rsidR="00E676B8" w:rsidRDefault="00E676B8" w14:paraId="29BE8F0E" w14:textId="77777777">
            <w:pPr>
              <w:jc w:val="right"/>
            </w:pPr>
          </w:p>
        </w:tc>
        <w:tc>
          <w:tcPr>
            <w:tcW w:w="992" w:type="dxa"/>
          </w:tcPr>
          <w:p w:rsidR="00E676B8" w:rsidRDefault="00E676B8" w14:paraId="0E82C9C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676B8" w:rsidRDefault="00E676B8" w14:paraId="4A82B765" w14:textId="77777777">
            <w:pPr>
              <w:jc w:val="right"/>
            </w:pPr>
          </w:p>
        </w:tc>
      </w:tr>
      <w:tr w:rsidR="00AE7888" w:rsidTr="00E7153D" w14:paraId="64F6861F" w14:textId="77777777">
        <w:tc>
          <w:tcPr>
            <w:tcW w:w="567" w:type="dxa"/>
          </w:tcPr>
          <w:p w:rsidR="00AE7888" w:rsidRDefault="00E676B8" w14:paraId="2069DFAB" w14:textId="21F8AABC">
            <w:r>
              <w:t>30</w:t>
            </w:r>
          </w:p>
        </w:tc>
        <w:tc>
          <w:tcPr>
            <w:tcW w:w="6521" w:type="dxa"/>
          </w:tcPr>
          <w:p w:rsidR="00AE7888" w:rsidP="00E676B8" w:rsidRDefault="00E676B8" w14:paraId="18B67732" w14:textId="7D5F031A">
            <w:r w:rsidRPr="00AE7888">
              <w:t xml:space="preserve">Hoeveel van de 500 beoogde regels verwacht </w:t>
            </w:r>
            <w:r w:rsidR="00163B73">
              <w:t xml:space="preserve">u </w:t>
            </w:r>
            <w:r w:rsidRPr="00AE7888">
              <w:t>per zomer 2026 gereduceerd te hebben?</w:t>
            </w:r>
          </w:p>
        </w:tc>
        <w:tc>
          <w:tcPr>
            <w:tcW w:w="850" w:type="dxa"/>
          </w:tcPr>
          <w:p w:rsidR="00AE7888" w:rsidRDefault="00AE7888" w14:paraId="2B076500" w14:textId="77777777">
            <w:pPr>
              <w:jc w:val="right"/>
            </w:pPr>
          </w:p>
        </w:tc>
        <w:tc>
          <w:tcPr>
            <w:tcW w:w="992" w:type="dxa"/>
          </w:tcPr>
          <w:p w:rsidR="00AE7888" w:rsidRDefault="00AE7888" w14:paraId="55BA6E7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E7888" w:rsidRDefault="00AE7888" w14:paraId="6C2BBCCA" w14:textId="77777777">
            <w:pPr>
              <w:jc w:val="right"/>
            </w:pPr>
          </w:p>
        </w:tc>
      </w:tr>
      <w:tr w:rsidR="00AE7888" w:rsidTr="00E7153D" w14:paraId="471978A6" w14:textId="77777777">
        <w:tc>
          <w:tcPr>
            <w:tcW w:w="567" w:type="dxa"/>
          </w:tcPr>
          <w:p w:rsidR="00AE7888" w:rsidRDefault="00E676B8" w14:paraId="0A84CE14" w14:textId="22F3E510">
            <w:r>
              <w:lastRenderedPageBreak/>
              <w:t>31</w:t>
            </w:r>
          </w:p>
        </w:tc>
        <w:tc>
          <w:tcPr>
            <w:tcW w:w="6521" w:type="dxa"/>
          </w:tcPr>
          <w:p w:rsidR="00AE7888" w:rsidP="00E676B8" w:rsidRDefault="00C73FC3" w14:paraId="23E28FC9" w14:textId="26005ECB">
            <w:r w:rsidRPr="00AE7888">
              <w:t>Kunt u een overzicht delen hoe de inzet om 500 regels te schrappen bijdraagt aan regelreductie op het gebied van de ‘Terrible Ten’ zoals geformuleerd in het Letta rapport?</w:t>
            </w:r>
          </w:p>
        </w:tc>
        <w:tc>
          <w:tcPr>
            <w:tcW w:w="850" w:type="dxa"/>
          </w:tcPr>
          <w:p w:rsidR="00AE7888" w:rsidRDefault="00AE7888" w14:paraId="45B2E68A" w14:textId="77777777">
            <w:pPr>
              <w:jc w:val="right"/>
            </w:pPr>
          </w:p>
        </w:tc>
        <w:tc>
          <w:tcPr>
            <w:tcW w:w="992" w:type="dxa"/>
          </w:tcPr>
          <w:p w:rsidR="00AE7888" w:rsidRDefault="00AE7888" w14:paraId="7B4311C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E7888" w:rsidRDefault="00AE7888" w14:paraId="570DCA5F" w14:textId="77777777">
            <w:pPr>
              <w:jc w:val="right"/>
            </w:pPr>
          </w:p>
        </w:tc>
      </w:tr>
      <w:tr w:rsidR="00AE7888" w:rsidTr="00E7153D" w14:paraId="109C8BA1" w14:textId="77777777">
        <w:tc>
          <w:tcPr>
            <w:tcW w:w="567" w:type="dxa"/>
          </w:tcPr>
          <w:p w:rsidR="00AE7888" w:rsidRDefault="00E676B8" w14:paraId="7A2DE9A6" w14:textId="0BC27493">
            <w:r>
              <w:t>32</w:t>
            </w:r>
          </w:p>
        </w:tc>
        <w:tc>
          <w:tcPr>
            <w:tcW w:w="6521" w:type="dxa"/>
          </w:tcPr>
          <w:p w:rsidR="00AE7888" w:rsidP="00E676B8" w:rsidRDefault="00C73FC3" w14:paraId="4E69867B" w14:textId="5CE94AE7">
            <w:r w:rsidRPr="00AE7888">
              <w:t>In welke mate heeft Nederland op basis van Europese regelgeving de verplichting om colportage (huis-aan-huis verkoop) toe te staan en welke juridische mogelijkheden zijn er om hier van af te wijken?</w:t>
            </w:r>
          </w:p>
        </w:tc>
        <w:tc>
          <w:tcPr>
            <w:tcW w:w="850" w:type="dxa"/>
          </w:tcPr>
          <w:p w:rsidR="00AE7888" w:rsidRDefault="00AE7888" w14:paraId="4158FC38" w14:textId="77777777">
            <w:pPr>
              <w:jc w:val="right"/>
            </w:pPr>
          </w:p>
        </w:tc>
        <w:tc>
          <w:tcPr>
            <w:tcW w:w="992" w:type="dxa"/>
          </w:tcPr>
          <w:p w:rsidR="00AE7888" w:rsidRDefault="00AE7888" w14:paraId="0DD0BA8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E7888" w:rsidRDefault="00AE7888" w14:paraId="1B9079C7" w14:textId="77777777">
            <w:pPr>
              <w:jc w:val="right"/>
            </w:pPr>
          </w:p>
        </w:tc>
      </w:tr>
    </w:tbl>
    <w:p w:rsidR="00C26604" w:rsidRDefault="00C26604" w14:paraId="11FAFE68" w14:textId="77777777"/>
    <w:sectPr w:rsidR="00C26604" w:rsidSect="00B91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F2F3" w14:textId="77777777" w:rsidR="00114A7E" w:rsidRDefault="00114A7E">
      <w:pPr>
        <w:spacing w:before="0" w:after="0"/>
      </w:pPr>
      <w:r>
        <w:separator/>
      </w:r>
    </w:p>
  </w:endnote>
  <w:endnote w:type="continuationSeparator" w:id="0">
    <w:p w14:paraId="53FE2398" w14:textId="77777777" w:rsidR="00114A7E" w:rsidRDefault="00114A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D313" w14:textId="77777777" w:rsidR="00C26604" w:rsidRDefault="00C266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700C" w14:textId="77777777" w:rsidR="00C26604" w:rsidRDefault="001856D0">
    <w:pPr>
      <w:pStyle w:val="Voettekst"/>
    </w:pPr>
    <w:r>
      <w:t xml:space="preserve">Totaallijst feitelijke vragen Vaststelling van de begrotingsstaten van het Ministerie van Economische Zaken (XIII) voor het jaar 2026 (36800-XIII-2)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3196" w14:textId="77777777" w:rsidR="00C26604" w:rsidRDefault="00C266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6472" w14:textId="77777777" w:rsidR="00114A7E" w:rsidRDefault="00114A7E">
      <w:pPr>
        <w:spacing w:before="0" w:after="0"/>
      </w:pPr>
      <w:r>
        <w:separator/>
      </w:r>
    </w:p>
  </w:footnote>
  <w:footnote w:type="continuationSeparator" w:id="0">
    <w:p w14:paraId="3D711F31" w14:textId="77777777" w:rsidR="00114A7E" w:rsidRDefault="00114A7E">
      <w:pPr>
        <w:spacing w:before="0" w:after="0"/>
      </w:pPr>
      <w:r>
        <w:continuationSeparator/>
      </w:r>
    </w:p>
  </w:footnote>
  <w:footnote w:id="1">
    <w:p w14:paraId="2ACC2595" w14:textId="672A67C8" w:rsidR="006A67F4" w:rsidRDefault="006A67F4">
      <w:pPr>
        <w:pStyle w:val="Voetnoottekst"/>
      </w:pPr>
      <w:r>
        <w:rPr>
          <w:rStyle w:val="Voetnootmarkering"/>
        </w:rPr>
        <w:footnoteRef/>
      </w:r>
      <w:r>
        <w:t xml:space="preserve"> Kamerstuk 36600-XIII, nr. 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D260" w14:textId="77777777" w:rsidR="00C26604" w:rsidRDefault="00C266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B595" w14:textId="77777777" w:rsidR="00C26604" w:rsidRDefault="00C266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54D9" w14:textId="77777777" w:rsidR="00C26604" w:rsidRDefault="00C266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6C00"/>
    <w:multiLevelType w:val="hybridMultilevel"/>
    <w:tmpl w:val="2EB89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0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14A7E"/>
    <w:rsid w:val="00163B73"/>
    <w:rsid w:val="001856D0"/>
    <w:rsid w:val="001A47AF"/>
    <w:rsid w:val="001A56AB"/>
    <w:rsid w:val="002208D8"/>
    <w:rsid w:val="002E4A90"/>
    <w:rsid w:val="003D44DD"/>
    <w:rsid w:val="005543A7"/>
    <w:rsid w:val="006A67F4"/>
    <w:rsid w:val="006F329A"/>
    <w:rsid w:val="00894624"/>
    <w:rsid w:val="00900BB3"/>
    <w:rsid w:val="009C7331"/>
    <w:rsid w:val="00A77C3E"/>
    <w:rsid w:val="00AE7888"/>
    <w:rsid w:val="00B761E4"/>
    <w:rsid w:val="00B915EC"/>
    <w:rsid w:val="00BF3929"/>
    <w:rsid w:val="00C22DC2"/>
    <w:rsid w:val="00C26604"/>
    <w:rsid w:val="00C73FC3"/>
    <w:rsid w:val="00DD572E"/>
    <w:rsid w:val="00E676B8"/>
    <w:rsid w:val="00E7153D"/>
    <w:rsid w:val="00F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D9BF9"/>
  <w15:docId w15:val="{6EFDE956-B454-449E-B2AE-48DD4E8B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67F4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67F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6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932</ap:Words>
  <ap:Characters>5131</ap:Characters>
  <ap:DocSecurity>0</ap:DocSecurity>
  <ap:Lines>42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2025-12-11T14:29:00.0000000Z</dcterms:created>
  <dcterms:modified xsi:type="dcterms:W3CDTF">2025-12-11T14:30:00.0000000Z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1d3e9d72-3ba0-4f8a-a0bf-1c2fe0b4c64d</vt:lpwstr>
  </property>
</Properties>
</file>