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BFF" w:rsidP="00123BFF" w:rsidRDefault="00123BFF" w14:paraId="514FDFCE" w14:textId="5E725F22">
      <w:pPr>
        <w:pStyle w:val="Geenafstand"/>
      </w:pPr>
      <w:r>
        <w:t>AH 657</w:t>
      </w:r>
    </w:p>
    <w:p w:rsidR="00123BFF" w:rsidP="00123BFF" w:rsidRDefault="00123BFF" w14:paraId="164909E3" w14:textId="3E6FCF96">
      <w:pPr>
        <w:pStyle w:val="Geenafstand"/>
      </w:pPr>
      <w:r>
        <w:t>2025Z19119</w:t>
      </w:r>
    </w:p>
    <w:p w:rsidR="00123BFF" w:rsidP="00123BFF" w:rsidRDefault="00123BFF" w14:paraId="3706A4EF" w14:textId="77777777">
      <w:pPr>
        <w:pStyle w:val="Geenafstand"/>
      </w:pPr>
    </w:p>
    <w:p w:rsidRPr="00123BFF" w:rsidR="00123BFF" w:rsidP="00427BA1" w:rsidRDefault="00123BFF" w14:paraId="4B44B465" w14:textId="2F04D3DF">
      <w:pPr>
        <w:rPr>
          <w:rFonts w:ascii="Times New Roman" w:hAnsi="Times New Roman"/>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D31852">
        <w:rPr>
          <w:rFonts w:ascii="Times New Roman" w:hAnsi="Times New Roman"/>
          <w:sz w:val="24"/>
          <w:szCs w:val="24"/>
        </w:rPr>
        <w:t>staatssecretaris van Volksgezondheid, Welzijn en Sport</w:t>
      </w:r>
      <w:r w:rsidRPr="00EB1060">
        <w:rPr>
          <w:sz w:val="24"/>
          <w:szCs w:val="24"/>
        </w:rPr>
        <w:t xml:space="preserve"> (ontvangen</w:t>
      </w:r>
      <w:r>
        <w:rPr>
          <w:sz w:val="24"/>
          <w:szCs w:val="24"/>
        </w:rPr>
        <w:t xml:space="preserve"> 12 december 2025)</w:t>
      </w:r>
    </w:p>
    <w:p w:rsidRPr="00371E5C" w:rsidR="00123BFF" w:rsidP="00123BFF" w:rsidRDefault="00123BFF" w14:paraId="2924B66B" w14:textId="114626A1"/>
    <w:p w:rsidRPr="00371E5C" w:rsidR="00123BFF" w:rsidP="00123BFF" w:rsidRDefault="00123BFF" w14:paraId="0049B4A3" w14:textId="77777777">
      <w:pPr>
        <w:rPr>
          <w:b/>
          <w:bCs/>
        </w:rPr>
      </w:pPr>
      <w:r w:rsidRPr="00371E5C">
        <w:rPr>
          <w:b/>
          <w:bCs/>
        </w:rPr>
        <w:t>Vraag 1</w:t>
      </w:r>
    </w:p>
    <w:p w:rsidRPr="00371E5C" w:rsidR="00123BFF" w:rsidP="00123BFF" w:rsidRDefault="00123BFF" w14:paraId="26A379AE" w14:textId="77777777">
      <w:pPr>
        <w:rPr>
          <w:b/>
          <w:bCs/>
        </w:rPr>
      </w:pPr>
      <w:r w:rsidRPr="00371E5C">
        <w:rPr>
          <w:b/>
          <w:bCs/>
        </w:rPr>
        <w:t xml:space="preserve">Bent u bekend met het bericht 'Racisme en geweld na duel tussen Spakenburg en Kozakken Boys: El </w:t>
      </w:r>
      <w:proofErr w:type="spellStart"/>
      <w:r w:rsidRPr="00371E5C">
        <w:rPr>
          <w:b/>
          <w:bCs/>
        </w:rPr>
        <w:t>Azzouti</w:t>
      </w:r>
      <w:proofErr w:type="spellEnd"/>
      <w:r w:rsidRPr="00371E5C">
        <w:rPr>
          <w:b/>
          <w:bCs/>
        </w:rPr>
        <w:t xml:space="preserve"> en familie belaagd door fans'?</w:t>
      </w:r>
      <w:r w:rsidRPr="00371E5C">
        <w:rPr>
          <w:rStyle w:val="Voetnootmarkering"/>
          <w:b/>
          <w:bCs/>
        </w:rPr>
        <w:footnoteReference w:id="1"/>
      </w:r>
    </w:p>
    <w:p w:rsidRPr="00371E5C" w:rsidR="00123BFF" w:rsidP="00123BFF" w:rsidRDefault="00123BFF" w14:paraId="687FBEFC" w14:textId="77777777">
      <w:pPr>
        <w:rPr>
          <w:b/>
          <w:bCs/>
        </w:rPr>
      </w:pPr>
    </w:p>
    <w:p w:rsidRPr="00371E5C" w:rsidR="00123BFF" w:rsidP="00123BFF" w:rsidRDefault="00123BFF" w14:paraId="07CEA94F" w14:textId="77777777">
      <w:pPr>
        <w:rPr>
          <w:b/>
          <w:bCs/>
        </w:rPr>
      </w:pPr>
      <w:r w:rsidRPr="00371E5C">
        <w:rPr>
          <w:b/>
          <w:bCs/>
        </w:rPr>
        <w:t>Antwoord op vraag 1</w:t>
      </w:r>
    </w:p>
    <w:p w:rsidRPr="00371E5C" w:rsidR="00123BFF" w:rsidP="00123BFF" w:rsidRDefault="00123BFF" w14:paraId="1E41F46C" w14:textId="77777777">
      <w:r w:rsidRPr="00371E5C">
        <w:t xml:space="preserve">Ja. </w:t>
      </w:r>
    </w:p>
    <w:p w:rsidRPr="00371E5C" w:rsidR="00123BFF" w:rsidP="00123BFF" w:rsidRDefault="00123BFF" w14:paraId="634A99F7" w14:textId="77777777">
      <w:pPr>
        <w:rPr>
          <w:b/>
          <w:bCs/>
        </w:rPr>
      </w:pPr>
    </w:p>
    <w:p w:rsidRPr="00371E5C" w:rsidR="00123BFF" w:rsidP="00123BFF" w:rsidRDefault="00123BFF" w14:paraId="4001848D" w14:textId="77777777">
      <w:pPr>
        <w:rPr>
          <w:b/>
          <w:bCs/>
        </w:rPr>
      </w:pPr>
      <w:r w:rsidRPr="00371E5C">
        <w:rPr>
          <w:b/>
          <w:bCs/>
        </w:rPr>
        <w:t>Vraag 2</w:t>
      </w:r>
    </w:p>
    <w:p w:rsidRPr="00371E5C" w:rsidR="00123BFF" w:rsidP="00123BFF" w:rsidRDefault="00123BFF" w14:paraId="1546FDAD" w14:textId="77777777">
      <w:pPr>
        <w:rPr>
          <w:b/>
          <w:bCs/>
        </w:rPr>
      </w:pPr>
      <w:r w:rsidRPr="00371E5C">
        <w:rPr>
          <w:b/>
          <w:bCs/>
        </w:rPr>
        <w:t>Hoe beoordeelt u het dat een speler en zijn familie op en rond een sportterrein zijn geconfronteerd met racistische beledigingen en fysiek geweld?</w:t>
      </w:r>
    </w:p>
    <w:p w:rsidRPr="00371E5C" w:rsidR="00123BFF" w:rsidP="00123BFF" w:rsidRDefault="00123BFF" w14:paraId="5F7E9144" w14:textId="77777777">
      <w:pPr>
        <w:rPr>
          <w:b/>
          <w:bCs/>
        </w:rPr>
      </w:pPr>
    </w:p>
    <w:p w:rsidRPr="00371E5C" w:rsidR="00123BFF" w:rsidP="00123BFF" w:rsidRDefault="00123BFF" w14:paraId="1597B91E" w14:textId="77777777">
      <w:r w:rsidRPr="00371E5C">
        <w:rPr>
          <w:b/>
          <w:bCs/>
        </w:rPr>
        <w:t>Antwoord op vraag 2</w:t>
      </w:r>
      <w:r w:rsidRPr="00371E5C">
        <w:rPr>
          <w:b/>
          <w:bCs/>
        </w:rPr>
        <w:br/>
      </w:r>
      <w:r w:rsidRPr="00371E5C">
        <w:t xml:space="preserve">Het is volstrekt onacceptabel dat een speler en zijn familie op en rond een sportterrein worden geconfronteerd met racistische beledigingen en fysiek geweld. </w:t>
      </w:r>
    </w:p>
    <w:p w:rsidRPr="00371E5C" w:rsidR="00123BFF" w:rsidP="00123BFF" w:rsidRDefault="00123BFF" w14:paraId="78A57E73" w14:textId="77777777">
      <w:pPr>
        <w:rPr>
          <w:b/>
          <w:bCs/>
        </w:rPr>
      </w:pPr>
    </w:p>
    <w:p w:rsidRPr="00371E5C" w:rsidR="00123BFF" w:rsidP="00123BFF" w:rsidRDefault="00123BFF" w14:paraId="7FF0F7B6" w14:textId="77777777">
      <w:pPr>
        <w:rPr>
          <w:b/>
          <w:bCs/>
        </w:rPr>
      </w:pPr>
      <w:r w:rsidRPr="00371E5C">
        <w:rPr>
          <w:b/>
          <w:bCs/>
        </w:rPr>
        <w:t>Vraag 3</w:t>
      </w:r>
    </w:p>
    <w:p w:rsidRPr="00371E5C" w:rsidR="00123BFF" w:rsidP="00123BFF" w:rsidRDefault="00123BFF" w14:paraId="5A5BFDB9" w14:textId="77777777">
      <w:pPr>
        <w:rPr>
          <w:b/>
          <w:bCs/>
        </w:rPr>
      </w:pPr>
      <w:r w:rsidRPr="00371E5C">
        <w:rPr>
          <w:b/>
          <w:bCs/>
        </w:rPr>
        <w:t>Acht u dit een incident of een symptoom van een breder probleem van racisme in het amateurvoetbal?</w:t>
      </w:r>
    </w:p>
    <w:p w:rsidRPr="00371E5C" w:rsidR="00123BFF" w:rsidP="00123BFF" w:rsidRDefault="00123BFF" w14:paraId="16217EBF" w14:textId="77777777">
      <w:pPr>
        <w:rPr>
          <w:b/>
          <w:bCs/>
        </w:rPr>
      </w:pPr>
    </w:p>
    <w:p w:rsidRPr="00371E5C" w:rsidR="00123BFF" w:rsidP="00123BFF" w:rsidRDefault="00123BFF" w14:paraId="1E082561" w14:textId="77777777">
      <w:r w:rsidRPr="00371E5C">
        <w:rPr>
          <w:b/>
          <w:bCs/>
        </w:rPr>
        <w:t>Antwoord op vraag 3</w:t>
      </w:r>
      <w:r w:rsidRPr="00371E5C">
        <w:rPr>
          <w:b/>
          <w:bCs/>
        </w:rPr>
        <w:br/>
      </w:r>
      <w:r w:rsidRPr="00371E5C">
        <w:t xml:space="preserve">Hoewel ieder incident op zichzelf staat, moet worden vastgesteld dat meldingen van racisme en discriminatie in het amateurvoetbal helaas geen op zichzelf </w:t>
      </w:r>
      <w:r w:rsidRPr="00371E5C">
        <w:lastRenderedPageBreak/>
        <w:t xml:space="preserve">staand fenomeen zijn. Uit rapportages van de lokale </w:t>
      </w:r>
      <w:proofErr w:type="spellStart"/>
      <w:r w:rsidRPr="00371E5C">
        <w:t>antidiscriminatievoorzieningen</w:t>
      </w:r>
      <w:proofErr w:type="spellEnd"/>
      <w:r w:rsidRPr="00371E5C">
        <w:t xml:space="preserve"> (</w:t>
      </w:r>
      <w:proofErr w:type="spellStart"/>
      <w:r w:rsidRPr="00371E5C">
        <w:t>ADV’s</w:t>
      </w:r>
      <w:proofErr w:type="spellEnd"/>
      <w:r w:rsidRPr="00371E5C">
        <w:t xml:space="preserve">), de politie, het Centraal Bureau voor de Statistiek (CBS), het </w:t>
      </w:r>
      <w:proofErr w:type="spellStart"/>
      <w:r w:rsidRPr="00371E5C">
        <w:t>Mulier</w:t>
      </w:r>
      <w:proofErr w:type="spellEnd"/>
      <w:r w:rsidRPr="00371E5C">
        <w:t xml:space="preserve"> Instituut en de KNVB blijkt dat discriminatie ook binnen de sport voorkomt. Dit vraagt om blijvende waakzaamheid, gerichte preventie en consequente handhaving.</w:t>
      </w:r>
    </w:p>
    <w:p w:rsidRPr="00371E5C" w:rsidR="00123BFF" w:rsidP="00123BFF" w:rsidRDefault="00123BFF" w14:paraId="398EB25C" w14:textId="77777777">
      <w:pPr>
        <w:rPr>
          <w:b/>
          <w:bCs/>
        </w:rPr>
      </w:pPr>
    </w:p>
    <w:p w:rsidRPr="00371E5C" w:rsidR="00123BFF" w:rsidP="00123BFF" w:rsidRDefault="00123BFF" w14:paraId="325D4F23" w14:textId="77777777">
      <w:pPr>
        <w:rPr>
          <w:b/>
          <w:bCs/>
        </w:rPr>
      </w:pPr>
      <w:r w:rsidRPr="00371E5C">
        <w:rPr>
          <w:b/>
          <w:bCs/>
        </w:rPr>
        <w:t>Vraag 4</w:t>
      </w:r>
    </w:p>
    <w:p w:rsidRPr="00371E5C" w:rsidR="00123BFF" w:rsidP="00123BFF" w:rsidRDefault="00123BFF" w14:paraId="40B1B1C7" w14:textId="77777777">
      <w:pPr>
        <w:rPr>
          <w:b/>
          <w:bCs/>
        </w:rPr>
      </w:pPr>
      <w:r w:rsidRPr="00371E5C">
        <w:rPr>
          <w:b/>
          <w:bCs/>
        </w:rPr>
        <w:t xml:space="preserve">Heeft de politie opgetreden na de belaging van de familie El </w:t>
      </w:r>
      <w:proofErr w:type="spellStart"/>
      <w:r w:rsidRPr="00371E5C">
        <w:rPr>
          <w:b/>
          <w:bCs/>
        </w:rPr>
        <w:t>Azzouti</w:t>
      </w:r>
      <w:proofErr w:type="spellEnd"/>
      <w:r w:rsidRPr="00371E5C">
        <w:rPr>
          <w:b/>
          <w:bCs/>
        </w:rPr>
        <w:t>? Zo ja, wat is de stand van het onderzoek?</w:t>
      </w:r>
    </w:p>
    <w:p w:rsidRPr="00371E5C" w:rsidR="00123BFF" w:rsidP="00123BFF" w:rsidRDefault="00123BFF" w14:paraId="7BFE04BE" w14:textId="77777777">
      <w:pPr>
        <w:rPr>
          <w:b/>
          <w:bCs/>
        </w:rPr>
      </w:pPr>
    </w:p>
    <w:p w:rsidRPr="00371E5C" w:rsidR="00123BFF" w:rsidP="00123BFF" w:rsidRDefault="00123BFF" w14:paraId="5B08EAFA" w14:textId="77777777">
      <w:pPr>
        <w:rPr>
          <w:b/>
          <w:bCs/>
        </w:rPr>
      </w:pPr>
      <w:r w:rsidRPr="00371E5C">
        <w:rPr>
          <w:b/>
          <w:bCs/>
        </w:rPr>
        <w:t>Antwoord op vraag 4</w:t>
      </w:r>
    </w:p>
    <w:p w:rsidRPr="00371E5C" w:rsidR="00123BFF" w:rsidP="00123BFF" w:rsidRDefault="00123BFF" w14:paraId="002B5FB3" w14:textId="77777777">
      <w:r w:rsidRPr="00371E5C">
        <w:t xml:space="preserve">Zoals gebruikelijk doe ik geen uitspraken over de inhoud of voortgang van individuele opsporingsonderzoeken. </w:t>
      </w:r>
    </w:p>
    <w:p w:rsidRPr="00371E5C" w:rsidR="00123BFF" w:rsidP="00123BFF" w:rsidRDefault="00123BFF" w14:paraId="1B031891" w14:textId="77777777">
      <w:pPr>
        <w:rPr>
          <w:b/>
          <w:bCs/>
        </w:rPr>
      </w:pPr>
    </w:p>
    <w:p w:rsidRPr="00371E5C" w:rsidR="00123BFF" w:rsidP="00123BFF" w:rsidRDefault="00123BFF" w14:paraId="60D2318A" w14:textId="77777777">
      <w:pPr>
        <w:rPr>
          <w:b/>
          <w:bCs/>
        </w:rPr>
      </w:pPr>
      <w:r w:rsidRPr="00371E5C">
        <w:rPr>
          <w:b/>
          <w:bCs/>
        </w:rPr>
        <w:t>Vraag 5</w:t>
      </w:r>
    </w:p>
    <w:p w:rsidRPr="00371E5C" w:rsidR="00123BFF" w:rsidP="00123BFF" w:rsidRDefault="00123BFF" w14:paraId="7AC37291" w14:textId="77777777">
      <w:pPr>
        <w:rPr>
          <w:b/>
          <w:bCs/>
        </w:rPr>
      </w:pPr>
      <w:r w:rsidRPr="00371E5C">
        <w:rPr>
          <w:b/>
          <w:bCs/>
        </w:rPr>
        <w:t>Hoeveel meldingen van racisme of discriminatie in de sport (voetbal) zijn er de afgelopen drie jaar geregistreerd, en wat is ermee gebeurd?</w:t>
      </w:r>
    </w:p>
    <w:p w:rsidRPr="00371E5C" w:rsidR="00123BFF" w:rsidP="00123BFF" w:rsidRDefault="00123BFF" w14:paraId="370F130C" w14:textId="77777777">
      <w:pPr>
        <w:rPr>
          <w:b/>
          <w:bCs/>
        </w:rPr>
      </w:pPr>
    </w:p>
    <w:p w:rsidR="00123BFF" w:rsidP="00123BFF" w:rsidRDefault="00123BFF" w14:paraId="585A7C43" w14:textId="77777777">
      <w:pPr>
        <w:rPr>
          <w:b/>
          <w:bCs/>
        </w:rPr>
      </w:pPr>
    </w:p>
    <w:p w:rsidR="00123BFF" w:rsidP="00123BFF" w:rsidRDefault="00123BFF" w14:paraId="225E0C6E" w14:textId="77777777">
      <w:pPr>
        <w:rPr>
          <w:b/>
          <w:bCs/>
        </w:rPr>
      </w:pPr>
    </w:p>
    <w:p w:rsidRPr="00371E5C" w:rsidR="00123BFF" w:rsidP="00123BFF" w:rsidRDefault="00123BFF" w14:paraId="0D0F95A1" w14:textId="77777777">
      <w:pPr>
        <w:rPr>
          <w:b/>
          <w:bCs/>
        </w:rPr>
      </w:pPr>
      <w:r w:rsidRPr="00371E5C">
        <w:rPr>
          <w:b/>
          <w:bCs/>
        </w:rPr>
        <w:t>Antwoord op vraag 5</w:t>
      </w:r>
    </w:p>
    <w:p w:rsidRPr="00371E5C" w:rsidR="00123BFF" w:rsidP="00123BFF" w:rsidRDefault="00123BFF" w14:paraId="29EC07C6" w14:textId="77777777">
      <w:r w:rsidRPr="00371E5C">
        <w:t xml:space="preserve">Meldingen van racisme in de sport worden geregistreerd door verschillende instanties, waaronder de politie, de lokale </w:t>
      </w:r>
      <w:proofErr w:type="spellStart"/>
      <w:r w:rsidRPr="00371E5C">
        <w:t>ADV’s</w:t>
      </w:r>
      <w:proofErr w:type="spellEnd"/>
      <w:r w:rsidRPr="00371E5C">
        <w:t xml:space="preserve"> en de KNVB. Deze registratiesystemen verschillen in doel en methodiek. Uit de jaarlijkse rapportages van ADV Nederland blijkt dat sport jaarlijks structureel voorkomt als meldcategorie binnen discriminatiemeldingen.</w:t>
      </w:r>
      <w:r w:rsidRPr="00371E5C">
        <w:rPr>
          <w:rStyle w:val="Voetnootmarkering"/>
        </w:rPr>
        <w:footnoteReference w:id="2"/>
      </w:r>
      <w:r w:rsidRPr="00371E5C">
        <w:t xml:space="preserve"> Een deel van deze meldingen leidt tot bemiddeling, doorverwijzing, bestuursrechtelijke maatregelen of strafrechtelijke vervolging. Exacte landelijke totalen per jaar zijn niet één-op-één te herleiden uit één centraal systeem.</w:t>
      </w:r>
    </w:p>
    <w:p w:rsidRPr="00371E5C" w:rsidR="00123BFF" w:rsidP="00123BFF" w:rsidRDefault="00123BFF" w14:paraId="5EF2F8F1" w14:textId="77777777">
      <w:pPr>
        <w:rPr>
          <w:b/>
          <w:bCs/>
        </w:rPr>
      </w:pPr>
    </w:p>
    <w:p w:rsidRPr="00371E5C" w:rsidR="00123BFF" w:rsidP="00123BFF" w:rsidRDefault="00123BFF" w14:paraId="2A45105E" w14:textId="77777777">
      <w:pPr>
        <w:rPr>
          <w:b/>
          <w:bCs/>
        </w:rPr>
      </w:pPr>
      <w:r w:rsidRPr="00371E5C">
        <w:rPr>
          <w:b/>
          <w:bCs/>
        </w:rPr>
        <w:lastRenderedPageBreak/>
        <w:t>Vraag 7</w:t>
      </w:r>
    </w:p>
    <w:p w:rsidRPr="00371E5C" w:rsidR="00123BFF" w:rsidP="00123BFF" w:rsidRDefault="00123BFF" w14:paraId="36919F52" w14:textId="77777777">
      <w:pPr>
        <w:rPr>
          <w:b/>
          <w:bCs/>
        </w:rPr>
      </w:pPr>
      <w:r w:rsidRPr="00371E5C">
        <w:rPr>
          <w:b/>
          <w:bCs/>
        </w:rPr>
        <w:t>Hoe wordt er binnen het nationaal actieplan tegen racisme en discriminatie aandacht besteed aan racisme in de sport, en acht u dat voldoende?</w:t>
      </w:r>
    </w:p>
    <w:p w:rsidRPr="00371E5C" w:rsidR="00123BFF" w:rsidP="00123BFF" w:rsidRDefault="00123BFF" w14:paraId="0B99D6F9" w14:textId="77777777">
      <w:pPr>
        <w:rPr>
          <w:b/>
          <w:bCs/>
        </w:rPr>
      </w:pPr>
    </w:p>
    <w:p w:rsidRPr="00371E5C" w:rsidR="00123BFF" w:rsidP="00123BFF" w:rsidRDefault="00123BFF" w14:paraId="27D8BB31" w14:textId="77777777">
      <w:r w:rsidRPr="00371E5C">
        <w:rPr>
          <w:b/>
          <w:bCs/>
        </w:rPr>
        <w:t>Antwoord op vraag 7</w:t>
      </w:r>
    </w:p>
    <w:p w:rsidRPr="00371E5C" w:rsidR="00123BFF" w:rsidP="00123BFF" w:rsidRDefault="00123BFF" w14:paraId="40920B23" w14:textId="77777777">
      <w:r w:rsidRPr="00371E5C">
        <w:t>Een brede aanpak is noodzakelijk vanwege de hardnekkigheid van het probleem.</w:t>
      </w:r>
    </w:p>
    <w:p w:rsidRPr="00371E5C" w:rsidR="00123BFF" w:rsidP="00123BFF" w:rsidRDefault="00123BFF" w14:paraId="3DC20A5E" w14:textId="77777777">
      <w:r w:rsidRPr="00371E5C">
        <w:t>Binnen het Nationaal Programma tegen Discriminatie en Racisme</w:t>
      </w:r>
    </w:p>
    <w:p w:rsidRPr="00371E5C" w:rsidR="00123BFF" w:rsidP="00123BFF" w:rsidRDefault="00123BFF" w14:paraId="58148B05" w14:textId="77777777">
      <w:r w:rsidRPr="00371E5C">
        <w:t>van de NCDR is sport aangemerkt als belangrijke context voor preventie en</w:t>
      </w:r>
    </w:p>
    <w:p w:rsidRPr="00371E5C" w:rsidR="00123BFF" w:rsidP="00123BFF" w:rsidRDefault="00123BFF" w14:paraId="2726149C" w14:textId="77777777">
      <w:r w:rsidRPr="00371E5C">
        <w:t xml:space="preserve">normstelling. Meer specifiek zet het programma's ‘Ons Voetbal is Van </w:t>
      </w:r>
      <w:r>
        <w:t>I</w:t>
      </w:r>
      <w:r w:rsidRPr="00371E5C">
        <w:t>edereen’</w:t>
      </w:r>
    </w:p>
    <w:p w:rsidRPr="00371E5C" w:rsidR="00123BFF" w:rsidP="00123BFF" w:rsidRDefault="00123BFF" w14:paraId="7AF17DAF" w14:textId="77777777">
      <w:r w:rsidRPr="00371E5C">
        <w:t>(OVIVI) zich in tegen racisme binnen het amateur- en betaald voetbal. In 2020 is</w:t>
      </w:r>
    </w:p>
    <w:p w:rsidRPr="00371E5C" w:rsidR="00123BFF" w:rsidP="00123BFF" w:rsidRDefault="00123BFF" w14:paraId="1D6F9AB0" w14:textId="77777777">
      <w:r w:rsidRPr="00371E5C">
        <w:t>het programma gestart. In 2023 is dit opgevolgd door OVIVI 2, dat bestaat uit 22</w:t>
      </w:r>
    </w:p>
    <w:p w:rsidRPr="00371E5C" w:rsidR="00123BFF" w:rsidP="00123BFF" w:rsidRDefault="00123BFF" w14:paraId="5D8E0C01" w14:textId="77777777">
      <w:r w:rsidRPr="00371E5C">
        <w:t>maatregelen verdeeld over vier actielijnen: voorkomen, signaleren, sanctioneren</w:t>
      </w:r>
    </w:p>
    <w:p w:rsidRPr="00371E5C" w:rsidR="00123BFF" w:rsidP="00123BFF" w:rsidRDefault="00123BFF" w14:paraId="2D6F79CD" w14:textId="77777777">
      <w:r w:rsidRPr="00371E5C">
        <w:t xml:space="preserve">en samen aan de slag. Met het programma </w:t>
      </w:r>
      <w:r>
        <w:t>‘</w:t>
      </w:r>
      <w:r w:rsidRPr="00371E5C">
        <w:t>Onze Club is van</w:t>
      </w:r>
      <w:r>
        <w:t xml:space="preserve"> Iedereen’</w:t>
      </w:r>
      <w:r w:rsidRPr="00371E5C">
        <w:t xml:space="preserve"> (OCIVI)</w:t>
      </w:r>
    </w:p>
    <w:p w:rsidRPr="00371E5C" w:rsidR="00123BFF" w:rsidP="00123BFF" w:rsidRDefault="00123BFF" w14:paraId="28A0757B" w14:textId="77777777">
      <w:r w:rsidRPr="00371E5C">
        <w:t>zet NOC*NSF zich voor hetzelfde doel in en wordt een positieve sportcultuur</w:t>
      </w:r>
    </w:p>
    <w:p w:rsidRPr="00371E5C" w:rsidR="00123BFF" w:rsidP="00123BFF" w:rsidRDefault="00123BFF" w14:paraId="2EC7B884" w14:textId="77777777">
      <w:r w:rsidRPr="00371E5C">
        <w:t xml:space="preserve">gestimuleerd over de voile breedte van de sport. </w:t>
      </w:r>
    </w:p>
    <w:p w:rsidRPr="00371E5C" w:rsidR="00123BFF" w:rsidP="00123BFF" w:rsidRDefault="00123BFF" w14:paraId="3EFE68B5" w14:textId="77777777"/>
    <w:p w:rsidRPr="00371E5C" w:rsidR="00123BFF" w:rsidP="00123BFF" w:rsidRDefault="00123BFF" w14:paraId="4103CFE8" w14:textId="77777777">
      <w:pPr>
        <w:rPr>
          <w:b/>
          <w:bCs/>
        </w:rPr>
      </w:pPr>
      <w:r w:rsidRPr="00371E5C">
        <w:rPr>
          <w:b/>
          <w:bCs/>
        </w:rPr>
        <w:t>Vraag 6</w:t>
      </w:r>
    </w:p>
    <w:p w:rsidRPr="00371E5C" w:rsidR="00123BFF" w:rsidP="00123BFF" w:rsidRDefault="00123BFF" w14:paraId="4A4BBD30" w14:textId="77777777">
      <w:pPr>
        <w:rPr>
          <w:b/>
          <w:bCs/>
        </w:rPr>
      </w:pPr>
      <w:r w:rsidRPr="00371E5C">
        <w:rPr>
          <w:b/>
          <w:bCs/>
        </w:rPr>
        <w:t>Deelt u de mening dat racistische daders in het amateurvoetbal veel te vaak wegkomen met waarschuwingen of milde straffen? Bent u bereid om, in overleg met de Koninklijke Nederlandse Voetbalbond (KNVB), een richtlijn op te stellen voor minimumsancties bij racistische uitingen binnen bijvoorbeeld het amateurvoetbal?</w:t>
      </w:r>
    </w:p>
    <w:p w:rsidRPr="00371E5C" w:rsidR="00123BFF" w:rsidP="00123BFF" w:rsidRDefault="00123BFF" w14:paraId="56A5C655" w14:textId="77777777">
      <w:pPr>
        <w:rPr>
          <w:b/>
          <w:bCs/>
        </w:rPr>
      </w:pPr>
    </w:p>
    <w:p w:rsidRPr="00371E5C" w:rsidR="00123BFF" w:rsidP="00123BFF" w:rsidRDefault="00123BFF" w14:paraId="30B69A4C" w14:textId="77777777">
      <w:pPr>
        <w:rPr>
          <w:b/>
          <w:bCs/>
        </w:rPr>
      </w:pPr>
      <w:r w:rsidRPr="00371E5C">
        <w:rPr>
          <w:b/>
          <w:bCs/>
        </w:rPr>
        <w:t>Vraag 9</w:t>
      </w:r>
    </w:p>
    <w:p w:rsidRPr="00371E5C" w:rsidR="00123BFF" w:rsidP="00123BFF" w:rsidRDefault="00123BFF" w14:paraId="684A3345" w14:textId="77777777">
      <w:pPr>
        <w:rPr>
          <w:b/>
          <w:bCs/>
        </w:rPr>
      </w:pPr>
      <w:r w:rsidRPr="00371E5C">
        <w:rPr>
          <w:b/>
          <w:bCs/>
        </w:rPr>
        <w:t xml:space="preserve">Bent u bereid om, naar aanleiding van dit incident, met de KNVB te spreken over extra maatregelen zoals cameratoezicht, stadionverboden of educatieve trajecten? </w:t>
      </w:r>
    </w:p>
    <w:p w:rsidRPr="00371E5C" w:rsidR="00123BFF" w:rsidP="00123BFF" w:rsidRDefault="00123BFF" w14:paraId="019DB9DC" w14:textId="77777777">
      <w:pPr>
        <w:rPr>
          <w:b/>
          <w:bCs/>
        </w:rPr>
      </w:pPr>
    </w:p>
    <w:p w:rsidRPr="00371E5C" w:rsidR="00123BFF" w:rsidP="00123BFF" w:rsidRDefault="00123BFF" w14:paraId="1AEFCD98" w14:textId="77777777">
      <w:pPr>
        <w:rPr>
          <w:b/>
          <w:bCs/>
        </w:rPr>
      </w:pPr>
      <w:r w:rsidRPr="00371E5C">
        <w:rPr>
          <w:b/>
          <w:bCs/>
        </w:rPr>
        <w:t>Vraag 14</w:t>
      </w:r>
    </w:p>
    <w:p w:rsidRPr="00371E5C" w:rsidR="00123BFF" w:rsidP="00123BFF" w:rsidRDefault="00123BFF" w14:paraId="7CAEFB2F" w14:textId="77777777">
      <w:pPr>
        <w:rPr>
          <w:b/>
          <w:bCs/>
        </w:rPr>
      </w:pPr>
      <w:r w:rsidRPr="00371E5C">
        <w:rPr>
          <w:b/>
          <w:bCs/>
        </w:rPr>
        <w:lastRenderedPageBreak/>
        <w:t>Bent u bereid met de KNVB te overleggen over een meldpunt dat onafhankelijk functioneert, zodat slachtoffers van racisme niet afhankelijk zijn van de bereidheid van een clubbestuur om actie te ondernemen?</w:t>
      </w:r>
    </w:p>
    <w:p w:rsidRPr="00371E5C" w:rsidR="00123BFF" w:rsidP="00123BFF" w:rsidRDefault="00123BFF" w14:paraId="5FE743E7" w14:textId="77777777">
      <w:pPr>
        <w:rPr>
          <w:b/>
          <w:bCs/>
        </w:rPr>
      </w:pPr>
    </w:p>
    <w:p w:rsidRPr="00371E5C" w:rsidR="00123BFF" w:rsidP="00123BFF" w:rsidRDefault="00123BFF" w14:paraId="4624E6E2" w14:textId="77777777">
      <w:pPr>
        <w:rPr>
          <w:b/>
          <w:bCs/>
        </w:rPr>
      </w:pPr>
      <w:r w:rsidRPr="00371E5C">
        <w:rPr>
          <w:b/>
          <w:bCs/>
        </w:rPr>
        <w:t xml:space="preserve">Antwoord </w:t>
      </w:r>
      <w:r>
        <w:rPr>
          <w:b/>
          <w:bCs/>
        </w:rPr>
        <w:t xml:space="preserve">op </w:t>
      </w:r>
      <w:r w:rsidRPr="00371E5C">
        <w:rPr>
          <w:b/>
          <w:bCs/>
        </w:rPr>
        <w:t>vragen 6, 9 en 14</w:t>
      </w:r>
    </w:p>
    <w:p w:rsidRPr="00371E5C" w:rsidR="00123BFF" w:rsidP="00123BFF" w:rsidRDefault="00123BFF" w14:paraId="10BA5082" w14:textId="77777777">
      <w:r w:rsidRPr="00371E5C">
        <w:t xml:space="preserve">Vanuit de Rijksoverheid hebben wij goede en structurele contacten met de KNVB. Het plan ‘Ons Voetbal Is Van Iedereen’ is in samenwerking met de KNVB en de ministeries van VWS, </w:t>
      </w:r>
      <w:proofErr w:type="spellStart"/>
      <w:r w:rsidRPr="00371E5C">
        <w:t>JenV</w:t>
      </w:r>
      <w:proofErr w:type="spellEnd"/>
      <w:r w:rsidRPr="00371E5C">
        <w:t>, SZW en OCW opgesteld. Binnen dit kader blijven wij voortdurend met elkaar in gesprek over de effectiviteit van de maatregelen binnen alle lijnen van OVIVI.</w:t>
      </w:r>
    </w:p>
    <w:p w:rsidRPr="00371E5C" w:rsidR="00123BFF" w:rsidP="00123BFF" w:rsidRDefault="00123BFF" w14:paraId="56AF4DFD" w14:textId="77777777"/>
    <w:p w:rsidRPr="00371E5C" w:rsidR="00123BFF" w:rsidP="00123BFF" w:rsidRDefault="00123BFF" w14:paraId="1E4FB6AF" w14:textId="77777777">
      <w:bookmarkStart w:name="_Hlk215123464" w:id="0"/>
      <w:r w:rsidRPr="00371E5C">
        <w:t xml:space="preserve">Slachtoffers en getuigen kunnen met een melding terecht bij de lokale </w:t>
      </w:r>
      <w:proofErr w:type="spellStart"/>
      <w:r w:rsidRPr="00371E5C">
        <w:t>ADV’s</w:t>
      </w:r>
      <w:proofErr w:type="spellEnd"/>
      <w:r w:rsidRPr="00371E5C">
        <w:t xml:space="preserve">, verenigd in Discriminatie.nl en via de </w:t>
      </w:r>
      <w:proofErr w:type="spellStart"/>
      <w:r w:rsidRPr="00371E5C">
        <w:t>DiscriminatieMelder</w:t>
      </w:r>
      <w:proofErr w:type="spellEnd"/>
      <w:r w:rsidRPr="00371E5C">
        <w:t xml:space="preserve"> app met daarin een apart menu voor incidenten in het voetbal. Meldingen in het amateurvoetbal worden met instemming van de melder, doorgeleid naar de KNVB. Hiermee is reeds voorzien in een laagdrempelige en onafhankelijke meldstructuur. Wij blijven binnen de bestaande overlegstructuren met de KNVB aandacht houden voor de toegankelijkheid en effectiviteit van deze meldvoorzieningen en de daaropvolgende handhaving.</w:t>
      </w:r>
    </w:p>
    <w:bookmarkEnd w:id="0"/>
    <w:p w:rsidRPr="00371E5C" w:rsidR="00123BFF" w:rsidP="00123BFF" w:rsidRDefault="00123BFF" w14:paraId="73200DE5" w14:textId="77777777"/>
    <w:p w:rsidRPr="00371E5C" w:rsidR="00123BFF" w:rsidP="00123BFF" w:rsidRDefault="00123BFF" w14:paraId="2FC1FE7B" w14:textId="77777777">
      <w:r w:rsidRPr="00371E5C">
        <w:t>Naast de hierboven genoemde mogelijkheden om te melden, wordt gewerkt aan het oprichten van een onafhankelijk integriteitscentrum, Integere Sport Nederland (ISN). ISN zal meldingen over onder meer grensoverschrijdend gedrag kunnen onderzoeken en hierover adviseren. Dit kunnen ook meldingen over racisme of discriminatie zijn.</w:t>
      </w:r>
    </w:p>
    <w:p w:rsidRPr="00371E5C" w:rsidR="00123BFF" w:rsidP="00123BFF" w:rsidRDefault="00123BFF" w14:paraId="404C8AED" w14:textId="77777777">
      <w:pPr>
        <w:rPr>
          <w:b/>
          <w:bCs/>
        </w:rPr>
      </w:pPr>
      <w:r w:rsidRPr="00371E5C">
        <w:br/>
      </w:r>
      <w:r w:rsidRPr="00371E5C">
        <w:rPr>
          <w:b/>
          <w:bCs/>
        </w:rPr>
        <w:t>Vraag 8</w:t>
      </w:r>
    </w:p>
    <w:p w:rsidRPr="00371E5C" w:rsidR="00123BFF" w:rsidP="00123BFF" w:rsidRDefault="00123BFF" w14:paraId="537A828F" w14:textId="77777777">
      <w:pPr>
        <w:rPr>
          <w:b/>
          <w:bCs/>
        </w:rPr>
      </w:pPr>
      <w:r w:rsidRPr="00371E5C">
        <w:rPr>
          <w:b/>
          <w:bCs/>
        </w:rPr>
        <w:t>Wat doet u eraan om jonge sporters met een migratieachtergrond te beschermen tegen racistische bejegening?</w:t>
      </w:r>
      <w:r w:rsidRPr="00371E5C">
        <w:rPr>
          <w:b/>
          <w:bCs/>
        </w:rPr>
        <w:br/>
      </w:r>
    </w:p>
    <w:p w:rsidRPr="00371E5C" w:rsidR="00123BFF" w:rsidP="00123BFF" w:rsidRDefault="00123BFF" w14:paraId="1DEF8756" w14:textId="77777777">
      <w:pPr>
        <w:rPr>
          <w:b/>
          <w:bCs/>
        </w:rPr>
      </w:pPr>
      <w:r w:rsidRPr="00371E5C">
        <w:rPr>
          <w:b/>
          <w:bCs/>
        </w:rPr>
        <w:t>Vraag 10</w:t>
      </w:r>
    </w:p>
    <w:p w:rsidRPr="00371E5C" w:rsidR="00123BFF" w:rsidP="00123BFF" w:rsidRDefault="00123BFF" w14:paraId="0927AA7D" w14:textId="77777777">
      <w:pPr>
        <w:rPr>
          <w:b/>
          <w:bCs/>
        </w:rPr>
      </w:pPr>
      <w:r w:rsidRPr="00371E5C">
        <w:rPr>
          <w:b/>
          <w:bCs/>
        </w:rPr>
        <w:t>Wat zegt dit incident volgens u over het maatschappelijk klimaat in Nederland, waarin mensen met een migratieachtergrond zelfs op sportvelden doelwit worden van racisme?</w:t>
      </w:r>
      <w:r w:rsidRPr="00371E5C">
        <w:rPr>
          <w:b/>
          <w:bCs/>
        </w:rPr>
        <w:br/>
      </w:r>
    </w:p>
    <w:p w:rsidRPr="00371E5C" w:rsidR="00123BFF" w:rsidP="00123BFF" w:rsidRDefault="00123BFF" w14:paraId="51C43262" w14:textId="77777777">
      <w:pPr>
        <w:rPr>
          <w:b/>
          <w:bCs/>
        </w:rPr>
      </w:pPr>
      <w:r w:rsidRPr="00371E5C">
        <w:rPr>
          <w:b/>
          <w:bCs/>
        </w:rPr>
        <w:t xml:space="preserve">Antwoord </w:t>
      </w:r>
      <w:r>
        <w:rPr>
          <w:b/>
          <w:bCs/>
        </w:rPr>
        <w:t xml:space="preserve">op </w:t>
      </w:r>
      <w:r w:rsidRPr="00371E5C">
        <w:rPr>
          <w:b/>
          <w:bCs/>
        </w:rPr>
        <w:t xml:space="preserve">vragen 8 en 10 </w:t>
      </w:r>
    </w:p>
    <w:p w:rsidRPr="00371E5C" w:rsidR="00123BFF" w:rsidP="00123BFF" w:rsidRDefault="00123BFF" w14:paraId="6ECDC38C" w14:textId="77777777">
      <w:r w:rsidRPr="00371E5C">
        <w:lastRenderedPageBreak/>
        <w:t xml:space="preserve">Het kabinet deelt de zorg over racisme en discriminatie jegens minderheidsgroepen, waaronder mensen met een migratieachtergrond. Ook jonge sporters moeten zich veilig kunnen voelen en beschermd worden tegen racistische bejegening. Discriminatie is onacceptabel, waar dan ook, dus ook op sportvelden. </w:t>
      </w:r>
    </w:p>
    <w:p w:rsidRPr="00371E5C" w:rsidR="00123BFF" w:rsidP="00123BFF" w:rsidRDefault="00123BFF" w14:paraId="66D3CBEA" w14:textId="77777777">
      <w:pPr>
        <w:rPr>
          <w:b/>
          <w:bCs/>
        </w:rPr>
      </w:pPr>
    </w:p>
    <w:p w:rsidRPr="00371E5C" w:rsidR="00123BFF" w:rsidP="00123BFF" w:rsidRDefault="00123BFF" w14:paraId="6642CC29" w14:textId="77777777">
      <w:r w:rsidRPr="00371E5C">
        <w:t xml:space="preserve">Hoewel ik niet kan zeggen in hoeverre de incidenten passen in een bredere trend, wordt in de rapporten van de lokale </w:t>
      </w:r>
      <w:proofErr w:type="spellStart"/>
      <w:r w:rsidRPr="00371E5C">
        <w:t>ADV’s</w:t>
      </w:r>
      <w:proofErr w:type="spellEnd"/>
      <w:r w:rsidRPr="00371E5C">
        <w:t>, de politie en het Openbaar Ministerie bevestigd dat de meeste meldingen van discriminatie betrekking heeft op de herkomst van mensen.</w:t>
      </w:r>
      <w:r w:rsidRPr="00371E5C">
        <w:rPr>
          <w:rStyle w:val="Voetnootmarkering"/>
        </w:rPr>
        <w:footnoteReference w:id="3"/>
      </w:r>
      <w:r w:rsidRPr="00371E5C">
        <w:t xml:space="preserve"> Dit is een zorgwekkende ontwikkeling die we niet negeren.</w:t>
      </w:r>
    </w:p>
    <w:p w:rsidRPr="00371E5C" w:rsidR="00123BFF" w:rsidP="00123BFF" w:rsidRDefault="00123BFF" w14:paraId="2B9F4046" w14:textId="77777777"/>
    <w:p w:rsidRPr="00371E5C" w:rsidR="00123BFF" w:rsidP="00123BFF" w:rsidRDefault="00123BFF" w14:paraId="17718F2E" w14:textId="77777777">
      <w:r w:rsidRPr="00371E5C">
        <w:t xml:space="preserve">Er zijn verschillende initiatieven op zowel lokaal als nationaal niveau, van burgers, maatschappelijke organisaties, onderwijsinstellingen en meer, die gericht zijn op het bevorderen van inclusiviteit, het versterken van wederzijds begrip en het tegengaan van haat. De bestaande initiatieven worden ondersteund door het ministerie, zodat we niet alleen repressief optreden, maar ook structureel en preventief werken aan een samenleving waarin iedereen zich veilig en gerespecteerd kan voelen, ongeacht zijn of haar herkomst, godsdienst, geslacht, seksuele gerichtheid of andere kenmerken. </w:t>
      </w:r>
    </w:p>
    <w:p w:rsidR="00123BFF" w:rsidP="00123BFF" w:rsidRDefault="00123BFF" w14:paraId="7A8E91B4" w14:textId="77777777">
      <w:pPr>
        <w:rPr>
          <w:b/>
          <w:bCs/>
        </w:rPr>
      </w:pPr>
    </w:p>
    <w:p w:rsidR="00123BFF" w:rsidP="00123BFF" w:rsidRDefault="00123BFF" w14:paraId="4A7896DC" w14:textId="77777777">
      <w:pPr>
        <w:rPr>
          <w:b/>
          <w:bCs/>
        </w:rPr>
      </w:pPr>
    </w:p>
    <w:p w:rsidRPr="00371E5C" w:rsidR="00123BFF" w:rsidP="00123BFF" w:rsidRDefault="00123BFF" w14:paraId="0F404221" w14:textId="77777777">
      <w:pPr>
        <w:rPr>
          <w:b/>
          <w:bCs/>
        </w:rPr>
      </w:pPr>
      <w:r>
        <w:rPr>
          <w:b/>
          <w:bCs/>
        </w:rPr>
        <w:t>V</w:t>
      </w:r>
      <w:r w:rsidRPr="00371E5C">
        <w:rPr>
          <w:b/>
          <w:bCs/>
        </w:rPr>
        <w:t>raag 11</w:t>
      </w:r>
    </w:p>
    <w:p w:rsidRPr="00371E5C" w:rsidR="00123BFF" w:rsidP="00123BFF" w:rsidRDefault="00123BFF" w14:paraId="2F35950D" w14:textId="77777777">
      <w:pPr>
        <w:rPr>
          <w:b/>
          <w:bCs/>
        </w:rPr>
      </w:pPr>
      <w:r w:rsidRPr="00371E5C">
        <w:rPr>
          <w:b/>
          <w:bCs/>
        </w:rPr>
        <w:t xml:space="preserve">Bent u bereid om publiekelijk uit te spreken dat racisme in welke vorm dan ook onacceptabel is, ook op de amateurvelden? </w:t>
      </w:r>
    </w:p>
    <w:p w:rsidRPr="00371E5C" w:rsidR="00123BFF" w:rsidP="00123BFF" w:rsidRDefault="00123BFF" w14:paraId="35A3DBE1" w14:textId="77777777">
      <w:pPr>
        <w:rPr>
          <w:b/>
          <w:bCs/>
        </w:rPr>
      </w:pPr>
    </w:p>
    <w:p w:rsidRPr="00371E5C" w:rsidR="00123BFF" w:rsidP="00123BFF" w:rsidRDefault="00123BFF" w14:paraId="6A371D81" w14:textId="77777777">
      <w:r w:rsidRPr="00371E5C">
        <w:rPr>
          <w:b/>
          <w:bCs/>
        </w:rPr>
        <w:t>Antwoord op vraag 11</w:t>
      </w:r>
    </w:p>
    <w:p w:rsidRPr="00371E5C" w:rsidR="00123BFF" w:rsidP="00123BFF" w:rsidRDefault="00123BFF" w14:paraId="5F73C4BD" w14:textId="77777777">
      <w:r w:rsidRPr="00371E5C">
        <w:t xml:space="preserve">Ik spreek mij publiekelijk zonder voorbehoud uit tegen elke vorm van discriminatie en racisme. Discriminatie en racisme hebben geen plaats in onze samenleving en ook niet op de amateurvelden. Het is in welke vorm dan ook onacceptabel. </w:t>
      </w:r>
    </w:p>
    <w:p w:rsidRPr="00371E5C" w:rsidR="00123BFF" w:rsidP="00123BFF" w:rsidRDefault="00123BFF" w14:paraId="774F6F8F" w14:textId="77777777">
      <w:pPr>
        <w:rPr>
          <w:b/>
          <w:bCs/>
        </w:rPr>
      </w:pPr>
      <w:r w:rsidRPr="00371E5C">
        <w:rPr>
          <w:b/>
          <w:bCs/>
        </w:rPr>
        <w:br/>
        <w:t>Vraag 12</w:t>
      </w:r>
    </w:p>
    <w:p w:rsidRPr="00371E5C" w:rsidR="00123BFF" w:rsidP="00123BFF" w:rsidRDefault="00123BFF" w14:paraId="3D77A62E" w14:textId="77777777">
      <w:pPr>
        <w:rPr>
          <w:b/>
          <w:bCs/>
        </w:rPr>
      </w:pPr>
      <w:r w:rsidRPr="00371E5C">
        <w:rPr>
          <w:b/>
          <w:bCs/>
        </w:rPr>
        <w:lastRenderedPageBreak/>
        <w:t>Erkent u dat het gebrek aan harde maatregelen tegen racisme in de sport bijdraagt aan een klimaat waarin daders van dergelijke racistische uitingen zich onaantastbaar wanen en slachtoffers zich in de steek gelaten voelen?</w:t>
      </w:r>
    </w:p>
    <w:p w:rsidRPr="00371E5C" w:rsidR="00123BFF" w:rsidP="00123BFF" w:rsidRDefault="00123BFF" w14:paraId="322EF579" w14:textId="77777777">
      <w:pPr>
        <w:rPr>
          <w:b/>
          <w:bCs/>
        </w:rPr>
      </w:pPr>
    </w:p>
    <w:p w:rsidRPr="00371E5C" w:rsidR="00123BFF" w:rsidP="00123BFF" w:rsidRDefault="00123BFF" w14:paraId="4E8BF6BA" w14:textId="77777777">
      <w:pPr>
        <w:rPr>
          <w:b/>
          <w:bCs/>
        </w:rPr>
      </w:pPr>
      <w:r w:rsidRPr="00371E5C">
        <w:rPr>
          <w:b/>
          <w:bCs/>
        </w:rPr>
        <w:t>Antwoord op vraag 12</w:t>
      </w:r>
    </w:p>
    <w:p w:rsidRPr="00371E5C" w:rsidR="00123BFF" w:rsidP="00123BFF" w:rsidRDefault="00123BFF" w14:paraId="6A851A41" w14:textId="77777777">
      <w:r w:rsidRPr="00371E5C">
        <w:t>Ik begrijp dat het voor slachtoffers zo kan voelen wanneer daders niet zichtbaar of naar hun gevoel niet snel genoeg worden aangepakt. Dat onderstreept het belang van consequente opvolging van meldingen, heldere sancties en voldoende ondersteuning van slachtoffers. Tegelijkertijd wordt er binnen het bestaande beleid voortdurend gewerkt aan versterking van sanctionering, meldstructuren en handhaving. Normstelling alleen is niet voldoende; handhaving moet daar zichtbaar op volgen. Een goed voorbeeld van zichtbare opvolging is dat NAC Breda recent publiekelijk heeft aangegeven aangifte te doen tegen onder andere zijn eigen fans voor racisme en online haat.</w:t>
      </w:r>
      <w:r w:rsidRPr="00371E5C">
        <w:br/>
      </w:r>
    </w:p>
    <w:p w:rsidRPr="00371E5C" w:rsidR="00123BFF" w:rsidP="00123BFF" w:rsidRDefault="00123BFF" w14:paraId="0F4D23E8" w14:textId="77777777">
      <w:pPr>
        <w:rPr>
          <w:b/>
          <w:bCs/>
        </w:rPr>
      </w:pPr>
      <w:r w:rsidRPr="00371E5C">
        <w:rPr>
          <w:b/>
          <w:bCs/>
        </w:rPr>
        <w:t>Vraag 13</w:t>
      </w:r>
    </w:p>
    <w:p w:rsidRPr="00371E5C" w:rsidR="00123BFF" w:rsidP="00123BFF" w:rsidRDefault="00123BFF" w14:paraId="1D672B2A" w14:textId="77777777">
      <w:pPr>
        <w:rPr>
          <w:b/>
          <w:bCs/>
        </w:rPr>
      </w:pPr>
      <w:r w:rsidRPr="00371E5C">
        <w:rPr>
          <w:b/>
          <w:bCs/>
        </w:rPr>
        <w:t xml:space="preserve">⁠Bent u bereid om vanuit het kabinet structureel geld vrij te maken voor </w:t>
      </w:r>
      <w:proofErr w:type="spellStart"/>
      <w:r w:rsidRPr="00371E5C">
        <w:rPr>
          <w:b/>
          <w:bCs/>
        </w:rPr>
        <w:t>racisme-bestrijding</w:t>
      </w:r>
      <w:proofErr w:type="spellEnd"/>
      <w:r w:rsidRPr="00371E5C">
        <w:rPr>
          <w:b/>
          <w:bCs/>
        </w:rPr>
        <w:t xml:space="preserve"> binnen sportclubs en dit niet langer afhankelijk te laten zijn van incidentele subsidies?</w:t>
      </w:r>
    </w:p>
    <w:p w:rsidRPr="00371E5C" w:rsidR="00123BFF" w:rsidP="00123BFF" w:rsidRDefault="00123BFF" w14:paraId="19EFA05C" w14:textId="77777777">
      <w:pPr>
        <w:rPr>
          <w:b/>
          <w:bCs/>
        </w:rPr>
      </w:pPr>
    </w:p>
    <w:p w:rsidRPr="00371E5C" w:rsidR="00123BFF" w:rsidP="00123BFF" w:rsidRDefault="00123BFF" w14:paraId="18E7A272" w14:textId="77777777">
      <w:r w:rsidRPr="00371E5C">
        <w:rPr>
          <w:b/>
          <w:bCs/>
        </w:rPr>
        <w:t>Antwoord op vraag 13</w:t>
      </w:r>
    </w:p>
    <w:p w:rsidRPr="00371E5C" w:rsidR="00123BFF" w:rsidP="00123BFF" w:rsidRDefault="00123BFF" w14:paraId="094FABA9" w14:textId="77777777">
      <w:r w:rsidRPr="00371E5C">
        <w:t xml:space="preserve">Het kabinet investeert reeds in de aanpak van discriminatie en racisme, onder meer via het Nationaal Programma tegen Discriminatie en Racisme en het OVIVI-programma. </w:t>
      </w:r>
    </w:p>
    <w:p w:rsidRPr="00371E5C" w:rsidR="00123BFF" w:rsidP="00123BFF" w:rsidRDefault="00123BFF" w14:paraId="5079275E" w14:textId="77777777">
      <w:pPr>
        <w:rPr>
          <w:b/>
          <w:bCs/>
        </w:rPr>
      </w:pPr>
    </w:p>
    <w:p w:rsidRPr="00371E5C" w:rsidR="00123BFF" w:rsidP="00123BFF" w:rsidRDefault="00123BFF" w14:paraId="52E82B19" w14:textId="77777777">
      <w:pPr>
        <w:rPr>
          <w:b/>
          <w:bCs/>
        </w:rPr>
      </w:pPr>
    </w:p>
    <w:p w:rsidRPr="00371E5C" w:rsidR="00123BFF" w:rsidP="00123BFF" w:rsidRDefault="00123BFF" w14:paraId="2FCA31C7" w14:textId="77777777">
      <w:pPr>
        <w:rPr>
          <w:b/>
          <w:bCs/>
        </w:rPr>
      </w:pPr>
    </w:p>
    <w:p w:rsidRPr="00371E5C" w:rsidR="00123BFF" w:rsidP="00123BFF" w:rsidRDefault="00123BFF" w14:paraId="7AE47502" w14:textId="77777777">
      <w:pPr>
        <w:rPr>
          <w:b/>
          <w:bCs/>
        </w:rPr>
      </w:pPr>
    </w:p>
    <w:p w:rsidRPr="00371E5C" w:rsidR="00123BFF" w:rsidP="00123BFF" w:rsidRDefault="00123BFF" w14:paraId="2969C623" w14:textId="77777777">
      <w:pPr>
        <w:rPr>
          <w:b/>
          <w:bCs/>
        </w:rPr>
      </w:pPr>
    </w:p>
    <w:p w:rsidRPr="00371E5C" w:rsidR="00123BFF" w:rsidP="00123BFF" w:rsidRDefault="00123BFF" w14:paraId="59E302A8" w14:textId="77777777">
      <w:pPr>
        <w:rPr>
          <w:b/>
          <w:bCs/>
        </w:rPr>
      </w:pPr>
    </w:p>
    <w:p w:rsidRPr="00371E5C" w:rsidR="00123BFF" w:rsidP="00123BFF" w:rsidRDefault="00123BFF" w14:paraId="74E9CDFB" w14:textId="77777777">
      <w:pPr>
        <w:rPr>
          <w:b/>
          <w:bCs/>
        </w:rPr>
      </w:pPr>
    </w:p>
    <w:p w:rsidRPr="00371E5C" w:rsidR="00123BFF" w:rsidP="00123BFF" w:rsidRDefault="00123BFF" w14:paraId="4890060D" w14:textId="77777777">
      <w:pPr>
        <w:rPr>
          <w:b/>
          <w:bCs/>
        </w:rPr>
      </w:pPr>
    </w:p>
    <w:p w:rsidRPr="00371E5C" w:rsidR="00123BFF" w:rsidP="00123BFF" w:rsidRDefault="00123BFF" w14:paraId="584501E7" w14:textId="77777777">
      <w:pPr>
        <w:rPr>
          <w:b/>
          <w:bCs/>
        </w:rPr>
      </w:pPr>
    </w:p>
    <w:p w:rsidRPr="00371E5C" w:rsidR="00123BFF" w:rsidP="00123BFF" w:rsidRDefault="00123BFF" w14:paraId="6A66EB4F" w14:textId="77777777"/>
    <w:p w:rsidR="002C3023" w:rsidRDefault="002C3023" w14:paraId="095E213A" w14:textId="77777777"/>
    <w:sectPr w:rsidR="002C3023" w:rsidSect="00123BFF">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1890" w14:textId="77777777" w:rsidR="00123BFF" w:rsidRDefault="00123BFF" w:rsidP="00123BFF">
      <w:pPr>
        <w:spacing w:after="0" w:line="240" w:lineRule="auto"/>
      </w:pPr>
      <w:r>
        <w:separator/>
      </w:r>
    </w:p>
  </w:endnote>
  <w:endnote w:type="continuationSeparator" w:id="0">
    <w:p w14:paraId="49FC01AB" w14:textId="77777777" w:rsidR="00123BFF" w:rsidRDefault="00123BFF" w:rsidP="0012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00000000"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0173" w14:textId="77777777" w:rsidR="00123BFF" w:rsidRPr="00123BFF" w:rsidRDefault="00123BFF" w:rsidP="00123B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6997" w14:textId="77777777" w:rsidR="00123BFF" w:rsidRPr="00123BFF" w:rsidRDefault="00123BFF" w:rsidP="00123B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0DA7" w14:textId="77777777" w:rsidR="00123BFF" w:rsidRPr="00123BFF" w:rsidRDefault="00123BFF" w:rsidP="00123B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9C516" w14:textId="77777777" w:rsidR="00123BFF" w:rsidRDefault="00123BFF" w:rsidP="00123BFF">
      <w:pPr>
        <w:spacing w:after="0" w:line="240" w:lineRule="auto"/>
      </w:pPr>
      <w:r>
        <w:separator/>
      </w:r>
    </w:p>
  </w:footnote>
  <w:footnote w:type="continuationSeparator" w:id="0">
    <w:p w14:paraId="11A6EDAD" w14:textId="77777777" w:rsidR="00123BFF" w:rsidRDefault="00123BFF" w:rsidP="00123BFF">
      <w:pPr>
        <w:spacing w:after="0" w:line="240" w:lineRule="auto"/>
      </w:pPr>
      <w:r>
        <w:continuationSeparator/>
      </w:r>
    </w:p>
  </w:footnote>
  <w:footnote w:id="1">
    <w:p w14:paraId="764A9299" w14:textId="77777777" w:rsidR="00123BFF" w:rsidRDefault="00123BFF" w:rsidP="00123BFF">
      <w:pPr>
        <w:pStyle w:val="Voetnoottekst"/>
      </w:pPr>
      <w:r>
        <w:rPr>
          <w:rStyle w:val="Voetnootmarkering"/>
        </w:rPr>
        <w:footnoteRef/>
      </w:r>
      <w:r>
        <w:t xml:space="preserve"> </w:t>
      </w:r>
      <w:r w:rsidRPr="00C97952">
        <w:rPr>
          <w:sz w:val="16"/>
          <w:szCs w:val="16"/>
        </w:rPr>
        <w:t>NOS, 19 oktober 2025, Racisme bij duel Spakenburg en Kozakken Boys: spits en zijn familie belaagd (https://nos.nl/artikel/2586968-racisme-bij-duel-spakenburg-en-kozakken-boys-spits-en-zijn-familie-belaagd).</w:t>
      </w:r>
    </w:p>
  </w:footnote>
  <w:footnote w:id="2">
    <w:p w14:paraId="25E6E9ED" w14:textId="77777777" w:rsidR="00123BFF" w:rsidRPr="00244595" w:rsidRDefault="00123BFF" w:rsidP="00123BFF">
      <w:pPr>
        <w:pStyle w:val="Voetnoottekst"/>
        <w:rPr>
          <w:sz w:val="16"/>
          <w:szCs w:val="16"/>
        </w:rPr>
      </w:pPr>
      <w:r>
        <w:rPr>
          <w:rStyle w:val="Voetnootmarkering"/>
        </w:rPr>
        <w:footnoteRef/>
      </w:r>
      <w:r>
        <w:t xml:space="preserve"> </w:t>
      </w:r>
      <w:r w:rsidRPr="00244595">
        <w:rPr>
          <w:sz w:val="16"/>
          <w:szCs w:val="16"/>
        </w:rPr>
        <w:t>Kamerstukken II, 2024-2025, 30 950, nr. 453</w:t>
      </w:r>
    </w:p>
    <w:p w14:paraId="26A8E3C5" w14:textId="77777777" w:rsidR="00123BFF" w:rsidRDefault="00123BFF" w:rsidP="00123BFF">
      <w:pPr>
        <w:pStyle w:val="Voetnoottekst"/>
      </w:pPr>
    </w:p>
    <w:p w14:paraId="3836B8A9" w14:textId="77777777" w:rsidR="00123BFF" w:rsidRDefault="00123BFF" w:rsidP="00123BFF">
      <w:pPr>
        <w:pStyle w:val="Voetnoottekst"/>
      </w:pPr>
    </w:p>
  </w:footnote>
  <w:footnote w:id="3">
    <w:p w14:paraId="2656F8CC" w14:textId="77777777" w:rsidR="00123BFF" w:rsidRPr="00244595" w:rsidRDefault="00123BFF" w:rsidP="00123BFF">
      <w:pPr>
        <w:pStyle w:val="Voetnoottekst"/>
        <w:rPr>
          <w:sz w:val="16"/>
          <w:szCs w:val="16"/>
        </w:rPr>
      </w:pPr>
      <w:r w:rsidRPr="00244595">
        <w:rPr>
          <w:rStyle w:val="Voetnootmarkering"/>
          <w:sz w:val="16"/>
          <w:szCs w:val="16"/>
        </w:rPr>
        <w:footnoteRef/>
      </w:r>
      <w:r w:rsidRPr="00244595">
        <w:rPr>
          <w:sz w:val="16"/>
          <w:szCs w:val="16"/>
        </w:rPr>
        <w:t xml:space="preserve"> Kamerstukken II, 2024-2025, 30 950, nr. 453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A2F4" w14:textId="77777777" w:rsidR="00123BFF" w:rsidRPr="00123BFF" w:rsidRDefault="00123BFF" w:rsidP="00123B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0E38" w14:textId="77777777" w:rsidR="00123BFF" w:rsidRPr="00123BFF" w:rsidRDefault="00123BFF" w:rsidP="00123B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A7E0" w14:textId="77777777" w:rsidR="00123BFF" w:rsidRPr="00123BFF" w:rsidRDefault="00123BFF" w:rsidP="00123B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FF"/>
    <w:rsid w:val="00123BFF"/>
    <w:rsid w:val="002C3023"/>
    <w:rsid w:val="005C01E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983A"/>
  <w15:chartTrackingRefBased/>
  <w15:docId w15:val="{B01F6FF1-509C-4DE4-B892-BC3651E0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3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3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3B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3B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3B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3B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3B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3B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3B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3B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3B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3B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3B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3B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3B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3B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3B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3BFF"/>
    <w:rPr>
      <w:rFonts w:eastAsiaTheme="majorEastAsia" w:cstheme="majorBidi"/>
      <w:color w:val="272727" w:themeColor="text1" w:themeTint="D8"/>
    </w:rPr>
  </w:style>
  <w:style w:type="paragraph" w:styleId="Titel">
    <w:name w:val="Title"/>
    <w:basedOn w:val="Standaard"/>
    <w:next w:val="Standaard"/>
    <w:link w:val="TitelChar"/>
    <w:uiPriority w:val="10"/>
    <w:qFormat/>
    <w:rsid w:val="00123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3B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3B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3B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3B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3BFF"/>
    <w:rPr>
      <w:i/>
      <w:iCs/>
      <w:color w:val="404040" w:themeColor="text1" w:themeTint="BF"/>
    </w:rPr>
  </w:style>
  <w:style w:type="paragraph" w:styleId="Lijstalinea">
    <w:name w:val="List Paragraph"/>
    <w:basedOn w:val="Standaard"/>
    <w:uiPriority w:val="34"/>
    <w:qFormat/>
    <w:rsid w:val="00123BFF"/>
    <w:pPr>
      <w:ind w:left="720"/>
      <w:contextualSpacing/>
    </w:pPr>
  </w:style>
  <w:style w:type="character" w:styleId="Intensievebenadrukking">
    <w:name w:val="Intense Emphasis"/>
    <w:basedOn w:val="Standaardalinea-lettertype"/>
    <w:uiPriority w:val="21"/>
    <w:qFormat/>
    <w:rsid w:val="00123BFF"/>
    <w:rPr>
      <w:i/>
      <w:iCs/>
      <w:color w:val="0F4761" w:themeColor="accent1" w:themeShade="BF"/>
    </w:rPr>
  </w:style>
  <w:style w:type="paragraph" w:styleId="Duidelijkcitaat">
    <w:name w:val="Intense Quote"/>
    <w:basedOn w:val="Standaard"/>
    <w:next w:val="Standaard"/>
    <w:link w:val="DuidelijkcitaatChar"/>
    <w:uiPriority w:val="30"/>
    <w:qFormat/>
    <w:rsid w:val="00123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3BFF"/>
    <w:rPr>
      <w:i/>
      <w:iCs/>
      <w:color w:val="0F4761" w:themeColor="accent1" w:themeShade="BF"/>
    </w:rPr>
  </w:style>
  <w:style w:type="character" w:styleId="Intensieveverwijzing">
    <w:name w:val="Intense Reference"/>
    <w:basedOn w:val="Standaardalinea-lettertype"/>
    <w:uiPriority w:val="32"/>
    <w:qFormat/>
    <w:rsid w:val="00123BF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23BF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23BF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23BFF"/>
    <w:rPr>
      <w:vertAlign w:val="superscript"/>
    </w:rPr>
  </w:style>
  <w:style w:type="paragraph" w:styleId="Koptekst">
    <w:name w:val="header"/>
    <w:basedOn w:val="Standaard"/>
    <w:link w:val="KoptekstChar"/>
    <w:uiPriority w:val="99"/>
    <w:unhideWhenUsed/>
    <w:rsid w:val="00123B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3BFF"/>
  </w:style>
  <w:style w:type="paragraph" w:styleId="Voettekst">
    <w:name w:val="footer"/>
    <w:basedOn w:val="Standaard"/>
    <w:link w:val="VoettekstChar"/>
    <w:uiPriority w:val="99"/>
    <w:unhideWhenUsed/>
    <w:rsid w:val="00123B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3BFF"/>
  </w:style>
  <w:style w:type="paragraph" w:styleId="Geenafstand">
    <w:name w:val="No Spacing"/>
    <w:uiPriority w:val="1"/>
    <w:qFormat/>
    <w:rsid w:val="00123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1290</ap:Words>
  <ap:Characters>7095</ap:Characters>
  <ap:DocSecurity>0</ap:DocSecurity>
  <ap:Lines>59</ap:Lines>
  <ap:Paragraphs>16</ap:Paragraphs>
  <ap:ScaleCrop>false</ap:ScaleCrop>
  <ap:LinksUpToDate>false</ap:LinksUpToDate>
  <ap:CharactersWithSpaces>8369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2025-12-15T07:54:00.0000000Z</dcterms:created>
  <dcterms:modified xsi:type="dcterms:W3CDTF">2025-12-15T07:55:00.0000000Z</dcterms:modified>
  <version/>
  <category/>
</coreProperties>
</file>