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339E" w:rsidR="0045339E" w:rsidP="0045339E" w:rsidRDefault="00A95F14" w14:paraId="15199511" w14:textId="62F0FCAA">
      <w:pPr>
        <w:ind w:left="1410" w:hanging="1410"/>
        <w:rPr>
          <w:rFonts w:ascii="Calibri" w:hAnsi="Calibri" w:cs="Calibri"/>
        </w:rPr>
      </w:pPr>
      <w:r w:rsidRPr="0045339E">
        <w:rPr>
          <w:rFonts w:ascii="Calibri" w:hAnsi="Calibri" w:cs="Calibri"/>
        </w:rPr>
        <w:t>36</w:t>
      </w:r>
      <w:r w:rsidRPr="0045339E" w:rsidR="0045339E">
        <w:rPr>
          <w:rFonts w:ascii="Calibri" w:hAnsi="Calibri" w:cs="Calibri"/>
        </w:rPr>
        <w:t xml:space="preserve"> </w:t>
      </w:r>
      <w:r w:rsidRPr="0045339E">
        <w:rPr>
          <w:rFonts w:ascii="Calibri" w:hAnsi="Calibri" w:cs="Calibri"/>
        </w:rPr>
        <w:t>800</w:t>
      </w:r>
      <w:r w:rsidRPr="0045339E" w:rsidR="0045339E">
        <w:rPr>
          <w:rFonts w:ascii="Calibri" w:hAnsi="Calibri" w:cs="Calibri"/>
        </w:rPr>
        <w:t xml:space="preserve"> </w:t>
      </w:r>
      <w:r w:rsidRPr="0045339E">
        <w:rPr>
          <w:rFonts w:ascii="Calibri" w:hAnsi="Calibri" w:cs="Calibri"/>
        </w:rPr>
        <w:t>VI</w:t>
      </w:r>
      <w:r w:rsidRPr="0045339E" w:rsidR="0045339E">
        <w:rPr>
          <w:rFonts w:ascii="Calibri" w:hAnsi="Calibri" w:cs="Calibri"/>
        </w:rPr>
        <w:tab/>
        <w:t>Vaststelling van de begrotingsstaten van het Ministerie van Justitie en Veiligheid (VI) voor het jaar 2026</w:t>
      </w:r>
    </w:p>
    <w:p w:rsidRPr="0045339E" w:rsidR="0045339E" w:rsidP="004474D9" w:rsidRDefault="0045339E" w14:paraId="5C29BBD0" w14:textId="77777777">
      <w:pPr>
        <w:rPr>
          <w:rFonts w:ascii="Calibri" w:hAnsi="Calibri" w:cs="Calibri"/>
          <w:color w:val="000000"/>
        </w:rPr>
      </w:pPr>
      <w:r w:rsidRPr="0045339E">
        <w:rPr>
          <w:rFonts w:ascii="Calibri" w:hAnsi="Calibri" w:cs="Calibri"/>
        </w:rPr>
        <w:t xml:space="preserve">Nr. </w:t>
      </w:r>
      <w:r w:rsidRPr="0045339E" w:rsidR="00A95F14">
        <w:rPr>
          <w:rFonts w:ascii="Calibri" w:hAnsi="Calibri" w:cs="Calibri"/>
        </w:rPr>
        <w:t>26</w:t>
      </w:r>
      <w:r w:rsidRPr="0045339E">
        <w:rPr>
          <w:rFonts w:ascii="Calibri" w:hAnsi="Calibri" w:cs="Calibri"/>
        </w:rPr>
        <w:tab/>
      </w:r>
      <w:r w:rsidRPr="0045339E">
        <w:rPr>
          <w:rFonts w:ascii="Calibri" w:hAnsi="Calibri" w:cs="Calibri"/>
        </w:rPr>
        <w:tab/>
        <w:t>Brief van de minister van Justitie en Veiligheid</w:t>
      </w:r>
    </w:p>
    <w:p w:rsidRPr="0045339E" w:rsidR="00A95F14" w:rsidP="00A95F14" w:rsidRDefault="0045339E" w14:paraId="087E5CF1" w14:textId="7E32478A">
      <w:pPr>
        <w:rPr>
          <w:rFonts w:ascii="Calibri" w:hAnsi="Calibri" w:cs="Calibri"/>
        </w:rPr>
      </w:pPr>
      <w:r w:rsidRPr="0045339E">
        <w:rPr>
          <w:rFonts w:ascii="Calibri" w:hAnsi="Calibri" w:cs="Calibri"/>
        </w:rPr>
        <w:t>Aan de Voorzitter van de Tweede Kamer der Staten-Generaal</w:t>
      </w:r>
    </w:p>
    <w:p w:rsidRPr="0045339E" w:rsidR="0045339E" w:rsidP="00A95F14" w:rsidRDefault="0045339E" w14:paraId="200C4CA7" w14:textId="21448CC0">
      <w:pPr>
        <w:rPr>
          <w:rFonts w:ascii="Calibri" w:hAnsi="Calibri" w:cs="Calibri"/>
        </w:rPr>
      </w:pPr>
      <w:r w:rsidRPr="0045339E">
        <w:rPr>
          <w:rFonts w:ascii="Calibri" w:hAnsi="Calibri" w:cs="Calibri"/>
        </w:rPr>
        <w:t>Den Haag, 15 december 2025</w:t>
      </w:r>
    </w:p>
    <w:p w:rsidRPr="0045339E" w:rsidR="00A95F14" w:rsidP="00A95F14" w:rsidRDefault="00A95F14" w14:paraId="5437041C" w14:textId="77777777">
      <w:pPr>
        <w:rPr>
          <w:rFonts w:ascii="Calibri" w:hAnsi="Calibri" w:cs="Calibri"/>
        </w:rPr>
      </w:pPr>
    </w:p>
    <w:p w:rsidRPr="0045339E" w:rsidR="00A95F14" w:rsidP="00A95F14" w:rsidRDefault="00A95F14" w14:paraId="52FD96D4" w14:textId="72C03ED2">
      <w:pPr>
        <w:rPr>
          <w:rFonts w:ascii="Calibri" w:hAnsi="Calibri" w:cs="Calibri"/>
        </w:rPr>
      </w:pPr>
      <w:r w:rsidRPr="0045339E">
        <w:rPr>
          <w:rFonts w:ascii="Calibri" w:hAnsi="Calibri" w:cs="Calibri"/>
        </w:rPr>
        <w:t xml:space="preserve">Naar aanleiding van het verzoek van de vaste commissie voor Justitie en Veiligheid ontvangt u hierbij, mede namens de staatssecretaris van Justitie en Veiligheid, de planning van het ministerie van Justitie en Veiligheid voor 2026 tot het zomerreces. </w:t>
      </w:r>
    </w:p>
    <w:p w:rsidRPr="0045339E" w:rsidR="00A95F14" w:rsidP="00A95F14" w:rsidRDefault="00A95F14" w14:paraId="6590222C" w14:textId="77777777">
      <w:pPr>
        <w:rPr>
          <w:rFonts w:ascii="Calibri" w:hAnsi="Calibri" w:cs="Calibri"/>
        </w:rPr>
      </w:pPr>
    </w:p>
    <w:p w:rsidRPr="0045339E" w:rsidR="00A95F14" w:rsidP="00A95F14" w:rsidRDefault="00A95F14" w14:paraId="657BE60C" w14:textId="77777777">
      <w:pPr>
        <w:rPr>
          <w:rFonts w:ascii="Calibri" w:hAnsi="Calibri" w:cs="Calibri"/>
        </w:rPr>
      </w:pPr>
      <w:r w:rsidRPr="0045339E">
        <w:rPr>
          <w:rFonts w:ascii="Calibri" w:hAnsi="Calibri" w:cs="Calibri"/>
        </w:rPr>
        <w:t>In de bijlage treft uw Kamer het gevraagde overzicht van brieven, rapportages en onderzoeken aan welke wij voornemens zijn dit jaar aan uw Kamer te sturen. Het is een indicatieve planning. Hierbij wordt tevens opgemerkt dat slechts een deel van de stukken die wij uw Kamer komend jaar toe zullen sturen op dit moment voorzienbaar is. Op 5 december 2025 heb ik uw Kamer reeds geïnformeerd over de wetgevingsplanning 2026</w:t>
      </w:r>
      <w:r w:rsidRPr="0045339E">
        <w:rPr>
          <w:rStyle w:val="Voetnootmarkering"/>
          <w:rFonts w:ascii="Calibri" w:hAnsi="Calibri" w:cs="Calibri"/>
        </w:rPr>
        <w:footnoteReference w:id="1"/>
      </w:r>
      <w:r w:rsidRPr="0045339E">
        <w:rPr>
          <w:rFonts w:ascii="Calibri" w:hAnsi="Calibri" w:cs="Calibri"/>
        </w:rPr>
        <w:t xml:space="preserve">. </w:t>
      </w:r>
    </w:p>
    <w:p w:rsidRPr="0045339E" w:rsidR="00A95F14" w:rsidP="0045339E" w:rsidRDefault="00A95F14" w14:paraId="5D35420F" w14:textId="77777777">
      <w:pPr>
        <w:pStyle w:val="Geenafstand"/>
        <w:rPr>
          <w:rFonts w:ascii="Calibri" w:hAnsi="Calibri" w:cs="Calibri"/>
        </w:rPr>
      </w:pPr>
    </w:p>
    <w:p w:rsidRPr="0045339E" w:rsidR="00A95F14" w:rsidP="0045339E" w:rsidRDefault="00A95F14" w14:paraId="6E13B5B0" w14:textId="798CE88E">
      <w:pPr>
        <w:pStyle w:val="Geenafstand"/>
        <w:rPr>
          <w:rFonts w:ascii="Calibri" w:hAnsi="Calibri" w:cs="Calibri"/>
        </w:rPr>
      </w:pPr>
      <w:r w:rsidRPr="0045339E">
        <w:rPr>
          <w:rFonts w:ascii="Calibri" w:hAnsi="Calibri" w:cs="Calibri"/>
        </w:rPr>
        <w:t xml:space="preserve">De </w:t>
      </w:r>
      <w:r w:rsidRPr="0045339E" w:rsidR="0045339E">
        <w:rPr>
          <w:rFonts w:ascii="Calibri" w:hAnsi="Calibri" w:cs="Calibri"/>
        </w:rPr>
        <w:t>m</w:t>
      </w:r>
      <w:r w:rsidRPr="0045339E">
        <w:rPr>
          <w:rFonts w:ascii="Calibri" w:hAnsi="Calibri" w:cs="Calibri"/>
        </w:rPr>
        <w:t>inister van Justitie en Veiligheid,</w:t>
      </w:r>
    </w:p>
    <w:p w:rsidRPr="0045339E" w:rsidR="00E6311E" w:rsidP="0045339E" w:rsidRDefault="00A95F14" w14:paraId="3824CB9C" w14:textId="199B674A">
      <w:pPr>
        <w:pStyle w:val="Geenafstand"/>
        <w:rPr>
          <w:rFonts w:ascii="Calibri" w:hAnsi="Calibri" w:cs="Calibri"/>
        </w:rPr>
      </w:pPr>
      <w:r w:rsidRPr="0045339E">
        <w:rPr>
          <w:rFonts w:ascii="Calibri" w:hAnsi="Calibri" w:cs="Calibri"/>
        </w:rPr>
        <w:t>F</w:t>
      </w:r>
      <w:r w:rsidRPr="0045339E" w:rsidR="0045339E">
        <w:rPr>
          <w:rFonts w:ascii="Calibri" w:hAnsi="Calibri" w:cs="Calibri"/>
        </w:rPr>
        <w:t>.</w:t>
      </w:r>
      <w:r w:rsidRPr="0045339E">
        <w:rPr>
          <w:rFonts w:ascii="Calibri" w:hAnsi="Calibri" w:cs="Calibri"/>
        </w:rPr>
        <w:t xml:space="preserve"> van Oosten</w:t>
      </w:r>
    </w:p>
    <w:p w:rsidRPr="0045339E" w:rsidR="0045339E" w:rsidP="0045339E" w:rsidRDefault="0045339E" w14:paraId="241BA607" w14:textId="77777777">
      <w:pPr>
        <w:pStyle w:val="Geenafstand"/>
        <w:rPr>
          <w:rFonts w:ascii="Calibri" w:hAnsi="Calibri" w:cs="Calibri"/>
        </w:rPr>
      </w:pPr>
    </w:p>
    <w:sectPr w:rsidRPr="0045339E" w:rsidR="0045339E" w:rsidSect="0086367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6510" w14:textId="77777777" w:rsidR="00A95F14" w:rsidRDefault="00A95F14" w:rsidP="00A95F14">
      <w:pPr>
        <w:spacing w:after="0" w:line="240" w:lineRule="auto"/>
      </w:pPr>
      <w:r>
        <w:separator/>
      </w:r>
    </w:p>
  </w:endnote>
  <w:endnote w:type="continuationSeparator" w:id="0">
    <w:p w14:paraId="641C56F8" w14:textId="77777777" w:rsidR="00A95F14" w:rsidRDefault="00A95F14" w:rsidP="00A9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C2DC" w14:textId="77777777" w:rsidR="00A95F14" w:rsidRPr="00A95F14" w:rsidRDefault="00A95F14" w:rsidP="00A95F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5D2C" w14:textId="77777777" w:rsidR="00A95F14" w:rsidRPr="00A95F14" w:rsidRDefault="00A95F14" w:rsidP="00A95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3328" w14:textId="77777777" w:rsidR="00A95F14" w:rsidRPr="00A95F14" w:rsidRDefault="00A95F14" w:rsidP="00A95F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7739" w14:textId="77777777" w:rsidR="00A95F14" w:rsidRDefault="00A95F14" w:rsidP="00A95F14">
      <w:pPr>
        <w:spacing w:after="0" w:line="240" w:lineRule="auto"/>
      </w:pPr>
      <w:r>
        <w:separator/>
      </w:r>
    </w:p>
  </w:footnote>
  <w:footnote w:type="continuationSeparator" w:id="0">
    <w:p w14:paraId="4FE21C77" w14:textId="77777777" w:rsidR="00A95F14" w:rsidRDefault="00A95F14" w:rsidP="00A95F14">
      <w:pPr>
        <w:spacing w:after="0" w:line="240" w:lineRule="auto"/>
      </w:pPr>
      <w:r>
        <w:continuationSeparator/>
      </w:r>
    </w:p>
  </w:footnote>
  <w:footnote w:id="1">
    <w:p w14:paraId="413E011A" w14:textId="77777777" w:rsidR="00A95F14" w:rsidRPr="0045339E" w:rsidRDefault="00A95F14" w:rsidP="00A95F14">
      <w:pPr>
        <w:pStyle w:val="Voetnoottekst"/>
        <w:rPr>
          <w:rFonts w:ascii="Calibri" w:hAnsi="Calibri" w:cs="Calibri"/>
        </w:rPr>
      </w:pPr>
      <w:r w:rsidRPr="0045339E">
        <w:rPr>
          <w:rStyle w:val="Voetnootmarkering"/>
          <w:rFonts w:ascii="Calibri" w:hAnsi="Calibri" w:cs="Calibri"/>
        </w:rPr>
        <w:footnoteRef/>
      </w:r>
      <w:r w:rsidRPr="0045339E">
        <w:rPr>
          <w:rFonts w:ascii="Calibri" w:hAnsi="Calibri" w:cs="Calibri"/>
        </w:rPr>
        <w:t xml:space="preserve"> Kamerstukken II 2025/26, 36800-VI,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EB95" w14:textId="77777777" w:rsidR="00A95F14" w:rsidRPr="00A95F14" w:rsidRDefault="00A95F14" w:rsidP="00A95F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C7F" w14:textId="77777777" w:rsidR="00A95F14" w:rsidRPr="00A95F14" w:rsidRDefault="00A95F14" w:rsidP="00A95F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2F55" w14:textId="77777777" w:rsidR="00A95F14" w:rsidRPr="00A95F14" w:rsidRDefault="00A95F14" w:rsidP="00A95F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14"/>
    <w:rsid w:val="0025703A"/>
    <w:rsid w:val="0045339E"/>
    <w:rsid w:val="00551675"/>
    <w:rsid w:val="00863676"/>
    <w:rsid w:val="00A95F14"/>
    <w:rsid w:val="00B677A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013D"/>
  <w15:chartTrackingRefBased/>
  <w15:docId w15:val="{8E78AB92-224B-4C38-8085-C450CCF0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F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F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F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F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F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F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F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F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F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F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F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F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F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F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F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F14"/>
    <w:rPr>
      <w:rFonts w:eastAsiaTheme="majorEastAsia" w:cstheme="majorBidi"/>
      <w:color w:val="272727" w:themeColor="text1" w:themeTint="D8"/>
    </w:rPr>
  </w:style>
  <w:style w:type="paragraph" w:styleId="Titel">
    <w:name w:val="Title"/>
    <w:basedOn w:val="Standaard"/>
    <w:next w:val="Standaard"/>
    <w:link w:val="TitelChar"/>
    <w:uiPriority w:val="10"/>
    <w:qFormat/>
    <w:rsid w:val="00A95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F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F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F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F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F14"/>
    <w:rPr>
      <w:i/>
      <w:iCs/>
      <w:color w:val="404040" w:themeColor="text1" w:themeTint="BF"/>
    </w:rPr>
  </w:style>
  <w:style w:type="paragraph" w:styleId="Lijstalinea">
    <w:name w:val="List Paragraph"/>
    <w:basedOn w:val="Standaard"/>
    <w:uiPriority w:val="34"/>
    <w:qFormat/>
    <w:rsid w:val="00A95F14"/>
    <w:pPr>
      <w:ind w:left="720"/>
      <w:contextualSpacing/>
    </w:pPr>
  </w:style>
  <w:style w:type="character" w:styleId="Intensievebenadrukking">
    <w:name w:val="Intense Emphasis"/>
    <w:basedOn w:val="Standaardalinea-lettertype"/>
    <w:uiPriority w:val="21"/>
    <w:qFormat/>
    <w:rsid w:val="00A95F14"/>
    <w:rPr>
      <w:i/>
      <w:iCs/>
      <w:color w:val="0F4761" w:themeColor="accent1" w:themeShade="BF"/>
    </w:rPr>
  </w:style>
  <w:style w:type="paragraph" w:styleId="Duidelijkcitaat">
    <w:name w:val="Intense Quote"/>
    <w:basedOn w:val="Standaard"/>
    <w:next w:val="Standaard"/>
    <w:link w:val="DuidelijkcitaatChar"/>
    <w:uiPriority w:val="30"/>
    <w:qFormat/>
    <w:rsid w:val="00A95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F14"/>
    <w:rPr>
      <w:i/>
      <w:iCs/>
      <w:color w:val="0F4761" w:themeColor="accent1" w:themeShade="BF"/>
    </w:rPr>
  </w:style>
  <w:style w:type="character" w:styleId="Intensieveverwijzing">
    <w:name w:val="Intense Reference"/>
    <w:basedOn w:val="Standaardalinea-lettertype"/>
    <w:uiPriority w:val="32"/>
    <w:qFormat/>
    <w:rsid w:val="00A95F1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95F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5F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5F14"/>
    <w:rPr>
      <w:vertAlign w:val="superscript"/>
    </w:rPr>
  </w:style>
  <w:style w:type="paragraph" w:styleId="Koptekst">
    <w:name w:val="header"/>
    <w:basedOn w:val="Standaard"/>
    <w:link w:val="KoptekstChar"/>
    <w:uiPriority w:val="99"/>
    <w:unhideWhenUsed/>
    <w:rsid w:val="00A95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5F14"/>
  </w:style>
  <w:style w:type="paragraph" w:styleId="Voettekst">
    <w:name w:val="footer"/>
    <w:basedOn w:val="Standaard"/>
    <w:link w:val="VoettekstChar"/>
    <w:uiPriority w:val="99"/>
    <w:unhideWhenUsed/>
    <w:rsid w:val="00A95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F14"/>
  </w:style>
  <w:style w:type="paragraph" w:styleId="Geenafstand">
    <w:name w:val="No Spacing"/>
    <w:uiPriority w:val="1"/>
    <w:qFormat/>
    <w:rsid w:val="00453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840</ap:Characters>
  <ap:DocSecurity>0</ap:DocSecurity>
  <ap:Lines>7</ap:Lines>
  <ap:Paragraphs>1</ap:Paragraphs>
  <ap:ScaleCrop>false</ap:ScaleCrop>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2025-12-17T10:44:00.0000000Z</dcterms:created>
  <dcterms:modified xsi:type="dcterms:W3CDTF">2025-12-17T10:44:00.0000000Z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