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xml:space="preserve" ve:Ignorable="w14">
  <w:body>
    <w:tbl>
      <w:tblPr>
        <w:tblW w:w="0" w:type="auto"/>
        <w:jc w:val="left"/>
        <w:tblInd w:w="6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1E0"/>
      </w:tblPr>
      <w:tblGrid>
        <w:gridCol w:w="678"/>
        <w:gridCol w:w="8271"/>
      </w:tblGrid>
      <w:tr>
        <w:trPr>
          <w:trHeight w:val="244" w:hRule="atLeast"/>
        </w:trPr>
        <w:tc>
          <w:tcPr>
            <w:tcW w:w="678" w:type="dxa"/>
          </w:tcPr>
          <w:p>
            <w:pPr>
              <w:pStyle w:val="TableParagraph"/>
              <w:spacing w:line="225" w:lineRule="exact"/>
              <w:ind w:left="50"/>
              <w:rPr>
                <w:b/>
                <w:sz w:val="22"/>
              </w:rPr>
            </w:pPr>
            <w:r>
              <w:rPr>
                <w:b/>
                <w:spacing w:val="-2"/>
                <w:sz w:val="22"/>
              </w:rPr>
              <w:t>Vraag</w:t>
            </w:r>
          </w:p>
        </w:tc>
        <w:tc>
          <w:tcPr>
            <w:tcW w:w="8271" w:type="dxa"/>
          </w:tcPr>
          <w:p>
            <w:pPr>
              <w:pStyle w:val="TableParagraph"/>
              <w:spacing w:line="225" w:lineRule="exact"/>
              <w:ind w:left="108"/>
              <w:rPr>
                <w:b/>
                <w:sz w:val="22"/>
              </w:rPr>
            </w:pPr>
            <w:r>
              <w:rPr>
                <w:b/>
                <w:sz w:val="22"/>
              </w:rPr>
              <w:t>Vraag</w:t>
            </w:r>
            <w:r>
              <w:rPr>
                <w:b/>
                <w:spacing w:val="-7"/>
                <w:sz w:val="22"/>
              </w:rPr>
              <w:t> </w:t>
            </w:r>
            <w:r>
              <w:rPr>
                <w:b/>
                <w:sz w:val="22"/>
              </w:rPr>
              <w:t>en</w:t>
            </w:r>
            <w:r>
              <w:rPr>
                <w:b/>
                <w:spacing w:val="-7"/>
                <w:sz w:val="22"/>
              </w:rPr>
              <w:t> </w:t>
            </w:r>
            <w:r>
              <w:rPr>
                <w:b/>
                <w:spacing w:val="-2"/>
                <w:sz w:val="22"/>
              </w:rPr>
              <w:t>Antwoord</w:t>
            </w:r>
          </w:p>
        </w:tc>
      </w:tr>
      <w:tr>
        <w:trPr>
          <w:trHeight w:val="3626" w:hRule="atLeast"/>
        </w:trPr>
        <w:tc>
          <w:tcPr>
            <w:tcW w:w="678" w:type="dxa"/>
          </w:tcPr>
          <w:p>
            <w:pPr>
              <w:pStyle w:val="TableParagraph"/>
              <w:spacing w:line="249" w:lineRule="exact"/>
              <w:ind w:left="50"/>
              <w:rPr>
                <w:sz w:val="22"/>
              </w:rPr>
            </w:pPr>
            <w:r>
              <w:rPr>
                <w:spacing w:val="-10"/>
                <w:sz w:val="22"/>
              </w:rPr>
              <w:t>1</w:t>
            </w:r>
          </w:p>
        </w:tc>
        <w:tc>
          <w:tcPr>
            <w:tcW w:w="8271" w:type="dxa"/>
          </w:tcPr>
          <w:p>
            <w:pPr>
              <w:pStyle w:val="TableParagraph"/>
              <w:spacing w:line="249" w:lineRule="exact"/>
              <w:ind w:left="108"/>
              <w:rPr>
                <w:b/>
                <w:sz w:val="22"/>
              </w:rPr>
            </w:pPr>
            <w:r>
              <w:rPr>
                <w:b/>
                <w:spacing w:val="-2"/>
                <w:sz w:val="22"/>
              </w:rPr>
              <w:t>Vraag:</w:t>
            </w:r>
          </w:p>
          <w:p>
            <w:pPr>
              <w:pStyle w:val="TableParagraph"/>
              <w:ind w:left="108" w:right="95"/>
              <w:rPr>
                <w:sz w:val="22"/>
              </w:rPr>
            </w:pPr>
            <w:r>
              <w:rPr>
                <w:sz w:val="22"/>
              </w:rPr>
              <w:t>Hoe</w:t>
            </w:r>
            <w:r>
              <w:rPr>
                <w:spacing w:val="-7"/>
                <w:sz w:val="22"/>
              </w:rPr>
              <w:t> </w:t>
            </w:r>
            <w:r>
              <w:rPr>
                <w:sz w:val="22"/>
              </w:rPr>
              <w:t>beoordeelt</w:t>
            </w:r>
            <w:r>
              <w:rPr>
                <w:spacing w:val="-7"/>
                <w:sz w:val="22"/>
              </w:rPr>
              <w:t> </w:t>
            </w:r>
            <w:r>
              <w:rPr>
                <w:sz w:val="22"/>
              </w:rPr>
              <w:t>u</w:t>
            </w:r>
            <w:r>
              <w:rPr>
                <w:spacing w:val="-8"/>
                <w:sz w:val="22"/>
              </w:rPr>
              <w:t> </w:t>
            </w:r>
            <w:r>
              <w:rPr>
                <w:sz w:val="22"/>
              </w:rPr>
              <w:t>de</w:t>
            </w:r>
            <w:r>
              <w:rPr>
                <w:spacing w:val="-7"/>
                <w:sz w:val="22"/>
              </w:rPr>
              <w:t> </w:t>
            </w:r>
            <w:r>
              <w:rPr>
                <w:sz w:val="22"/>
              </w:rPr>
              <w:t>structurele</w:t>
            </w:r>
            <w:r>
              <w:rPr>
                <w:spacing w:val="-7"/>
                <w:sz w:val="22"/>
              </w:rPr>
              <w:t> </w:t>
            </w:r>
            <w:r>
              <w:rPr>
                <w:sz w:val="22"/>
              </w:rPr>
              <w:t>uitvoeringscapaciteit</w:t>
            </w:r>
            <w:r>
              <w:rPr>
                <w:spacing w:val="-9"/>
                <w:sz w:val="22"/>
              </w:rPr>
              <w:t> </w:t>
            </w:r>
            <w:r>
              <w:rPr>
                <w:sz w:val="22"/>
              </w:rPr>
              <w:t>van</w:t>
            </w:r>
            <w:r>
              <w:rPr>
                <w:spacing w:val="-8"/>
                <w:sz w:val="22"/>
              </w:rPr>
              <w:t> </w:t>
            </w:r>
            <w:r>
              <w:rPr>
                <w:sz w:val="22"/>
              </w:rPr>
              <w:t>Rijkswaterstaat</w:t>
            </w:r>
            <w:r>
              <w:rPr>
                <w:spacing w:val="-7"/>
                <w:sz w:val="22"/>
              </w:rPr>
              <w:t> </w:t>
            </w:r>
            <w:r>
              <w:rPr>
                <w:sz w:val="22"/>
              </w:rPr>
              <w:t>en</w:t>
            </w:r>
            <w:r>
              <w:rPr>
                <w:spacing w:val="-10"/>
                <w:sz w:val="22"/>
              </w:rPr>
              <w:t> </w:t>
            </w:r>
            <w:r>
              <w:rPr>
                <w:sz w:val="22"/>
              </w:rPr>
              <w:t>wat</w:t>
            </w:r>
            <w:r>
              <w:rPr>
                <w:spacing w:val="-11"/>
                <w:sz w:val="22"/>
              </w:rPr>
              <w:t> </w:t>
            </w:r>
            <w:r>
              <w:rPr>
                <w:sz w:val="22"/>
              </w:rPr>
              <w:t>is</w:t>
            </w:r>
            <w:r>
              <w:rPr>
                <w:spacing w:val="-8"/>
                <w:sz w:val="22"/>
              </w:rPr>
              <w:t> </w:t>
            </w:r>
            <w:r>
              <w:rPr>
                <w:sz w:val="22"/>
              </w:rPr>
              <w:t>het minimale niveau dat nodig is om de wettelijk vastgelegde waterveiligheids- en Kaderrichtlijn Water (KRW)-opgaven tijdig te halen?</w:t>
            </w:r>
          </w:p>
          <w:p>
            <w:pPr>
              <w:pStyle w:val="TableParagraph"/>
              <w:spacing w:before="16"/>
              <w:ind w:left="0"/>
              <w:rPr>
                <w:rFonts w:ascii="Times New Roman"/>
                <w:sz w:val="22"/>
              </w:rPr>
            </w:pPr>
          </w:p>
          <w:p>
            <w:pPr>
              <w:pStyle w:val="TableParagraph"/>
              <w:ind w:left="108"/>
              <w:rPr>
                <w:b/>
                <w:sz w:val="22"/>
              </w:rPr>
            </w:pPr>
            <w:r>
              <w:rPr>
                <w:b/>
                <w:spacing w:val="-2"/>
                <w:sz w:val="22"/>
              </w:rPr>
              <w:t>Antwoord:</w:t>
            </w:r>
          </w:p>
          <w:p>
            <w:pPr>
              <w:pStyle w:val="TableParagraph"/>
              <w:spacing w:before="2" w:line="237" w:lineRule="auto"/>
              <w:ind w:left="108" w:right="95"/>
              <w:rPr>
                <w:sz w:val="22"/>
              </w:rPr>
            </w:pPr>
            <w:r>
              <w:rPr>
                <w:sz w:val="22"/>
              </w:rPr>
              <w:t>Rijkswaterstaat</w:t>
            </w:r>
            <w:r>
              <w:rPr>
                <w:spacing w:val="-7"/>
                <w:sz w:val="22"/>
              </w:rPr>
              <w:t> </w:t>
            </w:r>
            <w:r>
              <w:rPr>
                <w:sz w:val="22"/>
              </w:rPr>
              <w:t>zet</w:t>
            </w:r>
            <w:r>
              <w:rPr>
                <w:spacing w:val="-7"/>
                <w:sz w:val="22"/>
              </w:rPr>
              <w:t> </w:t>
            </w:r>
            <w:r>
              <w:rPr>
                <w:sz w:val="22"/>
              </w:rPr>
              <w:t>zich</w:t>
            </w:r>
            <w:r>
              <w:rPr>
                <w:spacing w:val="-9"/>
                <w:sz w:val="22"/>
              </w:rPr>
              <w:t> </w:t>
            </w:r>
            <w:r>
              <w:rPr>
                <w:sz w:val="22"/>
              </w:rPr>
              <w:t>in</w:t>
            </w:r>
            <w:r>
              <w:rPr>
                <w:spacing w:val="-10"/>
                <w:sz w:val="22"/>
              </w:rPr>
              <w:t> </w:t>
            </w:r>
            <w:r>
              <w:rPr>
                <w:sz w:val="22"/>
              </w:rPr>
              <w:t>om</w:t>
            </w:r>
            <w:r>
              <w:rPr>
                <w:spacing w:val="-9"/>
                <w:sz w:val="22"/>
              </w:rPr>
              <w:t> </w:t>
            </w:r>
            <w:r>
              <w:rPr>
                <w:sz w:val="22"/>
              </w:rPr>
              <w:t>te</w:t>
            </w:r>
            <w:r>
              <w:rPr>
                <w:spacing w:val="-7"/>
                <w:sz w:val="22"/>
              </w:rPr>
              <w:t> </w:t>
            </w:r>
            <w:r>
              <w:rPr>
                <w:sz w:val="22"/>
              </w:rPr>
              <w:t>blijven</w:t>
            </w:r>
            <w:r>
              <w:rPr>
                <w:spacing w:val="-9"/>
                <w:sz w:val="22"/>
              </w:rPr>
              <w:t> </w:t>
            </w:r>
            <w:r>
              <w:rPr>
                <w:sz w:val="22"/>
              </w:rPr>
              <w:t>voldoen</w:t>
            </w:r>
            <w:r>
              <w:rPr>
                <w:spacing w:val="-9"/>
                <w:sz w:val="22"/>
              </w:rPr>
              <w:t> </w:t>
            </w:r>
            <w:r>
              <w:rPr>
                <w:sz w:val="22"/>
              </w:rPr>
              <w:t>aan</w:t>
            </w:r>
            <w:r>
              <w:rPr>
                <w:spacing w:val="-9"/>
                <w:sz w:val="22"/>
              </w:rPr>
              <w:t> </w:t>
            </w:r>
            <w:r>
              <w:rPr>
                <w:sz w:val="22"/>
              </w:rPr>
              <w:t>de</w:t>
            </w:r>
            <w:r>
              <w:rPr>
                <w:spacing w:val="-7"/>
                <w:sz w:val="22"/>
              </w:rPr>
              <w:t> </w:t>
            </w:r>
            <w:r>
              <w:rPr>
                <w:sz w:val="22"/>
              </w:rPr>
              <w:t>wettelijke</w:t>
            </w:r>
            <w:r>
              <w:rPr>
                <w:spacing w:val="-7"/>
                <w:sz w:val="22"/>
              </w:rPr>
              <w:t> </w:t>
            </w:r>
            <w:r>
              <w:rPr>
                <w:sz w:val="22"/>
              </w:rPr>
              <w:t>voorwaarden</w:t>
            </w:r>
            <w:r>
              <w:rPr>
                <w:spacing w:val="-10"/>
                <w:sz w:val="22"/>
              </w:rPr>
              <w:t> </w:t>
            </w:r>
            <w:r>
              <w:rPr>
                <w:sz w:val="22"/>
              </w:rPr>
              <w:t>en</w:t>
            </w:r>
            <w:r>
              <w:rPr>
                <w:spacing w:val="-9"/>
                <w:sz w:val="22"/>
              </w:rPr>
              <w:t> </w:t>
            </w:r>
            <w:r>
              <w:rPr>
                <w:sz w:val="22"/>
              </w:rPr>
              <w:t>het tijdig realiseren van de opgave voor waterveiligheid en voor de Kaderrichtlijn Water.</w:t>
            </w:r>
          </w:p>
          <w:p>
            <w:pPr>
              <w:pStyle w:val="TableParagraph"/>
              <w:spacing w:before="2"/>
              <w:ind w:left="108"/>
              <w:rPr>
                <w:sz w:val="22"/>
              </w:rPr>
            </w:pPr>
            <w:r>
              <w:rPr>
                <w:sz w:val="22"/>
              </w:rPr>
              <w:t>Daarbij wordt maximale inspanning geleverd om de KRW-doelen ultimo 2027 tijdig te halen. De capaciteit van RWS staat onder druk gezien de forse instandhoudingsopgave en mede door ontwikkelingen op het gebied van de wet DBA. Dit betekent dat het werk slimmer</w:t>
            </w:r>
            <w:r>
              <w:rPr>
                <w:spacing w:val="-9"/>
                <w:sz w:val="22"/>
              </w:rPr>
              <w:t> </w:t>
            </w:r>
            <w:r>
              <w:rPr>
                <w:sz w:val="22"/>
              </w:rPr>
              <w:t>georganiseerd</w:t>
            </w:r>
            <w:r>
              <w:rPr>
                <w:spacing w:val="-10"/>
                <w:sz w:val="22"/>
              </w:rPr>
              <w:t> </w:t>
            </w:r>
            <w:r>
              <w:rPr>
                <w:sz w:val="22"/>
              </w:rPr>
              <w:t>moet</w:t>
            </w:r>
            <w:r>
              <w:rPr>
                <w:spacing w:val="-9"/>
                <w:sz w:val="22"/>
              </w:rPr>
              <w:t> </w:t>
            </w:r>
            <w:r>
              <w:rPr>
                <w:sz w:val="22"/>
              </w:rPr>
              <w:t>worden,</w:t>
            </w:r>
            <w:r>
              <w:rPr>
                <w:spacing w:val="-9"/>
                <w:sz w:val="22"/>
              </w:rPr>
              <w:t> </w:t>
            </w:r>
            <w:r>
              <w:rPr>
                <w:sz w:val="22"/>
              </w:rPr>
              <w:t>vanaf</w:t>
            </w:r>
            <w:r>
              <w:rPr>
                <w:spacing w:val="-9"/>
                <w:sz w:val="22"/>
              </w:rPr>
              <w:t> </w:t>
            </w:r>
            <w:r>
              <w:rPr>
                <w:sz w:val="22"/>
              </w:rPr>
              <w:t>de</w:t>
            </w:r>
            <w:r>
              <w:rPr>
                <w:spacing w:val="-9"/>
                <w:sz w:val="22"/>
              </w:rPr>
              <w:t> </w:t>
            </w:r>
            <w:r>
              <w:rPr>
                <w:sz w:val="22"/>
              </w:rPr>
              <w:t>inkoop</w:t>
            </w:r>
            <w:r>
              <w:rPr>
                <w:spacing w:val="-12"/>
                <w:sz w:val="22"/>
              </w:rPr>
              <w:t> </w:t>
            </w:r>
            <w:r>
              <w:rPr>
                <w:sz w:val="22"/>
              </w:rPr>
              <w:t>tot</w:t>
            </w:r>
            <w:r>
              <w:rPr>
                <w:spacing w:val="-11"/>
                <w:sz w:val="22"/>
              </w:rPr>
              <w:t> </w:t>
            </w:r>
            <w:r>
              <w:rPr>
                <w:sz w:val="22"/>
              </w:rPr>
              <w:t>de</w:t>
            </w:r>
            <w:r>
              <w:rPr>
                <w:spacing w:val="-9"/>
                <w:sz w:val="22"/>
              </w:rPr>
              <w:t> </w:t>
            </w:r>
            <w:r>
              <w:rPr>
                <w:sz w:val="22"/>
              </w:rPr>
              <w:t>realisatie</w:t>
            </w:r>
            <w:r>
              <w:rPr>
                <w:spacing w:val="-11"/>
                <w:sz w:val="22"/>
              </w:rPr>
              <w:t> </w:t>
            </w:r>
            <w:r>
              <w:rPr>
                <w:sz w:val="22"/>
              </w:rPr>
              <w:t>(inkoopstrategieën) en dat er prioriteiten gesteld worden.</w:t>
            </w:r>
          </w:p>
        </w:tc>
      </w:tr>
      <w:tr>
        <w:trPr>
          <w:trHeight w:val="2954" w:hRule="atLeast"/>
        </w:trPr>
        <w:tc>
          <w:tcPr>
            <w:tcW w:w="678" w:type="dxa"/>
          </w:tcPr>
          <w:p>
            <w:pPr>
              <w:pStyle w:val="TableParagraph"/>
              <w:spacing w:before="115"/>
              <w:ind w:left="50"/>
              <w:rPr>
                <w:sz w:val="22"/>
              </w:rPr>
            </w:pPr>
            <w:r>
              <w:rPr>
                <w:spacing w:val="-10"/>
                <w:sz w:val="22"/>
              </w:rPr>
              <w:t>2</w:t>
            </w:r>
          </w:p>
        </w:tc>
        <w:tc>
          <w:tcPr>
            <w:tcW w:w="8271" w:type="dxa"/>
          </w:tcPr>
          <w:p>
            <w:pPr>
              <w:pStyle w:val="TableParagraph"/>
              <w:spacing w:before="115"/>
              <w:ind w:left="108"/>
              <w:rPr>
                <w:b/>
                <w:sz w:val="22"/>
              </w:rPr>
            </w:pPr>
            <w:r>
              <w:rPr>
                <w:b/>
                <w:spacing w:val="-2"/>
                <w:sz w:val="22"/>
              </w:rPr>
              <w:t>Vraag:</w:t>
            </w:r>
          </w:p>
          <w:p>
            <w:pPr>
              <w:pStyle w:val="TableParagraph"/>
              <w:ind w:left="108"/>
              <w:rPr>
                <w:sz w:val="22"/>
              </w:rPr>
            </w:pPr>
            <w:r>
              <w:rPr>
                <w:sz w:val="22"/>
              </w:rPr>
              <w:t>Kunt u inzicht geven in de totale projectmatige vertragingen (in maanden/kwartalen) binnen</w:t>
            </w:r>
            <w:r>
              <w:rPr>
                <w:spacing w:val="-8"/>
                <w:sz w:val="22"/>
              </w:rPr>
              <w:t> </w:t>
            </w:r>
            <w:r>
              <w:rPr>
                <w:sz w:val="22"/>
              </w:rPr>
              <w:t>het</w:t>
            </w:r>
            <w:r>
              <w:rPr>
                <w:spacing w:val="-6"/>
                <w:sz w:val="22"/>
              </w:rPr>
              <w:t> </w:t>
            </w:r>
            <w:r>
              <w:rPr>
                <w:sz w:val="22"/>
              </w:rPr>
              <w:t>Deltafonds</w:t>
            </w:r>
            <w:r>
              <w:rPr>
                <w:spacing w:val="-7"/>
                <w:sz w:val="22"/>
              </w:rPr>
              <w:t> </w:t>
            </w:r>
            <w:r>
              <w:rPr>
                <w:sz w:val="22"/>
              </w:rPr>
              <w:t>en</w:t>
            </w:r>
            <w:r>
              <w:rPr>
                <w:spacing w:val="-10"/>
                <w:sz w:val="22"/>
              </w:rPr>
              <w:t> </w:t>
            </w:r>
            <w:r>
              <w:rPr>
                <w:sz w:val="22"/>
              </w:rPr>
              <w:t>aangeven</w:t>
            </w:r>
            <w:r>
              <w:rPr>
                <w:spacing w:val="-10"/>
                <w:sz w:val="22"/>
              </w:rPr>
              <w:t> </w:t>
            </w:r>
            <w:r>
              <w:rPr>
                <w:sz w:val="22"/>
              </w:rPr>
              <w:t>welke</w:t>
            </w:r>
            <w:r>
              <w:rPr>
                <w:spacing w:val="-6"/>
                <w:sz w:val="22"/>
              </w:rPr>
              <w:t> </w:t>
            </w:r>
            <w:r>
              <w:rPr>
                <w:sz w:val="22"/>
              </w:rPr>
              <w:t>risico’s</w:t>
            </w:r>
            <w:r>
              <w:rPr>
                <w:spacing w:val="-7"/>
                <w:sz w:val="22"/>
              </w:rPr>
              <w:t> </w:t>
            </w:r>
            <w:r>
              <w:rPr>
                <w:sz w:val="22"/>
              </w:rPr>
              <w:t>dit</w:t>
            </w:r>
            <w:r>
              <w:rPr>
                <w:spacing w:val="-9"/>
                <w:sz w:val="22"/>
              </w:rPr>
              <w:t> </w:t>
            </w:r>
            <w:r>
              <w:rPr>
                <w:sz w:val="22"/>
              </w:rPr>
              <w:t>oplevert</w:t>
            </w:r>
            <w:r>
              <w:rPr>
                <w:spacing w:val="-9"/>
                <w:sz w:val="22"/>
              </w:rPr>
              <w:t> </w:t>
            </w:r>
            <w:r>
              <w:rPr>
                <w:sz w:val="22"/>
              </w:rPr>
              <w:t>voor</w:t>
            </w:r>
            <w:r>
              <w:rPr>
                <w:spacing w:val="-9"/>
                <w:sz w:val="22"/>
              </w:rPr>
              <w:t> </w:t>
            </w:r>
            <w:r>
              <w:rPr>
                <w:sz w:val="22"/>
              </w:rPr>
              <w:t>woningbouwlocaties</w:t>
            </w:r>
            <w:r>
              <w:rPr>
                <w:spacing w:val="-9"/>
                <w:sz w:val="22"/>
              </w:rPr>
              <w:t> </w:t>
            </w:r>
            <w:r>
              <w:rPr>
                <w:sz w:val="22"/>
              </w:rPr>
              <w:t>en grote economische corridors?</w:t>
            </w:r>
          </w:p>
          <w:p>
            <w:pPr>
              <w:pStyle w:val="TableParagraph"/>
              <w:spacing w:before="14"/>
              <w:ind w:left="0"/>
              <w:rPr>
                <w:rFonts w:ascii="Times New Roman"/>
                <w:sz w:val="22"/>
              </w:rPr>
            </w:pPr>
          </w:p>
          <w:p>
            <w:pPr>
              <w:pStyle w:val="TableParagraph"/>
              <w:ind w:left="108"/>
              <w:rPr>
                <w:b/>
                <w:sz w:val="22"/>
              </w:rPr>
            </w:pPr>
            <w:r>
              <w:rPr>
                <w:b/>
                <w:spacing w:val="-2"/>
                <w:sz w:val="22"/>
              </w:rPr>
              <w:t>Antwoord:</w:t>
            </w:r>
          </w:p>
          <w:p>
            <w:pPr>
              <w:pStyle w:val="TableParagraph"/>
              <w:ind w:left="108"/>
              <w:rPr>
                <w:sz w:val="22"/>
              </w:rPr>
            </w:pPr>
            <w:r>
              <w:rPr>
                <w:sz w:val="22"/>
              </w:rPr>
              <w:t>Het</w:t>
            </w:r>
            <w:r>
              <w:rPr>
                <w:spacing w:val="-4"/>
                <w:sz w:val="22"/>
              </w:rPr>
              <w:t> </w:t>
            </w:r>
            <w:r>
              <w:rPr>
                <w:sz w:val="22"/>
              </w:rPr>
              <w:t>is</w:t>
            </w:r>
            <w:r>
              <w:rPr>
                <w:spacing w:val="-5"/>
                <w:sz w:val="22"/>
              </w:rPr>
              <w:t> </w:t>
            </w:r>
            <w:r>
              <w:rPr>
                <w:sz w:val="22"/>
              </w:rPr>
              <w:t>niet</w:t>
            </w:r>
            <w:r>
              <w:rPr>
                <w:spacing w:val="-4"/>
                <w:sz w:val="22"/>
              </w:rPr>
              <w:t> </w:t>
            </w:r>
            <w:r>
              <w:rPr>
                <w:sz w:val="22"/>
              </w:rPr>
              <w:t>mogelijk</w:t>
            </w:r>
            <w:r>
              <w:rPr>
                <w:spacing w:val="-7"/>
                <w:sz w:val="22"/>
              </w:rPr>
              <w:t> </w:t>
            </w:r>
            <w:r>
              <w:rPr>
                <w:sz w:val="22"/>
              </w:rPr>
              <w:t>om</w:t>
            </w:r>
            <w:r>
              <w:rPr>
                <w:spacing w:val="-6"/>
                <w:sz w:val="22"/>
              </w:rPr>
              <w:t> </w:t>
            </w:r>
            <w:r>
              <w:rPr>
                <w:sz w:val="22"/>
              </w:rPr>
              <w:t>inzicht</w:t>
            </w:r>
            <w:r>
              <w:rPr>
                <w:spacing w:val="-4"/>
                <w:sz w:val="22"/>
              </w:rPr>
              <w:t> </w:t>
            </w:r>
            <w:r>
              <w:rPr>
                <w:sz w:val="22"/>
              </w:rPr>
              <w:t>te</w:t>
            </w:r>
            <w:r>
              <w:rPr>
                <w:spacing w:val="-7"/>
                <w:sz w:val="22"/>
              </w:rPr>
              <w:t> </w:t>
            </w:r>
            <w:r>
              <w:rPr>
                <w:sz w:val="22"/>
              </w:rPr>
              <w:t>geven</w:t>
            </w:r>
            <w:r>
              <w:rPr>
                <w:spacing w:val="-6"/>
                <w:sz w:val="22"/>
              </w:rPr>
              <w:t> </w:t>
            </w:r>
            <w:r>
              <w:rPr>
                <w:sz w:val="22"/>
              </w:rPr>
              <w:t>in</w:t>
            </w:r>
            <w:r>
              <w:rPr>
                <w:spacing w:val="-6"/>
                <w:sz w:val="22"/>
              </w:rPr>
              <w:t> </w:t>
            </w:r>
            <w:r>
              <w:rPr>
                <w:sz w:val="22"/>
              </w:rPr>
              <w:t>de</w:t>
            </w:r>
            <w:r>
              <w:rPr>
                <w:spacing w:val="-7"/>
                <w:sz w:val="22"/>
              </w:rPr>
              <w:t> </w:t>
            </w:r>
            <w:r>
              <w:rPr>
                <w:sz w:val="22"/>
              </w:rPr>
              <w:t>totale</w:t>
            </w:r>
            <w:r>
              <w:rPr>
                <w:spacing w:val="-4"/>
                <w:sz w:val="22"/>
              </w:rPr>
              <w:t> </w:t>
            </w:r>
            <w:r>
              <w:rPr>
                <w:sz w:val="22"/>
              </w:rPr>
              <w:t>projectmatige</w:t>
            </w:r>
            <w:r>
              <w:rPr>
                <w:spacing w:val="-7"/>
                <w:sz w:val="22"/>
              </w:rPr>
              <w:t> </w:t>
            </w:r>
            <w:r>
              <w:rPr>
                <w:sz w:val="22"/>
              </w:rPr>
              <w:t>vertragingen</w:t>
            </w:r>
            <w:r>
              <w:rPr>
                <w:spacing w:val="-8"/>
                <w:sz w:val="22"/>
              </w:rPr>
              <w:t> </w:t>
            </w:r>
            <w:r>
              <w:rPr>
                <w:sz w:val="22"/>
              </w:rPr>
              <w:t>binnen</w:t>
            </w:r>
            <w:r>
              <w:rPr>
                <w:spacing w:val="-6"/>
                <w:sz w:val="22"/>
              </w:rPr>
              <w:t> </w:t>
            </w:r>
            <w:r>
              <w:rPr>
                <w:sz w:val="22"/>
              </w:rPr>
              <w:t>het Deltafonds. Aangezien projecten in het hoofdwatersysteem vooral in de buitengebieden plaats vinden, zijn de risico’s voor woningbouwlocatie en grote economische corridors </w:t>
            </w:r>
            <w:r>
              <w:rPr>
                <w:spacing w:val="-2"/>
                <w:sz w:val="22"/>
              </w:rPr>
              <w:t>beperkt.</w:t>
            </w:r>
          </w:p>
        </w:tc>
      </w:tr>
      <w:tr>
        <w:trPr>
          <w:trHeight w:val="5370" w:hRule="atLeast"/>
        </w:trPr>
        <w:tc>
          <w:tcPr>
            <w:tcW w:w="678" w:type="dxa"/>
          </w:tcPr>
          <w:p>
            <w:pPr>
              <w:pStyle w:val="TableParagraph"/>
              <w:spacing w:before="114"/>
              <w:ind w:left="50"/>
              <w:rPr>
                <w:sz w:val="22"/>
              </w:rPr>
            </w:pPr>
            <w:r>
              <w:rPr>
                <w:spacing w:val="-10"/>
                <w:sz w:val="22"/>
              </w:rPr>
              <w:t>3</w:t>
            </w:r>
          </w:p>
        </w:tc>
        <w:tc>
          <w:tcPr>
            <w:tcW w:w="8271" w:type="dxa"/>
          </w:tcPr>
          <w:p>
            <w:pPr>
              <w:pStyle w:val="TableParagraph"/>
              <w:spacing w:before="114"/>
              <w:ind w:left="108"/>
              <w:rPr>
                <w:b/>
                <w:sz w:val="22"/>
              </w:rPr>
            </w:pPr>
            <w:r>
              <w:rPr>
                <w:b/>
                <w:spacing w:val="-2"/>
                <w:sz w:val="22"/>
              </w:rPr>
              <w:t>Vraag:</w:t>
            </w:r>
          </w:p>
          <w:p>
            <w:pPr>
              <w:pStyle w:val="TableParagraph"/>
              <w:spacing w:before="1"/>
              <w:ind w:left="108"/>
              <w:rPr>
                <w:sz w:val="22"/>
              </w:rPr>
            </w:pPr>
            <w:r>
              <w:rPr>
                <w:sz w:val="22"/>
              </w:rPr>
              <w:t>Hoeveel</w:t>
            </w:r>
            <w:r>
              <w:rPr>
                <w:spacing w:val="-6"/>
                <w:sz w:val="22"/>
              </w:rPr>
              <w:t> </w:t>
            </w:r>
            <w:r>
              <w:rPr>
                <w:sz w:val="22"/>
              </w:rPr>
              <w:t>van</w:t>
            </w:r>
            <w:r>
              <w:rPr>
                <w:spacing w:val="-7"/>
                <w:sz w:val="22"/>
              </w:rPr>
              <w:t> </w:t>
            </w:r>
            <w:r>
              <w:rPr>
                <w:sz w:val="22"/>
              </w:rPr>
              <w:t>de</w:t>
            </w:r>
            <w:r>
              <w:rPr>
                <w:spacing w:val="-8"/>
                <w:sz w:val="22"/>
              </w:rPr>
              <w:t> </w:t>
            </w:r>
            <w:r>
              <w:rPr>
                <w:sz w:val="22"/>
              </w:rPr>
              <w:t>huidige</w:t>
            </w:r>
            <w:r>
              <w:rPr>
                <w:spacing w:val="-8"/>
                <w:sz w:val="22"/>
              </w:rPr>
              <w:t> </w:t>
            </w:r>
            <w:r>
              <w:rPr>
                <w:sz w:val="22"/>
              </w:rPr>
              <w:t>kostenoverschrijdingen</w:t>
            </w:r>
            <w:r>
              <w:rPr>
                <w:spacing w:val="-7"/>
                <w:sz w:val="22"/>
              </w:rPr>
              <w:t> </w:t>
            </w:r>
            <w:r>
              <w:rPr>
                <w:sz w:val="22"/>
              </w:rPr>
              <w:t>en</w:t>
            </w:r>
            <w:r>
              <w:rPr>
                <w:spacing w:val="-9"/>
                <w:sz w:val="22"/>
              </w:rPr>
              <w:t> </w:t>
            </w:r>
            <w:r>
              <w:rPr>
                <w:sz w:val="22"/>
              </w:rPr>
              <w:t>kasschuiven</w:t>
            </w:r>
            <w:r>
              <w:rPr>
                <w:spacing w:val="-7"/>
                <w:sz w:val="22"/>
              </w:rPr>
              <w:t> </w:t>
            </w:r>
            <w:r>
              <w:rPr>
                <w:sz w:val="22"/>
              </w:rPr>
              <w:t>zijn</w:t>
            </w:r>
            <w:r>
              <w:rPr>
                <w:spacing w:val="-7"/>
                <w:sz w:val="22"/>
              </w:rPr>
              <w:t> </w:t>
            </w:r>
            <w:r>
              <w:rPr>
                <w:sz w:val="22"/>
              </w:rPr>
              <w:t>toe</w:t>
            </w:r>
            <w:r>
              <w:rPr>
                <w:spacing w:val="-8"/>
                <w:sz w:val="22"/>
              </w:rPr>
              <w:t> </w:t>
            </w:r>
            <w:r>
              <w:rPr>
                <w:sz w:val="22"/>
              </w:rPr>
              <w:t>te</w:t>
            </w:r>
            <w:r>
              <w:rPr>
                <w:spacing w:val="-8"/>
                <w:sz w:val="22"/>
              </w:rPr>
              <w:t> </w:t>
            </w:r>
            <w:r>
              <w:rPr>
                <w:sz w:val="22"/>
              </w:rPr>
              <w:t>schrijven</w:t>
            </w:r>
            <w:r>
              <w:rPr>
                <w:spacing w:val="-7"/>
                <w:sz w:val="22"/>
              </w:rPr>
              <w:t> </w:t>
            </w:r>
            <w:r>
              <w:rPr>
                <w:sz w:val="22"/>
              </w:rPr>
              <w:t>aan externe factoren (zoals stikstof, vergunningverlening, marktcapaciteit) en hoeveel aan interne factoren (zoals planning, governance, risicomanagement)?</w:t>
            </w:r>
          </w:p>
          <w:p>
            <w:pPr>
              <w:pStyle w:val="TableParagraph"/>
              <w:spacing w:before="14"/>
              <w:ind w:left="0"/>
              <w:rPr>
                <w:rFonts w:ascii="Times New Roman"/>
                <w:sz w:val="22"/>
              </w:rPr>
            </w:pPr>
          </w:p>
          <w:p>
            <w:pPr>
              <w:pStyle w:val="TableParagraph"/>
              <w:ind w:left="108"/>
              <w:rPr>
                <w:b/>
                <w:sz w:val="22"/>
              </w:rPr>
            </w:pPr>
            <w:r>
              <w:rPr>
                <w:b/>
                <w:spacing w:val="-2"/>
                <w:sz w:val="22"/>
              </w:rPr>
              <w:t>Antwoord:</w:t>
            </w:r>
          </w:p>
          <w:p>
            <w:pPr>
              <w:pStyle w:val="TableParagraph"/>
              <w:ind w:left="108"/>
              <w:rPr>
                <w:sz w:val="22"/>
              </w:rPr>
            </w:pPr>
            <w:r>
              <w:rPr>
                <w:sz w:val="22"/>
              </w:rPr>
              <w:t>De oorzaken van kostenoverschrijdingen en kasschuiven kennen diverse oorzaken. Kostenoverschrijdingen kunnen endogene of exogene oorzaken hebben. Endogene oorzaken worden opvangen binnen de risicoreservering van projecten, tenzij deze een dusdanig</w:t>
            </w:r>
            <w:r>
              <w:rPr>
                <w:spacing w:val="-6"/>
                <w:sz w:val="22"/>
              </w:rPr>
              <w:t> </w:t>
            </w:r>
            <w:r>
              <w:rPr>
                <w:sz w:val="22"/>
              </w:rPr>
              <w:t>grote</w:t>
            </w:r>
            <w:r>
              <w:rPr>
                <w:spacing w:val="-7"/>
                <w:sz w:val="22"/>
              </w:rPr>
              <w:t> </w:t>
            </w:r>
            <w:r>
              <w:rPr>
                <w:sz w:val="22"/>
              </w:rPr>
              <w:t>omvang</w:t>
            </w:r>
            <w:r>
              <w:rPr>
                <w:spacing w:val="-6"/>
                <w:sz w:val="22"/>
              </w:rPr>
              <w:t> </w:t>
            </w:r>
            <w:r>
              <w:rPr>
                <w:sz w:val="22"/>
              </w:rPr>
              <w:t>hebben</w:t>
            </w:r>
            <w:r>
              <w:rPr>
                <w:spacing w:val="-6"/>
                <w:sz w:val="22"/>
              </w:rPr>
              <w:t> </w:t>
            </w:r>
            <w:r>
              <w:rPr>
                <w:sz w:val="22"/>
              </w:rPr>
              <w:t>dat</w:t>
            </w:r>
            <w:r>
              <w:rPr>
                <w:spacing w:val="-4"/>
                <w:sz w:val="22"/>
              </w:rPr>
              <w:t> </w:t>
            </w:r>
            <w:r>
              <w:rPr>
                <w:sz w:val="22"/>
              </w:rPr>
              <w:t>deze</w:t>
            </w:r>
            <w:r>
              <w:rPr>
                <w:spacing w:val="-4"/>
                <w:sz w:val="22"/>
              </w:rPr>
              <w:t> </w:t>
            </w:r>
            <w:r>
              <w:rPr>
                <w:sz w:val="22"/>
              </w:rPr>
              <w:t>niet</w:t>
            </w:r>
            <w:r>
              <w:rPr>
                <w:spacing w:val="-4"/>
                <w:sz w:val="22"/>
              </w:rPr>
              <w:t> </w:t>
            </w:r>
            <w:r>
              <w:rPr>
                <w:sz w:val="22"/>
              </w:rPr>
              <w:t>binnen</w:t>
            </w:r>
            <w:r>
              <w:rPr>
                <w:spacing w:val="-8"/>
                <w:sz w:val="22"/>
              </w:rPr>
              <w:t> </w:t>
            </w:r>
            <w:r>
              <w:rPr>
                <w:sz w:val="22"/>
              </w:rPr>
              <w:t>dat</w:t>
            </w:r>
            <w:r>
              <w:rPr>
                <w:spacing w:val="-4"/>
                <w:sz w:val="22"/>
              </w:rPr>
              <w:t> </w:t>
            </w:r>
            <w:r>
              <w:rPr>
                <w:sz w:val="22"/>
              </w:rPr>
              <w:t>budget</w:t>
            </w:r>
            <w:r>
              <w:rPr>
                <w:spacing w:val="-7"/>
                <w:sz w:val="22"/>
              </w:rPr>
              <w:t> </w:t>
            </w:r>
            <w:r>
              <w:rPr>
                <w:sz w:val="22"/>
              </w:rPr>
              <w:t>gedekt</w:t>
            </w:r>
            <w:r>
              <w:rPr>
                <w:spacing w:val="-7"/>
                <w:sz w:val="22"/>
              </w:rPr>
              <w:t> </w:t>
            </w:r>
            <w:r>
              <w:rPr>
                <w:sz w:val="22"/>
              </w:rPr>
              <w:t>kunnen</w:t>
            </w:r>
            <w:r>
              <w:rPr>
                <w:spacing w:val="-8"/>
                <w:sz w:val="22"/>
              </w:rPr>
              <w:t> </w:t>
            </w:r>
            <w:r>
              <w:rPr>
                <w:sz w:val="22"/>
              </w:rPr>
              <w:t>worden.</w:t>
            </w:r>
            <w:r>
              <w:rPr>
                <w:spacing w:val="-5"/>
                <w:sz w:val="22"/>
              </w:rPr>
              <w:t> </w:t>
            </w:r>
            <w:r>
              <w:rPr>
                <w:sz w:val="22"/>
              </w:rPr>
              <w:t>In dat geval dient dekking binnen het totaal van het fonds gevonden te worden.</w:t>
            </w:r>
          </w:p>
          <w:p>
            <w:pPr>
              <w:pStyle w:val="TableParagraph"/>
              <w:spacing w:before="1"/>
              <w:ind w:left="108"/>
              <w:rPr>
                <w:sz w:val="22"/>
              </w:rPr>
            </w:pPr>
            <w:r>
              <w:rPr>
                <w:sz w:val="22"/>
              </w:rPr>
              <w:t>Kosten</w:t>
            </w:r>
            <w:r>
              <w:rPr>
                <w:spacing w:val="-8"/>
                <w:sz w:val="22"/>
              </w:rPr>
              <w:t> </w:t>
            </w:r>
            <w:r>
              <w:rPr>
                <w:sz w:val="22"/>
              </w:rPr>
              <w:t>als</w:t>
            </w:r>
            <w:r>
              <w:rPr>
                <w:spacing w:val="-8"/>
                <w:sz w:val="22"/>
              </w:rPr>
              <w:t> </w:t>
            </w:r>
            <w:r>
              <w:rPr>
                <w:sz w:val="22"/>
              </w:rPr>
              <w:t>gevolg</w:t>
            </w:r>
            <w:r>
              <w:rPr>
                <w:spacing w:val="-8"/>
                <w:sz w:val="22"/>
              </w:rPr>
              <w:t> </w:t>
            </w:r>
            <w:r>
              <w:rPr>
                <w:sz w:val="22"/>
              </w:rPr>
              <w:t>van</w:t>
            </w:r>
            <w:r>
              <w:rPr>
                <w:spacing w:val="-8"/>
                <w:sz w:val="22"/>
              </w:rPr>
              <w:t> </w:t>
            </w:r>
            <w:r>
              <w:rPr>
                <w:sz w:val="22"/>
              </w:rPr>
              <w:t>exogene</w:t>
            </w:r>
            <w:r>
              <w:rPr>
                <w:spacing w:val="-8"/>
                <w:sz w:val="22"/>
              </w:rPr>
              <w:t> </w:t>
            </w:r>
            <w:r>
              <w:rPr>
                <w:sz w:val="22"/>
              </w:rPr>
              <w:t>oorzaken</w:t>
            </w:r>
            <w:r>
              <w:rPr>
                <w:spacing w:val="-9"/>
                <w:sz w:val="22"/>
              </w:rPr>
              <w:t> </w:t>
            </w:r>
            <w:r>
              <w:rPr>
                <w:sz w:val="22"/>
              </w:rPr>
              <w:t>(bijvoorbeeld</w:t>
            </w:r>
            <w:r>
              <w:rPr>
                <w:spacing w:val="-9"/>
                <w:sz w:val="22"/>
              </w:rPr>
              <w:t> </w:t>
            </w:r>
            <w:r>
              <w:rPr>
                <w:sz w:val="22"/>
              </w:rPr>
              <w:t>kosten</w:t>
            </w:r>
            <w:r>
              <w:rPr>
                <w:spacing w:val="-8"/>
                <w:sz w:val="22"/>
              </w:rPr>
              <w:t> </w:t>
            </w:r>
            <w:r>
              <w:rPr>
                <w:sz w:val="22"/>
              </w:rPr>
              <w:t>die</w:t>
            </w:r>
            <w:r>
              <w:rPr>
                <w:spacing w:val="-8"/>
                <w:sz w:val="22"/>
              </w:rPr>
              <w:t> </w:t>
            </w:r>
            <w:r>
              <w:rPr>
                <w:sz w:val="22"/>
              </w:rPr>
              <w:t>door</w:t>
            </w:r>
            <w:r>
              <w:rPr>
                <w:spacing w:val="-8"/>
                <w:sz w:val="22"/>
              </w:rPr>
              <w:t> </w:t>
            </w:r>
            <w:r>
              <w:rPr>
                <w:sz w:val="22"/>
              </w:rPr>
              <w:t>wijziging</w:t>
            </w:r>
            <w:r>
              <w:rPr>
                <w:spacing w:val="-8"/>
                <w:sz w:val="22"/>
              </w:rPr>
              <w:t> </w:t>
            </w:r>
            <w:r>
              <w:rPr>
                <w:sz w:val="22"/>
              </w:rPr>
              <w:t>in</w:t>
            </w:r>
            <w:r>
              <w:rPr>
                <w:spacing w:val="-8"/>
                <w:sz w:val="22"/>
              </w:rPr>
              <w:t> </w:t>
            </w:r>
            <w:r>
              <w:rPr>
                <w:sz w:val="22"/>
              </w:rPr>
              <w:t>wet-</w:t>
            </w:r>
            <w:r>
              <w:rPr>
                <w:spacing w:val="-7"/>
                <w:sz w:val="22"/>
              </w:rPr>
              <w:t> </w:t>
            </w:r>
            <w:r>
              <w:rPr>
                <w:sz w:val="22"/>
              </w:rPr>
              <w:t>en regelgeving gemaakt moeten worden), worden binnen het totaal van het fonds gecompenseerd. Het is niet mogelijk om per tegenvaller één speciﬁeke oorzaak aan te wijzen, in de meeste gevallen is dit een combinatie van endogene en exogene factoren.</w:t>
            </w:r>
          </w:p>
          <w:p>
            <w:pPr>
              <w:pStyle w:val="TableParagraph"/>
              <w:ind w:left="108"/>
              <w:rPr>
                <w:sz w:val="22"/>
              </w:rPr>
            </w:pPr>
            <w:r>
              <w:rPr>
                <w:sz w:val="22"/>
              </w:rPr>
              <w:t>De kasschuiven worden altijd afzonderlijk toegelicht in de begrotingsstukken en hangen samen met vertragingen of versnellingen in projecten. De belangrijkste redenen van de kostenoverschrijdingen</w:t>
            </w:r>
            <w:r>
              <w:rPr>
                <w:spacing w:val="-8"/>
                <w:sz w:val="22"/>
              </w:rPr>
              <w:t> </w:t>
            </w:r>
            <w:r>
              <w:rPr>
                <w:sz w:val="22"/>
              </w:rPr>
              <w:t>en</w:t>
            </w:r>
            <w:r>
              <w:rPr>
                <w:spacing w:val="-8"/>
                <w:sz w:val="22"/>
              </w:rPr>
              <w:t> </w:t>
            </w:r>
            <w:r>
              <w:rPr>
                <w:sz w:val="22"/>
              </w:rPr>
              <w:t>kasschuiven</w:t>
            </w:r>
            <w:r>
              <w:rPr>
                <w:spacing w:val="-6"/>
                <w:sz w:val="22"/>
              </w:rPr>
              <w:t> </w:t>
            </w:r>
            <w:r>
              <w:rPr>
                <w:sz w:val="22"/>
              </w:rPr>
              <w:t>zijn</w:t>
            </w:r>
            <w:r>
              <w:rPr>
                <w:spacing w:val="-6"/>
                <w:sz w:val="22"/>
              </w:rPr>
              <w:t> </w:t>
            </w:r>
            <w:r>
              <w:rPr>
                <w:sz w:val="22"/>
              </w:rPr>
              <w:t>toegelicht</w:t>
            </w:r>
            <w:r>
              <w:rPr>
                <w:spacing w:val="-9"/>
                <w:sz w:val="22"/>
              </w:rPr>
              <w:t> </w:t>
            </w:r>
            <w:r>
              <w:rPr>
                <w:sz w:val="22"/>
              </w:rPr>
              <w:t>onder</w:t>
            </w:r>
            <w:r>
              <w:rPr>
                <w:spacing w:val="-5"/>
                <w:sz w:val="22"/>
              </w:rPr>
              <w:t> </w:t>
            </w:r>
            <w:r>
              <w:rPr>
                <w:sz w:val="22"/>
              </w:rPr>
              <w:t>de</w:t>
            </w:r>
            <w:r>
              <w:rPr>
                <w:spacing w:val="-7"/>
                <w:sz w:val="22"/>
              </w:rPr>
              <w:t> </w:t>
            </w:r>
            <w:r>
              <w:rPr>
                <w:sz w:val="22"/>
              </w:rPr>
              <w:t>tabellen</w:t>
            </w:r>
            <w:r>
              <w:rPr>
                <w:spacing w:val="-6"/>
                <w:sz w:val="22"/>
              </w:rPr>
              <w:t> </w:t>
            </w:r>
            <w:r>
              <w:rPr>
                <w:sz w:val="22"/>
              </w:rPr>
              <w:t>4</w:t>
            </w:r>
            <w:r>
              <w:rPr>
                <w:spacing w:val="-6"/>
                <w:sz w:val="22"/>
              </w:rPr>
              <w:t> </w:t>
            </w:r>
            <w:r>
              <w:rPr>
                <w:sz w:val="22"/>
              </w:rPr>
              <w:t>tot</w:t>
            </w:r>
            <w:r>
              <w:rPr>
                <w:spacing w:val="-4"/>
                <w:sz w:val="22"/>
              </w:rPr>
              <w:t> </w:t>
            </w:r>
            <w:r>
              <w:rPr>
                <w:sz w:val="22"/>
              </w:rPr>
              <w:t>en</w:t>
            </w:r>
            <w:r>
              <w:rPr>
                <w:spacing w:val="-8"/>
                <w:sz w:val="22"/>
              </w:rPr>
              <w:t> </w:t>
            </w:r>
            <w:r>
              <w:rPr>
                <w:sz w:val="22"/>
              </w:rPr>
              <w:t>met</w:t>
            </w:r>
            <w:r>
              <w:rPr>
                <w:spacing w:val="-4"/>
                <w:sz w:val="22"/>
              </w:rPr>
              <w:t> </w:t>
            </w:r>
            <w:r>
              <w:rPr>
                <w:sz w:val="22"/>
              </w:rPr>
              <w:t>7</w:t>
            </w:r>
            <w:r>
              <w:rPr>
                <w:spacing w:val="-4"/>
                <w:sz w:val="22"/>
              </w:rPr>
              <w:t> </w:t>
            </w:r>
            <w:r>
              <w:rPr>
                <w:sz w:val="22"/>
              </w:rPr>
              <w:t>van de tweede suppletoire begroting Deltafonds 2025.</w:t>
            </w:r>
          </w:p>
        </w:tc>
      </w:tr>
      <w:tr>
        <w:trPr>
          <w:trHeight w:val="1183" w:hRule="atLeast"/>
        </w:trPr>
        <w:tc>
          <w:tcPr>
            <w:tcW w:w="678" w:type="dxa"/>
          </w:tcPr>
          <w:p>
            <w:pPr>
              <w:pStyle w:val="TableParagraph"/>
              <w:spacing w:before="115"/>
              <w:ind w:left="50"/>
              <w:rPr>
                <w:sz w:val="22"/>
              </w:rPr>
            </w:pPr>
            <w:r>
              <w:rPr>
                <w:spacing w:val="-10"/>
                <w:sz w:val="22"/>
              </w:rPr>
              <w:t>4</w:t>
            </w:r>
          </w:p>
        </w:tc>
        <w:tc>
          <w:tcPr>
            <w:tcW w:w="8271" w:type="dxa"/>
          </w:tcPr>
          <w:p>
            <w:pPr>
              <w:pStyle w:val="TableParagraph"/>
              <w:spacing w:before="115"/>
              <w:ind w:left="108"/>
              <w:rPr>
                <w:b/>
                <w:sz w:val="22"/>
              </w:rPr>
            </w:pPr>
            <w:r>
              <w:rPr>
                <w:b/>
                <w:spacing w:val="-2"/>
                <w:sz w:val="22"/>
              </w:rPr>
              <w:t>Vraag:</w:t>
            </w:r>
          </w:p>
          <w:p>
            <w:pPr>
              <w:pStyle w:val="TableParagraph"/>
              <w:spacing w:before="2" w:line="237" w:lineRule="auto"/>
              <w:ind w:left="108"/>
              <w:rPr>
                <w:sz w:val="22"/>
              </w:rPr>
            </w:pPr>
            <w:r>
              <w:rPr>
                <w:sz w:val="22"/>
              </w:rPr>
              <w:t>Hoe</w:t>
            </w:r>
            <w:r>
              <w:rPr>
                <w:spacing w:val="-10"/>
                <w:sz w:val="22"/>
              </w:rPr>
              <w:t> </w:t>
            </w:r>
            <w:r>
              <w:rPr>
                <w:sz w:val="22"/>
              </w:rPr>
              <w:t>wordt</w:t>
            </w:r>
            <w:r>
              <w:rPr>
                <w:spacing w:val="-7"/>
                <w:sz w:val="22"/>
              </w:rPr>
              <w:t> </w:t>
            </w:r>
            <w:r>
              <w:rPr>
                <w:sz w:val="22"/>
              </w:rPr>
              <w:t>binnen</w:t>
            </w:r>
            <w:r>
              <w:rPr>
                <w:spacing w:val="-9"/>
                <w:sz w:val="22"/>
              </w:rPr>
              <w:t> </w:t>
            </w:r>
            <w:r>
              <w:rPr>
                <w:sz w:val="22"/>
              </w:rPr>
              <w:t>het</w:t>
            </w:r>
            <w:r>
              <w:rPr>
                <w:spacing w:val="-10"/>
                <w:sz w:val="22"/>
              </w:rPr>
              <w:t> </w:t>
            </w:r>
            <w:r>
              <w:rPr>
                <w:sz w:val="22"/>
              </w:rPr>
              <w:t>Deltafonds</w:t>
            </w:r>
            <w:r>
              <w:rPr>
                <w:spacing w:val="-10"/>
                <w:sz w:val="22"/>
              </w:rPr>
              <w:t> </w:t>
            </w:r>
            <w:r>
              <w:rPr>
                <w:sz w:val="22"/>
              </w:rPr>
              <w:t>gestuurd</w:t>
            </w:r>
            <w:r>
              <w:rPr>
                <w:spacing w:val="-11"/>
                <w:sz w:val="22"/>
              </w:rPr>
              <w:t> </w:t>
            </w:r>
            <w:r>
              <w:rPr>
                <w:sz w:val="22"/>
              </w:rPr>
              <w:t>op</w:t>
            </w:r>
            <w:r>
              <w:rPr>
                <w:spacing w:val="-9"/>
                <w:sz w:val="22"/>
              </w:rPr>
              <w:t> </w:t>
            </w:r>
            <w:r>
              <w:rPr>
                <w:sz w:val="22"/>
              </w:rPr>
              <w:t>prioritering</w:t>
            </w:r>
            <w:r>
              <w:rPr>
                <w:spacing w:val="-9"/>
                <w:sz w:val="22"/>
              </w:rPr>
              <w:t> </w:t>
            </w:r>
            <w:r>
              <w:rPr>
                <w:sz w:val="22"/>
              </w:rPr>
              <w:t>als</w:t>
            </w:r>
            <w:r>
              <w:rPr>
                <w:spacing w:val="-8"/>
                <w:sz w:val="22"/>
              </w:rPr>
              <w:t> </w:t>
            </w:r>
            <w:r>
              <w:rPr>
                <w:sz w:val="22"/>
              </w:rPr>
              <w:t>meerdere</w:t>
            </w:r>
            <w:r>
              <w:rPr>
                <w:spacing w:val="-10"/>
                <w:sz w:val="22"/>
              </w:rPr>
              <w:t> </w:t>
            </w:r>
            <w:r>
              <w:rPr>
                <w:sz w:val="22"/>
              </w:rPr>
              <w:t>wettelijke</w:t>
            </w:r>
            <w:r>
              <w:rPr>
                <w:spacing w:val="-7"/>
                <w:sz w:val="22"/>
              </w:rPr>
              <w:t> </w:t>
            </w:r>
            <w:r>
              <w:rPr>
                <w:sz w:val="22"/>
              </w:rPr>
              <w:t>opgaven tegelijk in tijdsdruk komen, en welke expliciete keuzes zou u maken als budgetten of</w:t>
            </w:r>
          </w:p>
          <w:p>
            <w:pPr>
              <w:pStyle w:val="TableParagraph"/>
              <w:spacing w:before="1" w:line="245" w:lineRule="exact"/>
              <w:ind w:left="108"/>
              <w:rPr>
                <w:sz w:val="22"/>
              </w:rPr>
            </w:pPr>
            <w:r>
              <w:rPr>
                <w:sz w:val="22"/>
              </w:rPr>
              <w:t>uitvoering</w:t>
            </w:r>
            <w:r>
              <w:rPr>
                <w:spacing w:val="-7"/>
                <w:sz w:val="22"/>
              </w:rPr>
              <w:t> </w:t>
            </w:r>
            <w:r>
              <w:rPr>
                <w:sz w:val="22"/>
              </w:rPr>
              <w:t>verder</w:t>
            </w:r>
            <w:r>
              <w:rPr>
                <w:spacing w:val="-8"/>
                <w:sz w:val="22"/>
              </w:rPr>
              <w:t> </w:t>
            </w:r>
            <w:r>
              <w:rPr>
                <w:sz w:val="22"/>
              </w:rPr>
              <w:t>onder</w:t>
            </w:r>
            <w:r>
              <w:rPr>
                <w:spacing w:val="-6"/>
                <w:sz w:val="22"/>
              </w:rPr>
              <w:t> </w:t>
            </w:r>
            <w:r>
              <w:rPr>
                <w:sz w:val="22"/>
              </w:rPr>
              <w:t>druk</w:t>
            </w:r>
            <w:r>
              <w:rPr>
                <w:spacing w:val="-6"/>
                <w:sz w:val="22"/>
              </w:rPr>
              <w:t> </w:t>
            </w:r>
            <w:r>
              <w:rPr>
                <w:sz w:val="22"/>
              </w:rPr>
              <w:t>komen</w:t>
            </w:r>
            <w:r>
              <w:rPr>
                <w:spacing w:val="-7"/>
                <w:sz w:val="22"/>
              </w:rPr>
              <w:t> </w:t>
            </w:r>
            <w:r>
              <w:rPr>
                <w:sz w:val="22"/>
              </w:rPr>
              <w:t>te</w:t>
            </w:r>
            <w:r>
              <w:rPr>
                <w:spacing w:val="-7"/>
                <w:sz w:val="22"/>
              </w:rPr>
              <w:t> </w:t>
            </w:r>
            <w:r>
              <w:rPr>
                <w:spacing w:val="-2"/>
                <w:sz w:val="22"/>
              </w:rPr>
              <w:t>staan?</w:t>
            </w:r>
          </w:p>
        </w:tc>
      </w:tr>
    </w:tbl>
    <w:p>
      <w:pPr>
        <w:pStyle w:val="TableParagraph"/>
        <w:spacing w:after="0" w:line="245" w:lineRule="exact"/>
        <w:rPr>
          <w:sz w:val="22"/>
        </w:rPr>
        <w:sectPr>
          <w:headerReference w:type="default" r:id="rId5"/>
          <w:type w:val="continuous"/>
          <w:pgSz w:w="11910" w:h="16840"/>
          <w:pgMar w:top="1440" w:right="1417" w:bottom="280" w:left="1417" w:header="707" w:footer="0"/>
          <w:pgNumType w:start="1"/>
        </w:sectPr>
      </w:pPr>
    </w:p>
    <w:tbl>
      <w:tblPr>
        <w:tblW w:w="0" w:type="auto"/>
        <w:jc w:val="left"/>
        <w:tblInd w:w="6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1E0"/>
      </w:tblPr>
      <w:tblGrid>
        <w:gridCol w:w="474"/>
        <w:gridCol w:w="8448"/>
      </w:tblGrid>
      <w:tr>
        <w:trPr>
          <w:trHeight w:val="3467" w:hRule="atLeast"/>
        </w:trPr>
        <w:tc>
          <w:tcPr>
            <w:tcW w:w="474" w:type="dxa"/>
          </w:tcPr>
          <w:p>
            <w:pPr>
              <w:pStyle w:val="TableParagraph"/>
              <w:ind w:left="0"/>
              <w:rPr>
                <w:rFonts w:ascii="Times New Roman"/>
                <w:sz w:val="22"/>
              </w:rPr>
            </w:pPr>
          </w:p>
          <w:p>
            <w:pPr>
              <w:pStyle w:val="TableParagraph"/>
              <w:ind w:left="0"/>
              <w:rPr>
                <w:rFonts w:ascii="Times New Roman"/>
                <w:sz w:val="22"/>
              </w:rPr>
            </w:pPr>
          </w:p>
          <w:p>
            <w:pPr>
              <w:pStyle w:val="TableParagraph"/>
              <w:ind w:left="0"/>
              <w:rPr>
                <w:rFonts w:ascii="Times New Roman"/>
                <w:sz w:val="22"/>
              </w:rPr>
            </w:pPr>
          </w:p>
          <w:p>
            <w:pPr>
              <w:pStyle w:val="TableParagraph"/>
              <w:ind w:left="0"/>
              <w:rPr>
                <w:rFonts w:ascii="Times New Roman"/>
                <w:sz w:val="22"/>
              </w:rPr>
            </w:pPr>
          </w:p>
          <w:p>
            <w:pPr>
              <w:pStyle w:val="TableParagraph"/>
              <w:ind w:left="0"/>
              <w:rPr>
                <w:rFonts w:ascii="Times New Roman"/>
                <w:sz w:val="22"/>
              </w:rPr>
            </w:pPr>
          </w:p>
          <w:p>
            <w:pPr>
              <w:pStyle w:val="TableParagraph"/>
              <w:ind w:left="0"/>
              <w:rPr>
                <w:rFonts w:ascii="Times New Roman"/>
                <w:sz w:val="22"/>
              </w:rPr>
            </w:pPr>
          </w:p>
          <w:p>
            <w:pPr>
              <w:pStyle w:val="TableParagraph"/>
              <w:spacing w:before="66"/>
              <w:ind w:left="0"/>
              <w:rPr>
                <w:rFonts w:ascii="Times New Roman"/>
                <w:sz w:val="22"/>
              </w:rPr>
            </w:pPr>
          </w:p>
          <w:p>
            <w:pPr>
              <w:pStyle w:val="TableParagraph"/>
              <w:spacing w:before="1"/>
              <w:ind w:left="50"/>
              <w:rPr>
                <w:sz w:val="22"/>
              </w:rPr>
            </w:pPr>
            <w:r>
              <w:rPr>
                <w:spacing w:val="-10"/>
                <w:sz w:val="22"/>
              </w:rPr>
              <w:t>5</w:t>
            </w:r>
          </w:p>
        </w:tc>
        <w:tc>
          <w:tcPr>
            <w:tcW w:w="8448" w:type="dxa"/>
          </w:tcPr>
          <w:p>
            <w:pPr>
              <w:pStyle w:val="TableParagraph"/>
              <w:spacing w:line="225" w:lineRule="exact"/>
              <w:ind w:left="312"/>
              <w:rPr>
                <w:b/>
                <w:sz w:val="22"/>
              </w:rPr>
            </w:pPr>
            <w:r>
              <w:rPr>
                <w:b/>
                <w:spacing w:val="-2"/>
                <w:sz w:val="22"/>
              </w:rPr>
              <w:t>Antwoord:</w:t>
            </w:r>
          </w:p>
          <w:p>
            <w:pPr>
              <w:pStyle w:val="TableParagraph"/>
              <w:ind w:left="312" w:right="117"/>
              <w:rPr>
                <w:sz w:val="22"/>
              </w:rPr>
            </w:pPr>
            <w:r>
              <w:rPr>
                <w:sz w:val="22"/>
              </w:rPr>
              <w:t>Het Deltafonds kent meerdere doelen met een wettelijke grondslag. Elk jaar wordt een afweging gemaakt hoe hier</w:t>
            </w:r>
            <w:r>
              <w:rPr>
                <w:spacing w:val="-1"/>
                <w:sz w:val="22"/>
              </w:rPr>
              <w:t> </w:t>
            </w:r>
            <w:r>
              <w:rPr>
                <w:sz w:val="22"/>
              </w:rPr>
              <w:t>maximaal invulling aan kan</w:t>
            </w:r>
            <w:r>
              <w:rPr>
                <w:spacing w:val="-2"/>
                <w:sz w:val="22"/>
              </w:rPr>
              <w:t> </w:t>
            </w:r>
            <w:r>
              <w:rPr>
                <w:sz w:val="22"/>
              </w:rPr>
              <w:t>worden gegeven</w:t>
            </w:r>
            <w:r>
              <w:rPr>
                <w:spacing w:val="-2"/>
                <w:sz w:val="22"/>
              </w:rPr>
              <w:t> </w:t>
            </w:r>
            <w:r>
              <w:rPr>
                <w:sz w:val="22"/>
              </w:rPr>
              <w:t>en zo wordt de programmering vastgesteld. Deze begroting wordt met Prinsjesdag gepresenteerd. Als voorbeeld</w:t>
            </w:r>
            <w:r>
              <w:rPr>
                <w:spacing w:val="-10"/>
                <w:sz w:val="22"/>
              </w:rPr>
              <w:t> </w:t>
            </w:r>
            <w:r>
              <w:rPr>
                <w:sz w:val="22"/>
              </w:rPr>
              <w:t>van</w:t>
            </w:r>
            <w:r>
              <w:rPr>
                <w:spacing w:val="-10"/>
                <w:sz w:val="22"/>
              </w:rPr>
              <w:t> </w:t>
            </w:r>
            <w:r>
              <w:rPr>
                <w:sz w:val="22"/>
              </w:rPr>
              <w:t>een</w:t>
            </w:r>
            <w:r>
              <w:rPr>
                <w:spacing w:val="-10"/>
                <w:sz w:val="22"/>
              </w:rPr>
              <w:t> </w:t>
            </w:r>
            <w:r>
              <w:rPr>
                <w:sz w:val="22"/>
              </w:rPr>
              <w:t>integrale</w:t>
            </w:r>
            <w:r>
              <w:rPr>
                <w:spacing w:val="-8"/>
                <w:sz w:val="22"/>
              </w:rPr>
              <w:t> </w:t>
            </w:r>
            <w:r>
              <w:rPr>
                <w:sz w:val="22"/>
              </w:rPr>
              <w:t>afweging</w:t>
            </w:r>
            <w:r>
              <w:rPr>
                <w:spacing w:val="-10"/>
                <w:sz w:val="22"/>
              </w:rPr>
              <w:t> </w:t>
            </w:r>
            <w:r>
              <w:rPr>
                <w:sz w:val="22"/>
              </w:rPr>
              <w:t>wordt</w:t>
            </w:r>
            <w:r>
              <w:rPr>
                <w:spacing w:val="-11"/>
                <w:sz w:val="22"/>
              </w:rPr>
              <w:t> </w:t>
            </w:r>
            <w:r>
              <w:rPr>
                <w:sz w:val="22"/>
              </w:rPr>
              <w:t>verwezen</w:t>
            </w:r>
            <w:r>
              <w:rPr>
                <w:spacing w:val="-10"/>
                <w:sz w:val="22"/>
              </w:rPr>
              <w:t> </w:t>
            </w:r>
            <w:r>
              <w:rPr>
                <w:sz w:val="22"/>
              </w:rPr>
              <w:t>naar</w:t>
            </w:r>
            <w:r>
              <w:rPr>
                <w:spacing w:val="-9"/>
                <w:sz w:val="22"/>
              </w:rPr>
              <w:t> </w:t>
            </w:r>
            <w:r>
              <w:rPr>
                <w:sz w:val="22"/>
              </w:rPr>
              <w:t>de</w:t>
            </w:r>
            <w:r>
              <w:rPr>
                <w:spacing w:val="-8"/>
                <w:sz w:val="22"/>
              </w:rPr>
              <w:t> </w:t>
            </w:r>
            <w:r>
              <w:rPr>
                <w:sz w:val="22"/>
              </w:rPr>
              <w:t>zgn.</w:t>
            </w:r>
            <w:r>
              <w:rPr>
                <w:spacing w:val="-10"/>
                <w:sz w:val="22"/>
              </w:rPr>
              <w:t> </w:t>
            </w:r>
            <w:r>
              <w:rPr>
                <w:sz w:val="22"/>
              </w:rPr>
              <w:t>Verzamelbrief</w:t>
            </w:r>
            <w:r>
              <w:rPr>
                <w:spacing w:val="-9"/>
                <w:sz w:val="22"/>
              </w:rPr>
              <w:t> </w:t>
            </w:r>
            <w:r>
              <w:rPr>
                <w:sz w:val="22"/>
              </w:rPr>
              <w:t>Water van 24 juli 2025, onderdeel Beleidskeuzes Deltafonds (Kamerstukken 27 625, nr. 717).</w:t>
            </w:r>
          </w:p>
          <w:p>
            <w:pPr>
              <w:pStyle w:val="TableParagraph"/>
              <w:spacing w:before="17"/>
              <w:ind w:left="0"/>
              <w:rPr>
                <w:rFonts w:ascii="Times New Roman"/>
                <w:sz w:val="22"/>
              </w:rPr>
            </w:pPr>
          </w:p>
          <w:p>
            <w:pPr>
              <w:pStyle w:val="TableParagraph"/>
              <w:spacing w:line="267" w:lineRule="exact"/>
              <w:ind w:left="312"/>
              <w:rPr>
                <w:b/>
                <w:sz w:val="22"/>
              </w:rPr>
            </w:pPr>
            <w:r>
              <w:rPr>
                <w:b/>
                <w:spacing w:val="-2"/>
                <w:sz w:val="22"/>
              </w:rPr>
              <w:t>Vraag:</w:t>
            </w:r>
          </w:p>
          <w:p>
            <w:pPr>
              <w:pStyle w:val="TableParagraph"/>
              <w:spacing w:line="267" w:lineRule="exact"/>
              <w:ind w:left="312"/>
              <w:rPr>
                <w:sz w:val="22"/>
              </w:rPr>
            </w:pPr>
            <w:r>
              <w:rPr>
                <w:sz w:val="22"/>
              </w:rPr>
              <w:t>Hoeveel</w:t>
            </w:r>
            <w:r>
              <w:rPr>
                <w:spacing w:val="-7"/>
                <w:sz w:val="22"/>
              </w:rPr>
              <w:t> </w:t>
            </w:r>
            <w:r>
              <w:rPr>
                <w:sz w:val="22"/>
              </w:rPr>
              <w:t>drinkwaterwinpunten</w:t>
            </w:r>
            <w:r>
              <w:rPr>
                <w:spacing w:val="-6"/>
                <w:sz w:val="22"/>
              </w:rPr>
              <w:t> </w:t>
            </w:r>
            <w:r>
              <w:rPr>
                <w:sz w:val="22"/>
              </w:rPr>
              <w:t>zijn</w:t>
            </w:r>
            <w:r>
              <w:rPr>
                <w:spacing w:val="-5"/>
                <w:sz w:val="22"/>
              </w:rPr>
              <w:t> </w:t>
            </w:r>
            <w:r>
              <w:rPr>
                <w:sz w:val="22"/>
              </w:rPr>
              <w:t>er</w:t>
            </w:r>
            <w:r>
              <w:rPr>
                <w:spacing w:val="-7"/>
                <w:sz w:val="22"/>
              </w:rPr>
              <w:t> </w:t>
            </w:r>
            <w:r>
              <w:rPr>
                <w:sz w:val="22"/>
              </w:rPr>
              <w:t>sinds</w:t>
            </w:r>
            <w:r>
              <w:rPr>
                <w:spacing w:val="-5"/>
                <w:sz w:val="22"/>
              </w:rPr>
              <w:t> </w:t>
            </w:r>
            <w:r>
              <w:rPr>
                <w:sz w:val="22"/>
              </w:rPr>
              <w:t>1</w:t>
            </w:r>
            <w:r>
              <w:rPr>
                <w:spacing w:val="-3"/>
                <w:sz w:val="22"/>
              </w:rPr>
              <w:t> </w:t>
            </w:r>
            <w:r>
              <w:rPr>
                <w:sz w:val="22"/>
              </w:rPr>
              <w:t>juli</w:t>
            </w:r>
            <w:r>
              <w:rPr>
                <w:spacing w:val="-8"/>
                <w:sz w:val="22"/>
              </w:rPr>
              <w:t> </w:t>
            </w:r>
            <w:r>
              <w:rPr>
                <w:sz w:val="22"/>
              </w:rPr>
              <w:t>2024</w:t>
            </w:r>
            <w:r>
              <w:rPr>
                <w:spacing w:val="-6"/>
                <w:sz w:val="22"/>
              </w:rPr>
              <w:t> </w:t>
            </w:r>
            <w:r>
              <w:rPr>
                <w:sz w:val="22"/>
              </w:rPr>
              <w:t>in</w:t>
            </w:r>
            <w:r>
              <w:rPr>
                <w:spacing w:val="-5"/>
                <w:sz w:val="22"/>
              </w:rPr>
              <w:t> </w:t>
            </w:r>
            <w:r>
              <w:rPr>
                <w:sz w:val="22"/>
              </w:rPr>
              <w:t>Nederland</w:t>
            </w:r>
            <w:r>
              <w:rPr>
                <w:spacing w:val="-6"/>
                <w:sz w:val="22"/>
              </w:rPr>
              <w:t> </w:t>
            </w:r>
            <w:r>
              <w:rPr>
                <w:sz w:val="22"/>
              </w:rPr>
              <w:t>bij</w:t>
            </w:r>
            <w:r>
              <w:rPr>
                <w:spacing w:val="-4"/>
                <w:sz w:val="22"/>
              </w:rPr>
              <w:t> </w:t>
            </w:r>
            <w:r>
              <w:rPr>
                <w:spacing w:val="-2"/>
                <w:sz w:val="22"/>
              </w:rPr>
              <w:t>gekomen?</w:t>
            </w:r>
          </w:p>
          <w:p>
            <w:pPr>
              <w:pStyle w:val="TableParagraph"/>
              <w:spacing w:before="16"/>
              <w:ind w:left="0"/>
              <w:rPr>
                <w:rFonts w:ascii="Times New Roman"/>
                <w:sz w:val="22"/>
              </w:rPr>
            </w:pPr>
          </w:p>
          <w:p>
            <w:pPr>
              <w:pStyle w:val="TableParagraph"/>
              <w:ind w:left="312"/>
              <w:rPr>
                <w:b/>
                <w:sz w:val="22"/>
              </w:rPr>
            </w:pPr>
            <w:r>
              <w:rPr>
                <w:b/>
                <w:spacing w:val="-2"/>
                <w:sz w:val="22"/>
              </w:rPr>
              <w:t>Antwoord:</w:t>
            </w:r>
          </w:p>
          <w:p>
            <w:pPr>
              <w:pStyle w:val="TableParagraph"/>
              <w:ind w:left="312" w:right="117"/>
              <w:rPr>
                <w:sz w:val="22"/>
              </w:rPr>
            </w:pPr>
            <w:r>
              <w:rPr>
                <w:sz w:val="22"/>
              </w:rPr>
              <w:t>Zoals</w:t>
            </w:r>
            <w:r>
              <w:rPr>
                <w:spacing w:val="-7"/>
                <w:sz w:val="22"/>
              </w:rPr>
              <w:t> </w:t>
            </w:r>
            <w:r>
              <w:rPr>
                <w:sz w:val="22"/>
              </w:rPr>
              <w:t>toegezegd</w:t>
            </w:r>
            <w:r>
              <w:rPr>
                <w:spacing w:val="-7"/>
                <w:sz w:val="22"/>
              </w:rPr>
              <w:t> </w:t>
            </w:r>
            <w:r>
              <w:rPr>
                <w:sz w:val="22"/>
              </w:rPr>
              <w:t>aan</w:t>
            </w:r>
            <w:r>
              <w:rPr>
                <w:spacing w:val="-7"/>
                <w:sz w:val="22"/>
              </w:rPr>
              <w:t> </w:t>
            </w:r>
            <w:r>
              <w:rPr>
                <w:sz w:val="22"/>
              </w:rPr>
              <w:t>het</w:t>
            </w:r>
            <w:r>
              <w:rPr>
                <w:spacing w:val="-5"/>
                <w:sz w:val="22"/>
              </w:rPr>
              <w:t> </w:t>
            </w:r>
            <w:r>
              <w:rPr>
                <w:sz w:val="22"/>
              </w:rPr>
              <w:t>lid</w:t>
            </w:r>
            <w:r>
              <w:rPr>
                <w:spacing w:val="-8"/>
                <w:sz w:val="22"/>
              </w:rPr>
              <w:t> </w:t>
            </w:r>
            <w:r>
              <w:rPr>
                <w:sz w:val="22"/>
              </w:rPr>
              <w:t>Heutink</w:t>
            </w:r>
            <w:r>
              <w:rPr>
                <w:spacing w:val="-5"/>
                <w:sz w:val="22"/>
              </w:rPr>
              <w:t> </w:t>
            </w:r>
            <w:r>
              <w:rPr>
                <w:sz w:val="22"/>
              </w:rPr>
              <w:t>tijdens</w:t>
            </w:r>
            <w:r>
              <w:rPr>
                <w:spacing w:val="-6"/>
                <w:sz w:val="22"/>
              </w:rPr>
              <w:t> </w:t>
            </w:r>
            <w:r>
              <w:rPr>
                <w:sz w:val="22"/>
              </w:rPr>
              <w:t>het</w:t>
            </w:r>
            <w:r>
              <w:rPr>
                <w:spacing w:val="-7"/>
                <w:sz w:val="22"/>
              </w:rPr>
              <w:t> </w:t>
            </w:r>
            <w:r>
              <w:rPr>
                <w:sz w:val="22"/>
              </w:rPr>
              <w:t>Commissiedebat</w:t>
            </w:r>
            <w:r>
              <w:rPr>
                <w:spacing w:val="-7"/>
                <w:sz w:val="22"/>
              </w:rPr>
              <w:t> </w:t>
            </w:r>
            <w:r>
              <w:rPr>
                <w:sz w:val="22"/>
              </w:rPr>
              <w:t>Water</w:t>
            </w:r>
            <w:r>
              <w:rPr>
                <w:spacing w:val="-7"/>
                <w:sz w:val="22"/>
              </w:rPr>
              <w:t> </w:t>
            </w:r>
            <w:r>
              <w:rPr>
                <w:sz w:val="22"/>
              </w:rPr>
              <w:t>van</w:t>
            </w:r>
            <w:r>
              <w:rPr>
                <w:spacing w:val="-7"/>
                <w:sz w:val="22"/>
              </w:rPr>
              <w:t> </w:t>
            </w:r>
            <w:r>
              <w:rPr>
                <w:sz w:val="22"/>
              </w:rPr>
              <w:t>26</w:t>
            </w:r>
            <w:r>
              <w:rPr>
                <w:spacing w:val="-5"/>
                <w:sz w:val="22"/>
              </w:rPr>
              <w:t> </w:t>
            </w:r>
            <w:r>
              <w:rPr>
                <w:sz w:val="22"/>
              </w:rPr>
              <w:t>maart</w:t>
            </w:r>
            <w:r>
              <w:rPr>
                <w:spacing w:val="-5"/>
                <w:sz w:val="22"/>
              </w:rPr>
              <w:t> </w:t>
            </w:r>
            <w:r>
              <w:rPr>
                <w:sz w:val="22"/>
              </w:rPr>
              <w:t>2025 (TZ202504-052) wordt de Kamer in de eerste helft van 2026 geïnformeerd over de</w:t>
            </w:r>
          </w:p>
        </w:tc>
      </w:tr>
      <w:tr>
        <w:trPr>
          <w:trHeight w:val="3357" w:hRule="atLeast"/>
        </w:trPr>
        <w:tc>
          <w:tcPr>
            <w:tcW w:w="474" w:type="dxa"/>
          </w:tcPr>
          <w:p>
            <w:pPr>
              <w:pStyle w:val="TableParagraph"/>
              <w:ind w:left="0"/>
              <w:rPr>
                <w:rFonts w:ascii="Times New Roman"/>
                <w:sz w:val="22"/>
              </w:rPr>
            </w:pPr>
          </w:p>
          <w:p>
            <w:pPr>
              <w:pStyle w:val="TableParagraph"/>
              <w:ind w:left="0"/>
              <w:rPr>
                <w:rFonts w:ascii="Times New Roman"/>
                <w:sz w:val="22"/>
              </w:rPr>
            </w:pPr>
          </w:p>
          <w:p>
            <w:pPr>
              <w:pStyle w:val="TableParagraph"/>
              <w:ind w:left="0"/>
              <w:rPr>
                <w:rFonts w:ascii="Times New Roman"/>
                <w:sz w:val="22"/>
              </w:rPr>
            </w:pPr>
          </w:p>
          <w:p>
            <w:pPr>
              <w:pStyle w:val="TableParagraph"/>
              <w:ind w:left="0"/>
              <w:rPr>
                <w:rFonts w:ascii="Times New Roman"/>
                <w:sz w:val="22"/>
              </w:rPr>
            </w:pPr>
          </w:p>
          <w:p>
            <w:pPr>
              <w:pStyle w:val="TableParagraph"/>
              <w:spacing w:before="56"/>
              <w:ind w:left="0"/>
              <w:rPr>
                <w:rFonts w:ascii="Times New Roman"/>
                <w:sz w:val="22"/>
              </w:rPr>
            </w:pPr>
          </w:p>
          <w:p>
            <w:pPr>
              <w:pStyle w:val="TableParagraph"/>
              <w:spacing w:before="1"/>
              <w:ind w:left="50"/>
              <w:rPr>
                <w:sz w:val="22"/>
              </w:rPr>
            </w:pPr>
            <w:r>
              <w:rPr>
                <w:spacing w:val="-10"/>
                <w:sz w:val="22"/>
              </w:rPr>
              <w:t>6</w:t>
            </w:r>
          </w:p>
        </w:tc>
        <w:tc>
          <w:tcPr>
            <w:tcW w:w="8448" w:type="dxa"/>
          </w:tcPr>
          <w:p>
            <w:pPr>
              <w:pStyle w:val="TableParagraph"/>
              <w:spacing w:line="248" w:lineRule="exact"/>
              <w:ind w:left="312"/>
              <w:rPr>
                <w:sz w:val="22"/>
              </w:rPr>
            </w:pPr>
            <w:r>
              <w:rPr>
                <w:sz w:val="22"/>
              </w:rPr>
              <w:t>voortgang</w:t>
            </w:r>
            <w:r>
              <w:rPr>
                <w:spacing w:val="-10"/>
                <w:sz w:val="22"/>
              </w:rPr>
              <w:t> </w:t>
            </w:r>
            <w:r>
              <w:rPr>
                <w:sz w:val="22"/>
              </w:rPr>
              <w:t>van</w:t>
            </w:r>
            <w:r>
              <w:rPr>
                <w:spacing w:val="-10"/>
                <w:sz w:val="22"/>
              </w:rPr>
              <w:t> </w:t>
            </w:r>
            <w:r>
              <w:rPr>
                <w:sz w:val="22"/>
              </w:rPr>
              <w:t>de</w:t>
            </w:r>
            <w:r>
              <w:rPr>
                <w:spacing w:val="-10"/>
                <w:sz w:val="22"/>
              </w:rPr>
              <w:t> </w:t>
            </w:r>
            <w:r>
              <w:rPr>
                <w:sz w:val="22"/>
              </w:rPr>
              <w:t>verschillende</w:t>
            </w:r>
            <w:r>
              <w:rPr>
                <w:spacing w:val="-8"/>
                <w:sz w:val="22"/>
              </w:rPr>
              <w:t> </w:t>
            </w:r>
            <w:r>
              <w:rPr>
                <w:sz w:val="22"/>
              </w:rPr>
              <w:t>projecten</w:t>
            </w:r>
            <w:r>
              <w:rPr>
                <w:spacing w:val="-10"/>
                <w:sz w:val="22"/>
              </w:rPr>
              <w:t> </w:t>
            </w:r>
            <w:r>
              <w:rPr>
                <w:sz w:val="22"/>
              </w:rPr>
              <w:t>uit</w:t>
            </w:r>
            <w:r>
              <w:rPr>
                <w:spacing w:val="-8"/>
                <w:sz w:val="22"/>
              </w:rPr>
              <w:t> </w:t>
            </w:r>
            <w:r>
              <w:rPr>
                <w:sz w:val="22"/>
              </w:rPr>
              <w:t>het</w:t>
            </w:r>
            <w:r>
              <w:rPr>
                <w:spacing w:val="-8"/>
                <w:sz w:val="22"/>
              </w:rPr>
              <w:t> </w:t>
            </w:r>
            <w:r>
              <w:rPr>
                <w:sz w:val="22"/>
              </w:rPr>
              <w:t>Actieprogramma</w:t>
            </w:r>
            <w:r>
              <w:rPr>
                <w:spacing w:val="-9"/>
                <w:sz w:val="22"/>
              </w:rPr>
              <w:t> </w:t>
            </w:r>
            <w:r>
              <w:rPr>
                <w:spacing w:val="-2"/>
                <w:sz w:val="22"/>
              </w:rPr>
              <w:t>Beschikbaarheid</w:t>
            </w:r>
          </w:p>
          <w:p>
            <w:pPr>
              <w:pStyle w:val="TableParagraph"/>
              <w:ind w:left="312"/>
              <w:rPr>
                <w:sz w:val="22"/>
              </w:rPr>
            </w:pPr>
            <w:r>
              <w:rPr>
                <w:sz w:val="22"/>
              </w:rPr>
              <w:t>Drinkwaterbronnen</w:t>
            </w:r>
            <w:r>
              <w:rPr>
                <w:spacing w:val="-10"/>
                <w:sz w:val="22"/>
              </w:rPr>
              <w:t> </w:t>
            </w:r>
            <w:r>
              <w:rPr>
                <w:sz w:val="22"/>
              </w:rPr>
              <w:t>2023-2030</w:t>
            </w:r>
            <w:r>
              <w:rPr>
                <w:spacing w:val="-7"/>
                <w:sz w:val="22"/>
              </w:rPr>
              <w:t> </w:t>
            </w:r>
            <w:r>
              <w:rPr>
                <w:sz w:val="22"/>
              </w:rPr>
              <w:t>waar</w:t>
            </w:r>
            <w:r>
              <w:rPr>
                <w:spacing w:val="-8"/>
                <w:sz w:val="22"/>
              </w:rPr>
              <w:t> </w:t>
            </w:r>
            <w:r>
              <w:rPr>
                <w:sz w:val="22"/>
              </w:rPr>
              <w:t>de</w:t>
            </w:r>
            <w:r>
              <w:rPr>
                <w:spacing w:val="-7"/>
                <w:sz w:val="22"/>
              </w:rPr>
              <w:t> </w:t>
            </w:r>
            <w:r>
              <w:rPr>
                <w:sz w:val="22"/>
              </w:rPr>
              <w:t>drinkwaterbedrijven</w:t>
            </w:r>
            <w:r>
              <w:rPr>
                <w:spacing w:val="-9"/>
                <w:sz w:val="22"/>
              </w:rPr>
              <w:t> </w:t>
            </w:r>
            <w:r>
              <w:rPr>
                <w:sz w:val="22"/>
              </w:rPr>
              <w:t>en</w:t>
            </w:r>
            <w:r>
              <w:rPr>
                <w:spacing w:val="-9"/>
                <w:sz w:val="22"/>
              </w:rPr>
              <w:t> </w:t>
            </w:r>
            <w:r>
              <w:rPr>
                <w:sz w:val="22"/>
              </w:rPr>
              <w:t>de</w:t>
            </w:r>
            <w:r>
              <w:rPr>
                <w:spacing w:val="-7"/>
                <w:sz w:val="22"/>
              </w:rPr>
              <w:t> </w:t>
            </w:r>
            <w:r>
              <w:rPr>
                <w:sz w:val="22"/>
              </w:rPr>
              <w:t>provincies</w:t>
            </w:r>
            <w:r>
              <w:rPr>
                <w:spacing w:val="-10"/>
                <w:sz w:val="22"/>
              </w:rPr>
              <w:t> </w:t>
            </w:r>
            <w:r>
              <w:rPr>
                <w:sz w:val="22"/>
              </w:rPr>
              <w:t>aan</w:t>
            </w:r>
            <w:r>
              <w:rPr>
                <w:spacing w:val="-9"/>
                <w:sz w:val="22"/>
              </w:rPr>
              <w:t> </w:t>
            </w:r>
            <w:r>
              <w:rPr>
                <w:sz w:val="22"/>
              </w:rPr>
              <w:t>werken. De minister van IenW bespreekt de voortgang in het eerste Bestuurlijk Overleg Water in april 2026.</w:t>
            </w:r>
          </w:p>
          <w:p>
            <w:pPr>
              <w:pStyle w:val="TableParagraph"/>
              <w:spacing w:before="14"/>
              <w:ind w:left="0"/>
              <w:rPr>
                <w:rFonts w:ascii="Times New Roman"/>
                <w:sz w:val="22"/>
              </w:rPr>
            </w:pPr>
          </w:p>
          <w:p>
            <w:pPr>
              <w:pStyle w:val="TableParagraph"/>
              <w:spacing w:before="1"/>
              <w:ind w:left="312"/>
              <w:rPr>
                <w:b/>
                <w:sz w:val="22"/>
              </w:rPr>
            </w:pPr>
            <w:r>
              <w:rPr>
                <w:b/>
                <w:spacing w:val="-2"/>
                <w:sz w:val="22"/>
              </w:rPr>
              <w:t>Vraag:</w:t>
            </w:r>
          </w:p>
          <w:p>
            <w:pPr>
              <w:pStyle w:val="TableParagraph"/>
              <w:ind w:left="312"/>
              <w:rPr>
                <w:sz w:val="22"/>
              </w:rPr>
            </w:pPr>
            <w:r>
              <w:rPr>
                <w:sz w:val="22"/>
              </w:rPr>
              <w:t>Hoeveel</w:t>
            </w:r>
            <w:r>
              <w:rPr>
                <w:spacing w:val="-6"/>
                <w:sz w:val="22"/>
              </w:rPr>
              <w:t> </w:t>
            </w:r>
            <w:r>
              <w:rPr>
                <w:sz w:val="22"/>
              </w:rPr>
              <w:t>aanvragen</w:t>
            </w:r>
            <w:r>
              <w:rPr>
                <w:spacing w:val="-9"/>
                <w:sz w:val="22"/>
              </w:rPr>
              <w:t> </w:t>
            </w:r>
            <w:r>
              <w:rPr>
                <w:sz w:val="22"/>
              </w:rPr>
              <w:t>voor</w:t>
            </w:r>
            <w:r>
              <w:rPr>
                <w:spacing w:val="-8"/>
                <w:sz w:val="22"/>
              </w:rPr>
              <w:t> </w:t>
            </w:r>
            <w:r>
              <w:rPr>
                <w:sz w:val="22"/>
              </w:rPr>
              <w:t>vergunningen</w:t>
            </w:r>
            <w:r>
              <w:rPr>
                <w:spacing w:val="-7"/>
                <w:sz w:val="22"/>
              </w:rPr>
              <w:t> </w:t>
            </w:r>
            <w:r>
              <w:rPr>
                <w:sz w:val="22"/>
              </w:rPr>
              <w:t>voor</w:t>
            </w:r>
            <w:r>
              <w:rPr>
                <w:spacing w:val="-8"/>
                <w:sz w:val="22"/>
              </w:rPr>
              <w:t> </w:t>
            </w:r>
            <w:r>
              <w:rPr>
                <w:sz w:val="22"/>
              </w:rPr>
              <w:t>nieuwe</w:t>
            </w:r>
            <w:r>
              <w:rPr>
                <w:spacing w:val="-8"/>
                <w:sz w:val="22"/>
              </w:rPr>
              <w:t> </w:t>
            </w:r>
            <w:r>
              <w:rPr>
                <w:sz w:val="22"/>
              </w:rPr>
              <w:t>drinkwaterwinpunten</w:t>
            </w:r>
            <w:r>
              <w:rPr>
                <w:spacing w:val="-7"/>
                <w:sz w:val="22"/>
              </w:rPr>
              <w:t> </w:t>
            </w:r>
            <w:r>
              <w:rPr>
                <w:sz w:val="22"/>
              </w:rPr>
              <w:t>zijn</w:t>
            </w:r>
            <w:r>
              <w:rPr>
                <w:spacing w:val="-7"/>
                <w:sz w:val="22"/>
              </w:rPr>
              <w:t> </w:t>
            </w:r>
            <w:r>
              <w:rPr>
                <w:sz w:val="22"/>
              </w:rPr>
              <w:t>sinds</w:t>
            </w:r>
            <w:r>
              <w:rPr>
                <w:spacing w:val="-6"/>
                <w:sz w:val="22"/>
              </w:rPr>
              <w:t> </w:t>
            </w:r>
            <w:r>
              <w:rPr>
                <w:sz w:val="22"/>
              </w:rPr>
              <w:t>1</w:t>
            </w:r>
            <w:r>
              <w:rPr>
                <w:spacing w:val="-6"/>
                <w:sz w:val="22"/>
              </w:rPr>
              <w:t> </w:t>
            </w:r>
            <w:r>
              <w:rPr>
                <w:sz w:val="22"/>
              </w:rPr>
              <w:t>juli 2024 gedaan bij lokale overheden, hoeveel zijn nog in behandeling en hoeveel zijn er afgewezen en waarom?</w:t>
            </w:r>
          </w:p>
          <w:p>
            <w:pPr>
              <w:pStyle w:val="TableParagraph"/>
              <w:spacing w:before="16"/>
              <w:ind w:left="0"/>
              <w:rPr>
                <w:rFonts w:ascii="Times New Roman"/>
                <w:sz w:val="22"/>
              </w:rPr>
            </w:pPr>
          </w:p>
          <w:p>
            <w:pPr>
              <w:pStyle w:val="TableParagraph"/>
              <w:ind w:left="312"/>
              <w:rPr>
                <w:b/>
                <w:sz w:val="22"/>
              </w:rPr>
            </w:pPr>
            <w:r>
              <w:rPr>
                <w:b/>
                <w:spacing w:val="-2"/>
                <w:sz w:val="22"/>
              </w:rPr>
              <w:t>Antwoord:</w:t>
            </w:r>
          </w:p>
          <w:p>
            <w:pPr>
              <w:pStyle w:val="TableParagraph"/>
              <w:ind w:left="312"/>
              <w:rPr>
                <w:sz w:val="22"/>
              </w:rPr>
            </w:pPr>
            <w:r>
              <w:rPr>
                <w:sz w:val="22"/>
              </w:rPr>
              <w:t>Zie</w:t>
            </w:r>
            <w:r>
              <w:rPr>
                <w:spacing w:val="-7"/>
                <w:sz w:val="22"/>
              </w:rPr>
              <w:t> </w:t>
            </w:r>
            <w:r>
              <w:rPr>
                <w:sz w:val="22"/>
              </w:rPr>
              <w:t>het</w:t>
            </w:r>
            <w:r>
              <w:rPr>
                <w:spacing w:val="-4"/>
                <w:sz w:val="22"/>
              </w:rPr>
              <w:t> </w:t>
            </w:r>
            <w:r>
              <w:rPr>
                <w:sz w:val="22"/>
              </w:rPr>
              <w:t>antwoord</w:t>
            </w:r>
            <w:r>
              <w:rPr>
                <w:spacing w:val="-8"/>
                <w:sz w:val="22"/>
              </w:rPr>
              <w:t> </w:t>
            </w:r>
            <w:r>
              <w:rPr>
                <w:sz w:val="22"/>
              </w:rPr>
              <w:t>op</w:t>
            </w:r>
            <w:r>
              <w:rPr>
                <w:spacing w:val="-7"/>
                <w:sz w:val="22"/>
              </w:rPr>
              <w:t> </w:t>
            </w:r>
            <w:r>
              <w:rPr>
                <w:sz w:val="22"/>
              </w:rPr>
              <w:t>vraag</w:t>
            </w:r>
            <w:r>
              <w:rPr>
                <w:spacing w:val="-7"/>
                <w:sz w:val="22"/>
              </w:rPr>
              <w:t> </w:t>
            </w:r>
            <w:r>
              <w:rPr>
                <w:spacing w:val="-5"/>
                <w:sz w:val="22"/>
              </w:rPr>
              <w:t>5.</w:t>
            </w:r>
          </w:p>
        </w:tc>
      </w:tr>
      <w:tr>
        <w:trPr>
          <w:trHeight w:val="2148" w:hRule="atLeast"/>
        </w:trPr>
        <w:tc>
          <w:tcPr>
            <w:tcW w:w="474" w:type="dxa"/>
          </w:tcPr>
          <w:p>
            <w:pPr>
              <w:pStyle w:val="TableParagraph"/>
              <w:spacing w:before="114"/>
              <w:ind w:left="50"/>
              <w:rPr>
                <w:sz w:val="22"/>
              </w:rPr>
            </w:pPr>
            <w:r>
              <w:rPr>
                <w:spacing w:val="-10"/>
                <w:sz w:val="22"/>
              </w:rPr>
              <w:t>7</w:t>
            </w:r>
          </w:p>
        </w:tc>
        <w:tc>
          <w:tcPr>
            <w:tcW w:w="8448" w:type="dxa"/>
          </w:tcPr>
          <w:p>
            <w:pPr>
              <w:pStyle w:val="TableParagraph"/>
              <w:spacing w:before="114"/>
              <w:ind w:left="312"/>
              <w:rPr>
                <w:b/>
                <w:sz w:val="22"/>
              </w:rPr>
            </w:pPr>
            <w:r>
              <w:rPr>
                <w:b/>
                <w:spacing w:val="-2"/>
                <w:sz w:val="22"/>
              </w:rPr>
              <w:t>Vraag:</w:t>
            </w:r>
          </w:p>
          <w:p>
            <w:pPr>
              <w:pStyle w:val="TableParagraph"/>
              <w:spacing w:before="1"/>
              <w:ind w:left="312" w:right="120"/>
              <w:rPr>
                <w:sz w:val="22"/>
              </w:rPr>
            </w:pPr>
            <w:r>
              <w:rPr>
                <w:sz w:val="22"/>
              </w:rPr>
              <w:t>Hoeveel aanvragen, dan wel uitgiften, van vergunningen voor nieuwe drinkwaterwinpunten</w:t>
            </w:r>
            <w:r>
              <w:rPr>
                <w:spacing w:val="-8"/>
                <w:sz w:val="22"/>
              </w:rPr>
              <w:t> </w:t>
            </w:r>
            <w:r>
              <w:rPr>
                <w:sz w:val="22"/>
              </w:rPr>
              <w:t>zijn</w:t>
            </w:r>
            <w:r>
              <w:rPr>
                <w:spacing w:val="-8"/>
                <w:sz w:val="22"/>
              </w:rPr>
              <w:t> </w:t>
            </w:r>
            <w:r>
              <w:rPr>
                <w:sz w:val="22"/>
              </w:rPr>
              <w:t>in</w:t>
            </w:r>
            <w:r>
              <w:rPr>
                <w:spacing w:val="-8"/>
                <w:sz w:val="22"/>
              </w:rPr>
              <w:t> </w:t>
            </w:r>
            <w:r>
              <w:rPr>
                <w:sz w:val="22"/>
              </w:rPr>
              <w:t>de</w:t>
            </w:r>
            <w:r>
              <w:rPr>
                <w:spacing w:val="-7"/>
                <w:sz w:val="22"/>
              </w:rPr>
              <w:t> </w:t>
            </w:r>
            <w:r>
              <w:rPr>
                <w:sz w:val="22"/>
              </w:rPr>
              <w:t>afgelopen</w:t>
            </w:r>
            <w:r>
              <w:rPr>
                <w:spacing w:val="-8"/>
                <w:sz w:val="22"/>
              </w:rPr>
              <w:t> </w:t>
            </w:r>
            <w:r>
              <w:rPr>
                <w:sz w:val="22"/>
              </w:rPr>
              <w:t>vijf</w:t>
            </w:r>
            <w:r>
              <w:rPr>
                <w:spacing w:val="-7"/>
                <w:sz w:val="22"/>
              </w:rPr>
              <w:t> </w:t>
            </w:r>
            <w:r>
              <w:rPr>
                <w:sz w:val="22"/>
              </w:rPr>
              <w:t>jaar</w:t>
            </w:r>
            <w:r>
              <w:rPr>
                <w:spacing w:val="-9"/>
                <w:sz w:val="22"/>
              </w:rPr>
              <w:t> </w:t>
            </w:r>
            <w:r>
              <w:rPr>
                <w:sz w:val="22"/>
              </w:rPr>
              <w:t>vertraagd,</w:t>
            </w:r>
            <w:r>
              <w:rPr>
                <w:spacing w:val="-7"/>
                <w:sz w:val="22"/>
              </w:rPr>
              <w:t> </w:t>
            </w:r>
            <w:r>
              <w:rPr>
                <w:sz w:val="22"/>
              </w:rPr>
              <w:t>dan</w:t>
            </w:r>
            <w:r>
              <w:rPr>
                <w:spacing w:val="-8"/>
                <w:sz w:val="22"/>
              </w:rPr>
              <w:t> </w:t>
            </w:r>
            <w:r>
              <w:rPr>
                <w:sz w:val="22"/>
              </w:rPr>
              <w:t>wel</w:t>
            </w:r>
            <w:r>
              <w:rPr>
                <w:spacing w:val="-7"/>
                <w:sz w:val="22"/>
              </w:rPr>
              <w:t> </w:t>
            </w:r>
            <w:r>
              <w:rPr>
                <w:sz w:val="22"/>
              </w:rPr>
              <w:t>tegengehouden, door inmenging van procedures door ‘belanghebbenden’?</w:t>
            </w:r>
          </w:p>
          <w:p>
            <w:pPr>
              <w:pStyle w:val="TableParagraph"/>
              <w:spacing w:before="14"/>
              <w:ind w:left="0"/>
              <w:rPr>
                <w:rFonts w:ascii="Times New Roman"/>
                <w:sz w:val="22"/>
              </w:rPr>
            </w:pPr>
          </w:p>
          <w:p>
            <w:pPr>
              <w:pStyle w:val="TableParagraph"/>
              <w:ind w:left="312"/>
              <w:rPr>
                <w:b/>
                <w:sz w:val="22"/>
              </w:rPr>
            </w:pPr>
            <w:r>
              <w:rPr>
                <w:b/>
                <w:spacing w:val="-2"/>
                <w:sz w:val="22"/>
              </w:rPr>
              <w:t>Antwoord:</w:t>
            </w:r>
          </w:p>
          <w:p>
            <w:pPr>
              <w:pStyle w:val="TableParagraph"/>
              <w:ind w:left="312"/>
              <w:rPr>
                <w:sz w:val="22"/>
              </w:rPr>
            </w:pPr>
            <w:r>
              <w:rPr>
                <w:sz w:val="22"/>
              </w:rPr>
              <w:t>Zie</w:t>
            </w:r>
            <w:r>
              <w:rPr>
                <w:spacing w:val="-7"/>
                <w:sz w:val="22"/>
              </w:rPr>
              <w:t> </w:t>
            </w:r>
            <w:r>
              <w:rPr>
                <w:sz w:val="22"/>
              </w:rPr>
              <w:t>het</w:t>
            </w:r>
            <w:r>
              <w:rPr>
                <w:spacing w:val="-4"/>
                <w:sz w:val="22"/>
              </w:rPr>
              <w:t> </w:t>
            </w:r>
            <w:r>
              <w:rPr>
                <w:sz w:val="22"/>
              </w:rPr>
              <w:t>antwoord</w:t>
            </w:r>
            <w:r>
              <w:rPr>
                <w:spacing w:val="-8"/>
                <w:sz w:val="22"/>
              </w:rPr>
              <w:t> </w:t>
            </w:r>
            <w:r>
              <w:rPr>
                <w:sz w:val="22"/>
              </w:rPr>
              <w:t>op</w:t>
            </w:r>
            <w:r>
              <w:rPr>
                <w:spacing w:val="-7"/>
                <w:sz w:val="22"/>
              </w:rPr>
              <w:t> </w:t>
            </w:r>
            <w:r>
              <w:rPr>
                <w:sz w:val="22"/>
              </w:rPr>
              <w:t>vraag</w:t>
            </w:r>
            <w:r>
              <w:rPr>
                <w:spacing w:val="-7"/>
                <w:sz w:val="22"/>
              </w:rPr>
              <w:t> </w:t>
            </w:r>
            <w:r>
              <w:rPr>
                <w:spacing w:val="-5"/>
                <w:sz w:val="22"/>
              </w:rPr>
              <w:t>5.</w:t>
            </w:r>
          </w:p>
        </w:tc>
      </w:tr>
      <w:tr>
        <w:trPr>
          <w:trHeight w:val="3759" w:hRule="atLeast"/>
        </w:trPr>
        <w:tc>
          <w:tcPr>
            <w:tcW w:w="474" w:type="dxa"/>
          </w:tcPr>
          <w:p>
            <w:pPr>
              <w:pStyle w:val="TableParagraph"/>
              <w:spacing w:before="114"/>
              <w:ind w:left="50"/>
              <w:rPr>
                <w:sz w:val="22"/>
              </w:rPr>
            </w:pPr>
            <w:r>
              <w:rPr>
                <w:spacing w:val="-10"/>
                <w:sz w:val="22"/>
              </w:rPr>
              <w:t>8</w:t>
            </w:r>
          </w:p>
        </w:tc>
        <w:tc>
          <w:tcPr>
            <w:tcW w:w="8448" w:type="dxa"/>
          </w:tcPr>
          <w:p>
            <w:pPr>
              <w:pStyle w:val="TableParagraph"/>
              <w:spacing w:before="114"/>
              <w:ind w:left="312"/>
              <w:rPr>
                <w:b/>
                <w:sz w:val="22"/>
              </w:rPr>
            </w:pPr>
            <w:r>
              <w:rPr>
                <w:b/>
                <w:spacing w:val="-2"/>
                <w:sz w:val="22"/>
              </w:rPr>
              <w:t>Vraag:</w:t>
            </w:r>
          </w:p>
          <w:p>
            <w:pPr>
              <w:pStyle w:val="TableParagraph"/>
              <w:spacing w:before="1"/>
              <w:ind w:left="312" w:right="117"/>
              <w:rPr>
                <w:sz w:val="22"/>
              </w:rPr>
            </w:pPr>
            <w:r>
              <w:rPr>
                <w:sz w:val="22"/>
              </w:rPr>
              <w:t>Hoeveel huishoudens hebben in 2025 minstens één dagdeel (ochtend, middag en/of avond)</w:t>
            </w:r>
            <w:r>
              <w:rPr>
                <w:spacing w:val="-7"/>
                <w:sz w:val="22"/>
              </w:rPr>
              <w:t> </w:t>
            </w:r>
            <w:r>
              <w:rPr>
                <w:sz w:val="22"/>
              </w:rPr>
              <w:t>zonder</w:t>
            </w:r>
            <w:r>
              <w:rPr>
                <w:spacing w:val="-8"/>
                <w:sz w:val="22"/>
              </w:rPr>
              <w:t> </w:t>
            </w:r>
            <w:r>
              <w:rPr>
                <w:sz w:val="22"/>
              </w:rPr>
              <w:t>drinkwater</w:t>
            </w:r>
            <w:r>
              <w:rPr>
                <w:spacing w:val="-8"/>
                <w:sz w:val="22"/>
              </w:rPr>
              <w:t> </w:t>
            </w:r>
            <w:r>
              <w:rPr>
                <w:sz w:val="22"/>
              </w:rPr>
              <w:t>gezeten?</w:t>
            </w:r>
            <w:r>
              <w:rPr>
                <w:spacing w:val="-6"/>
                <w:sz w:val="22"/>
              </w:rPr>
              <w:t> </w:t>
            </w:r>
            <w:r>
              <w:rPr>
                <w:sz w:val="22"/>
              </w:rPr>
              <w:t>Graag</w:t>
            </w:r>
            <w:r>
              <w:rPr>
                <w:spacing w:val="-7"/>
                <w:sz w:val="22"/>
              </w:rPr>
              <w:t> </w:t>
            </w:r>
            <w:r>
              <w:rPr>
                <w:sz w:val="22"/>
              </w:rPr>
              <w:t>ook</w:t>
            </w:r>
            <w:r>
              <w:rPr>
                <w:spacing w:val="-8"/>
                <w:sz w:val="22"/>
              </w:rPr>
              <w:t> </w:t>
            </w:r>
            <w:r>
              <w:rPr>
                <w:sz w:val="22"/>
              </w:rPr>
              <w:t>speciﬁceren</w:t>
            </w:r>
            <w:r>
              <w:rPr>
                <w:spacing w:val="-7"/>
                <w:sz w:val="22"/>
              </w:rPr>
              <w:t> </w:t>
            </w:r>
            <w:r>
              <w:rPr>
                <w:sz w:val="22"/>
              </w:rPr>
              <w:t>hoe</w:t>
            </w:r>
            <w:r>
              <w:rPr>
                <w:spacing w:val="-6"/>
                <w:sz w:val="22"/>
              </w:rPr>
              <w:t> </w:t>
            </w:r>
            <w:r>
              <w:rPr>
                <w:sz w:val="22"/>
              </w:rPr>
              <w:t>lang</w:t>
            </w:r>
            <w:r>
              <w:rPr>
                <w:spacing w:val="-7"/>
                <w:sz w:val="22"/>
              </w:rPr>
              <w:t> </w:t>
            </w:r>
            <w:r>
              <w:rPr>
                <w:sz w:val="22"/>
              </w:rPr>
              <w:t>dit</w:t>
            </w:r>
            <w:r>
              <w:rPr>
                <w:spacing w:val="-8"/>
                <w:sz w:val="22"/>
              </w:rPr>
              <w:t> </w:t>
            </w:r>
            <w:r>
              <w:rPr>
                <w:sz w:val="22"/>
              </w:rPr>
              <w:t>is</w:t>
            </w:r>
            <w:r>
              <w:rPr>
                <w:spacing w:val="-8"/>
                <w:sz w:val="22"/>
              </w:rPr>
              <w:t> </w:t>
            </w:r>
            <w:r>
              <w:rPr>
                <w:sz w:val="22"/>
              </w:rPr>
              <w:t>geweest,</w:t>
            </w:r>
            <w:r>
              <w:rPr>
                <w:spacing w:val="-7"/>
                <w:sz w:val="22"/>
              </w:rPr>
              <w:t> </w:t>
            </w:r>
            <w:r>
              <w:rPr>
                <w:sz w:val="22"/>
              </w:rPr>
              <w:t>waar dit is geweest en wat de oorzaak van deze non-levering is geweest.</w:t>
            </w:r>
          </w:p>
          <w:p>
            <w:pPr>
              <w:pStyle w:val="TableParagraph"/>
              <w:spacing w:before="13"/>
              <w:ind w:left="0"/>
              <w:rPr>
                <w:rFonts w:ascii="Times New Roman"/>
                <w:sz w:val="22"/>
              </w:rPr>
            </w:pPr>
          </w:p>
          <w:p>
            <w:pPr>
              <w:pStyle w:val="TableParagraph"/>
              <w:spacing w:before="1"/>
              <w:ind w:left="312"/>
              <w:rPr>
                <w:b/>
                <w:sz w:val="22"/>
              </w:rPr>
            </w:pPr>
            <w:r>
              <w:rPr>
                <w:b/>
                <w:spacing w:val="-2"/>
                <w:sz w:val="22"/>
              </w:rPr>
              <w:t>Antwoord:</w:t>
            </w:r>
          </w:p>
          <w:p>
            <w:pPr>
              <w:pStyle w:val="TableParagraph"/>
              <w:ind w:left="312" w:right="117"/>
              <w:rPr>
                <w:sz w:val="22"/>
              </w:rPr>
            </w:pPr>
            <w:r>
              <w:rPr>
                <w:sz w:val="22"/>
              </w:rPr>
              <w:t>Op grond van de “Meldprocedure normoverschrijdingen in drinkwater of oppervlaktewater</w:t>
            </w:r>
            <w:r>
              <w:rPr>
                <w:spacing w:val="-7"/>
                <w:sz w:val="22"/>
              </w:rPr>
              <w:t> </w:t>
            </w:r>
            <w:r>
              <w:rPr>
                <w:sz w:val="22"/>
              </w:rPr>
              <w:t>voor</w:t>
            </w:r>
            <w:r>
              <w:rPr>
                <w:spacing w:val="-7"/>
                <w:sz w:val="22"/>
              </w:rPr>
              <w:t> </w:t>
            </w:r>
            <w:r>
              <w:rPr>
                <w:sz w:val="22"/>
              </w:rPr>
              <w:t>drinkwaterbedrijven”</w:t>
            </w:r>
            <w:r>
              <w:rPr>
                <w:spacing w:val="-8"/>
                <w:sz w:val="22"/>
              </w:rPr>
              <w:t> </w:t>
            </w:r>
            <w:r>
              <w:rPr>
                <w:sz w:val="22"/>
              </w:rPr>
              <w:t>(gebaseerd</w:t>
            </w:r>
            <w:r>
              <w:rPr>
                <w:spacing w:val="-8"/>
                <w:sz w:val="22"/>
              </w:rPr>
              <w:t> </w:t>
            </w:r>
            <w:r>
              <w:rPr>
                <w:sz w:val="22"/>
              </w:rPr>
              <w:t>op</w:t>
            </w:r>
            <w:r>
              <w:rPr>
                <w:spacing w:val="-8"/>
                <w:sz w:val="22"/>
              </w:rPr>
              <w:t> </w:t>
            </w:r>
            <w:r>
              <w:rPr>
                <w:sz w:val="22"/>
              </w:rPr>
              <w:t>artikel</w:t>
            </w:r>
            <w:r>
              <w:rPr>
                <w:spacing w:val="-10"/>
                <w:sz w:val="22"/>
              </w:rPr>
              <w:t> </w:t>
            </w:r>
            <w:r>
              <w:rPr>
                <w:sz w:val="22"/>
              </w:rPr>
              <w:t>35,</w:t>
            </w:r>
            <w:r>
              <w:rPr>
                <w:spacing w:val="-9"/>
                <w:sz w:val="22"/>
              </w:rPr>
              <w:t> </w:t>
            </w:r>
            <w:r>
              <w:rPr>
                <w:sz w:val="22"/>
              </w:rPr>
              <w:t>tweede</w:t>
            </w:r>
            <w:r>
              <w:rPr>
                <w:spacing w:val="-6"/>
                <w:sz w:val="22"/>
              </w:rPr>
              <w:t> </w:t>
            </w:r>
            <w:r>
              <w:rPr>
                <w:sz w:val="22"/>
              </w:rPr>
              <w:t>lid,</w:t>
            </w:r>
            <w:r>
              <w:rPr>
                <w:spacing w:val="-9"/>
                <w:sz w:val="22"/>
              </w:rPr>
              <w:t> </w:t>
            </w:r>
            <w:r>
              <w:rPr>
                <w:sz w:val="22"/>
              </w:rPr>
              <w:t>van</w:t>
            </w:r>
            <w:r>
              <w:rPr>
                <w:spacing w:val="-8"/>
                <w:sz w:val="22"/>
              </w:rPr>
              <w:t> </w:t>
            </w:r>
            <w:r>
              <w:rPr>
                <w:sz w:val="22"/>
              </w:rPr>
              <w:t>de Drinkwaterwet) moeten drinkwaterbedrijven onderbrekingen van de levering van drinkwater langer dan 24 uur melden aan de Inspectie Leefomgeving en Transport</w:t>
            </w:r>
          </w:p>
          <w:p>
            <w:pPr>
              <w:pStyle w:val="TableParagraph"/>
              <w:ind w:left="312" w:right="117"/>
              <w:rPr>
                <w:sz w:val="22"/>
              </w:rPr>
            </w:pPr>
            <w:r>
              <w:rPr>
                <w:sz w:val="22"/>
              </w:rPr>
              <w:t>(ILT).</w:t>
            </w:r>
            <w:r>
              <w:rPr>
                <w:spacing w:val="-7"/>
                <w:sz w:val="22"/>
              </w:rPr>
              <w:t> </w:t>
            </w:r>
            <w:r>
              <w:rPr>
                <w:sz w:val="22"/>
              </w:rPr>
              <w:t>Gegevens</w:t>
            </w:r>
            <w:r>
              <w:rPr>
                <w:spacing w:val="-7"/>
                <w:sz w:val="22"/>
              </w:rPr>
              <w:t> </w:t>
            </w:r>
            <w:r>
              <w:rPr>
                <w:sz w:val="22"/>
              </w:rPr>
              <w:t>over</w:t>
            </w:r>
            <w:r>
              <w:rPr>
                <w:spacing w:val="-9"/>
                <w:sz w:val="22"/>
              </w:rPr>
              <w:t> </w:t>
            </w:r>
            <w:r>
              <w:rPr>
                <w:sz w:val="22"/>
              </w:rPr>
              <w:t>onderbrekingen</w:t>
            </w:r>
            <w:r>
              <w:rPr>
                <w:spacing w:val="-8"/>
                <w:sz w:val="22"/>
              </w:rPr>
              <w:t> </w:t>
            </w:r>
            <w:r>
              <w:rPr>
                <w:sz w:val="22"/>
              </w:rPr>
              <w:t>korter</w:t>
            </w:r>
            <w:r>
              <w:rPr>
                <w:spacing w:val="-7"/>
                <w:sz w:val="22"/>
              </w:rPr>
              <w:t> </w:t>
            </w:r>
            <w:r>
              <w:rPr>
                <w:sz w:val="22"/>
              </w:rPr>
              <w:t>dan</w:t>
            </w:r>
            <w:r>
              <w:rPr>
                <w:spacing w:val="-8"/>
                <w:sz w:val="22"/>
              </w:rPr>
              <w:t> </w:t>
            </w:r>
            <w:r>
              <w:rPr>
                <w:sz w:val="22"/>
              </w:rPr>
              <w:t>24</w:t>
            </w:r>
            <w:r>
              <w:rPr>
                <w:spacing w:val="-6"/>
                <w:sz w:val="22"/>
              </w:rPr>
              <w:t> </w:t>
            </w:r>
            <w:r>
              <w:rPr>
                <w:sz w:val="22"/>
              </w:rPr>
              <w:t>uur</w:t>
            </w:r>
            <w:r>
              <w:rPr>
                <w:spacing w:val="-7"/>
                <w:sz w:val="22"/>
              </w:rPr>
              <w:t> </w:t>
            </w:r>
            <w:r>
              <w:rPr>
                <w:sz w:val="22"/>
              </w:rPr>
              <w:t>zijn</w:t>
            </w:r>
            <w:r>
              <w:rPr>
                <w:spacing w:val="-8"/>
                <w:sz w:val="22"/>
              </w:rPr>
              <w:t> </w:t>
            </w:r>
            <w:r>
              <w:rPr>
                <w:sz w:val="22"/>
              </w:rPr>
              <w:t>dus</w:t>
            </w:r>
            <w:r>
              <w:rPr>
                <w:spacing w:val="-7"/>
                <w:sz w:val="22"/>
              </w:rPr>
              <w:t> </w:t>
            </w:r>
            <w:r>
              <w:rPr>
                <w:sz w:val="22"/>
              </w:rPr>
              <w:t>bij</w:t>
            </w:r>
            <w:r>
              <w:rPr>
                <w:spacing w:val="-7"/>
                <w:sz w:val="22"/>
              </w:rPr>
              <w:t> </w:t>
            </w:r>
            <w:r>
              <w:rPr>
                <w:sz w:val="22"/>
              </w:rPr>
              <w:t>de</w:t>
            </w:r>
            <w:r>
              <w:rPr>
                <w:spacing w:val="-6"/>
                <w:sz w:val="22"/>
              </w:rPr>
              <w:t> </w:t>
            </w:r>
            <w:r>
              <w:rPr>
                <w:sz w:val="22"/>
              </w:rPr>
              <w:t>ILT</w:t>
            </w:r>
            <w:r>
              <w:rPr>
                <w:spacing w:val="-9"/>
                <w:sz w:val="22"/>
              </w:rPr>
              <w:t> </w:t>
            </w:r>
            <w:r>
              <w:rPr>
                <w:sz w:val="22"/>
              </w:rPr>
              <w:t>niet</w:t>
            </w:r>
            <w:r>
              <w:rPr>
                <w:spacing w:val="-6"/>
                <w:sz w:val="22"/>
              </w:rPr>
              <w:t> </w:t>
            </w:r>
            <w:r>
              <w:rPr>
                <w:sz w:val="22"/>
              </w:rPr>
              <w:t>bekend.</w:t>
            </w:r>
            <w:r>
              <w:rPr>
                <w:spacing w:val="-7"/>
                <w:sz w:val="22"/>
              </w:rPr>
              <w:t> </w:t>
            </w:r>
            <w:r>
              <w:rPr>
                <w:sz w:val="22"/>
              </w:rPr>
              <w:t>De ILT heeft in</w:t>
            </w:r>
            <w:r>
              <w:rPr>
                <w:spacing w:val="-3"/>
                <w:sz w:val="22"/>
              </w:rPr>
              <w:t> </w:t>
            </w:r>
            <w:r>
              <w:rPr>
                <w:sz w:val="22"/>
              </w:rPr>
              <w:t>2025</w:t>
            </w:r>
            <w:r>
              <w:rPr>
                <w:spacing w:val="-1"/>
                <w:sz w:val="22"/>
              </w:rPr>
              <w:t> </w:t>
            </w:r>
            <w:r>
              <w:rPr>
                <w:sz w:val="22"/>
              </w:rPr>
              <w:t>geen</w:t>
            </w:r>
            <w:r>
              <w:rPr>
                <w:spacing w:val="-1"/>
                <w:sz w:val="22"/>
              </w:rPr>
              <w:t> </w:t>
            </w:r>
            <w:r>
              <w:rPr>
                <w:sz w:val="22"/>
              </w:rPr>
              <w:t>meldingen</w:t>
            </w:r>
            <w:r>
              <w:rPr>
                <w:spacing w:val="-3"/>
                <w:sz w:val="22"/>
              </w:rPr>
              <w:t> </w:t>
            </w:r>
            <w:r>
              <w:rPr>
                <w:sz w:val="22"/>
              </w:rPr>
              <w:t>ontvangen</w:t>
            </w:r>
            <w:r>
              <w:rPr>
                <w:spacing w:val="-3"/>
                <w:sz w:val="22"/>
              </w:rPr>
              <w:t> </w:t>
            </w:r>
            <w:r>
              <w:rPr>
                <w:sz w:val="22"/>
              </w:rPr>
              <w:t>over</w:t>
            </w:r>
            <w:r>
              <w:rPr>
                <w:spacing w:val="-2"/>
                <w:sz w:val="22"/>
              </w:rPr>
              <w:t> </w:t>
            </w:r>
            <w:r>
              <w:rPr>
                <w:sz w:val="22"/>
              </w:rPr>
              <w:t>onderbrekingen</w:t>
            </w:r>
            <w:r>
              <w:rPr>
                <w:spacing w:val="-1"/>
                <w:sz w:val="22"/>
              </w:rPr>
              <w:t> </w:t>
            </w:r>
            <w:r>
              <w:rPr>
                <w:sz w:val="22"/>
              </w:rPr>
              <w:t>die langer dan</w:t>
            </w:r>
            <w:r>
              <w:rPr>
                <w:spacing w:val="-3"/>
                <w:sz w:val="22"/>
              </w:rPr>
              <w:t> </w:t>
            </w:r>
            <w:r>
              <w:rPr>
                <w:sz w:val="22"/>
              </w:rPr>
              <w:t>24 uur </w:t>
            </w:r>
            <w:r>
              <w:rPr>
                <w:spacing w:val="-2"/>
                <w:sz w:val="22"/>
              </w:rPr>
              <w:t>duurden.</w:t>
            </w:r>
          </w:p>
        </w:tc>
      </w:tr>
      <w:tr>
        <w:trPr>
          <w:trHeight w:val="915" w:hRule="atLeast"/>
        </w:trPr>
        <w:tc>
          <w:tcPr>
            <w:tcW w:w="474" w:type="dxa"/>
          </w:tcPr>
          <w:p>
            <w:pPr>
              <w:pStyle w:val="TableParagraph"/>
              <w:spacing w:before="113"/>
              <w:ind w:left="50"/>
              <w:rPr>
                <w:sz w:val="22"/>
              </w:rPr>
            </w:pPr>
            <w:r>
              <w:rPr>
                <w:spacing w:val="-10"/>
                <w:sz w:val="22"/>
              </w:rPr>
              <w:t>9</w:t>
            </w:r>
          </w:p>
        </w:tc>
        <w:tc>
          <w:tcPr>
            <w:tcW w:w="8448" w:type="dxa"/>
          </w:tcPr>
          <w:p>
            <w:pPr>
              <w:pStyle w:val="TableParagraph"/>
              <w:spacing w:before="113"/>
              <w:ind w:left="312"/>
              <w:rPr>
                <w:b/>
                <w:sz w:val="22"/>
              </w:rPr>
            </w:pPr>
            <w:r>
              <w:rPr>
                <w:b/>
                <w:spacing w:val="-2"/>
                <w:sz w:val="22"/>
              </w:rPr>
              <w:t>Vraag:</w:t>
            </w:r>
          </w:p>
          <w:p>
            <w:pPr>
              <w:pStyle w:val="TableParagraph"/>
              <w:spacing w:line="270" w:lineRule="atLeast"/>
              <w:ind w:left="312"/>
              <w:rPr>
                <w:sz w:val="22"/>
              </w:rPr>
            </w:pPr>
            <w:r>
              <w:rPr>
                <w:sz w:val="22"/>
              </w:rPr>
              <w:t>Hoeveel</w:t>
            </w:r>
            <w:r>
              <w:rPr>
                <w:spacing w:val="-4"/>
                <w:sz w:val="22"/>
              </w:rPr>
              <w:t> </w:t>
            </w:r>
            <w:r>
              <w:rPr>
                <w:sz w:val="22"/>
              </w:rPr>
              <w:t>van</w:t>
            </w:r>
            <w:r>
              <w:rPr>
                <w:spacing w:val="-5"/>
                <w:sz w:val="22"/>
              </w:rPr>
              <w:t> </w:t>
            </w:r>
            <w:r>
              <w:rPr>
                <w:sz w:val="22"/>
              </w:rPr>
              <w:t>de</w:t>
            </w:r>
            <w:r>
              <w:rPr>
                <w:spacing w:val="-6"/>
                <w:sz w:val="22"/>
              </w:rPr>
              <w:t> </w:t>
            </w:r>
            <w:r>
              <w:rPr>
                <w:sz w:val="22"/>
              </w:rPr>
              <w:t>waterlichamen</w:t>
            </w:r>
            <w:r>
              <w:rPr>
                <w:spacing w:val="-5"/>
                <w:sz w:val="22"/>
              </w:rPr>
              <w:t> </w:t>
            </w:r>
            <w:r>
              <w:rPr>
                <w:sz w:val="22"/>
              </w:rPr>
              <w:t>in</w:t>
            </w:r>
            <w:r>
              <w:rPr>
                <w:spacing w:val="-5"/>
                <w:sz w:val="22"/>
              </w:rPr>
              <w:t> </w:t>
            </w:r>
            <w:r>
              <w:rPr>
                <w:sz w:val="22"/>
              </w:rPr>
              <w:t>Nederland</w:t>
            </w:r>
            <w:r>
              <w:rPr>
                <w:spacing w:val="-5"/>
                <w:sz w:val="22"/>
              </w:rPr>
              <w:t> </w:t>
            </w:r>
            <w:r>
              <w:rPr>
                <w:sz w:val="22"/>
              </w:rPr>
              <w:t>voldoen</w:t>
            </w:r>
            <w:r>
              <w:rPr>
                <w:spacing w:val="-6"/>
                <w:sz w:val="22"/>
              </w:rPr>
              <w:t> </w:t>
            </w:r>
            <w:r>
              <w:rPr>
                <w:sz w:val="22"/>
              </w:rPr>
              <w:t>op</w:t>
            </w:r>
            <w:r>
              <w:rPr>
                <w:spacing w:val="-5"/>
                <w:sz w:val="22"/>
              </w:rPr>
              <w:t> </w:t>
            </w:r>
            <w:r>
              <w:rPr>
                <w:sz w:val="22"/>
              </w:rPr>
              <w:t>dit</w:t>
            </w:r>
            <w:r>
              <w:rPr>
                <w:spacing w:val="-3"/>
                <w:sz w:val="22"/>
              </w:rPr>
              <w:t> </w:t>
            </w:r>
            <w:r>
              <w:rPr>
                <w:sz w:val="22"/>
              </w:rPr>
              <w:t>moment</w:t>
            </w:r>
            <w:r>
              <w:rPr>
                <w:spacing w:val="-3"/>
                <w:sz w:val="22"/>
              </w:rPr>
              <w:t> </w:t>
            </w:r>
            <w:r>
              <w:rPr>
                <w:sz w:val="22"/>
              </w:rPr>
              <w:t>aan</w:t>
            </w:r>
            <w:r>
              <w:rPr>
                <w:spacing w:val="-5"/>
                <w:sz w:val="22"/>
              </w:rPr>
              <w:t> </w:t>
            </w:r>
            <w:r>
              <w:rPr>
                <w:sz w:val="22"/>
              </w:rPr>
              <w:t>de</w:t>
            </w:r>
            <w:r>
              <w:rPr>
                <w:spacing w:val="-6"/>
                <w:sz w:val="22"/>
              </w:rPr>
              <w:t> </w:t>
            </w:r>
            <w:r>
              <w:rPr>
                <w:sz w:val="22"/>
              </w:rPr>
              <w:t>normen</w:t>
            </w:r>
            <w:r>
              <w:rPr>
                <w:spacing w:val="-5"/>
                <w:sz w:val="22"/>
              </w:rPr>
              <w:t> </w:t>
            </w:r>
            <w:r>
              <w:rPr>
                <w:sz w:val="22"/>
              </w:rPr>
              <w:t>uit</w:t>
            </w:r>
            <w:r>
              <w:rPr>
                <w:spacing w:val="-3"/>
                <w:sz w:val="22"/>
              </w:rPr>
              <w:t> </w:t>
            </w:r>
            <w:r>
              <w:rPr>
                <w:sz w:val="22"/>
              </w:rPr>
              <w:t>de </w:t>
            </w:r>
            <w:r>
              <w:rPr>
                <w:spacing w:val="-4"/>
                <w:sz w:val="22"/>
              </w:rPr>
              <w:t>KRW?</w:t>
            </w:r>
          </w:p>
        </w:tc>
      </w:tr>
    </w:tbl>
    <w:p>
      <w:pPr>
        <w:pStyle w:val="TableParagraph"/>
        <w:spacing w:after="0" w:line="270" w:lineRule="atLeast"/>
        <w:rPr>
          <w:sz w:val="22"/>
        </w:rPr>
        <w:sectPr>
          <w:type w:val="continuous"/>
          <w:pgSz w:w="11910" w:h="16840"/>
          <w:pgMar w:top="1440" w:right="1417" w:bottom="1161" w:left="1417" w:header="707" w:footer="0"/>
        </w:sectPr>
      </w:pPr>
    </w:p>
    <w:tbl>
      <w:tblPr>
        <w:tblW w:w="0" w:type="auto"/>
        <w:jc w:val="left"/>
        <w:tblInd w:w="6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1E0"/>
      </w:tblPr>
      <w:tblGrid>
        <w:gridCol w:w="531"/>
        <w:gridCol w:w="8412"/>
      </w:tblGrid>
      <w:tr>
        <w:trPr>
          <w:trHeight w:val="1185" w:hRule="atLeast"/>
        </w:trPr>
        <w:tc>
          <w:tcPr>
            <w:tcW w:w="531" w:type="dxa"/>
          </w:tcPr>
          <w:p>
            <w:pPr>
              <w:pStyle w:val="TableParagraph"/>
              <w:ind w:left="0"/>
              <w:rPr>
                <w:rFonts w:ascii="Times New Roman"/>
                <w:sz w:val="22"/>
              </w:rPr>
            </w:pPr>
          </w:p>
        </w:tc>
        <w:tc>
          <w:tcPr>
            <w:tcW w:w="8412" w:type="dxa"/>
          </w:tcPr>
          <w:p>
            <w:pPr>
              <w:pStyle w:val="TableParagraph"/>
              <w:spacing w:line="225" w:lineRule="exact"/>
              <w:rPr>
                <w:b/>
                <w:sz w:val="22"/>
              </w:rPr>
            </w:pPr>
            <w:r>
              <w:rPr>
                <w:b/>
                <w:spacing w:val="-2"/>
                <w:sz w:val="22"/>
              </w:rPr>
              <w:t>Antwoord:</w:t>
            </w:r>
          </w:p>
          <w:p>
            <w:pPr>
              <w:pStyle w:val="TableParagraph"/>
              <w:ind w:right="92"/>
              <w:rPr>
                <w:sz w:val="22"/>
              </w:rPr>
            </w:pPr>
            <w:r>
              <w:rPr>
                <w:sz w:val="22"/>
              </w:rPr>
              <w:t>Van de ruim 100.000 KRW-doelen (ongeveer 750 waterlichamen maal ongeveer 140 doelen)</w:t>
            </w:r>
            <w:r>
              <w:rPr>
                <w:spacing w:val="-6"/>
                <w:sz w:val="22"/>
              </w:rPr>
              <w:t> </w:t>
            </w:r>
            <w:r>
              <w:rPr>
                <w:sz w:val="22"/>
              </w:rPr>
              <w:t>voldoet</w:t>
            </w:r>
            <w:r>
              <w:rPr>
                <w:spacing w:val="-6"/>
                <w:sz w:val="22"/>
              </w:rPr>
              <w:t> </w:t>
            </w:r>
            <w:r>
              <w:rPr>
                <w:sz w:val="22"/>
              </w:rPr>
              <w:t>op</w:t>
            </w:r>
            <w:r>
              <w:rPr>
                <w:spacing w:val="-5"/>
                <w:sz w:val="22"/>
              </w:rPr>
              <w:t> </w:t>
            </w:r>
            <w:r>
              <w:rPr>
                <w:sz w:val="22"/>
              </w:rPr>
              <w:t>dit</w:t>
            </w:r>
            <w:r>
              <w:rPr>
                <w:spacing w:val="-6"/>
                <w:sz w:val="22"/>
              </w:rPr>
              <w:t> </w:t>
            </w:r>
            <w:r>
              <w:rPr>
                <w:sz w:val="22"/>
              </w:rPr>
              <w:t>moment</w:t>
            </w:r>
            <w:r>
              <w:rPr>
                <w:spacing w:val="-4"/>
                <w:sz w:val="22"/>
              </w:rPr>
              <w:t> </w:t>
            </w:r>
            <w:r>
              <w:rPr>
                <w:sz w:val="22"/>
              </w:rPr>
              <w:t>ongeveer</w:t>
            </w:r>
            <w:r>
              <w:rPr>
                <w:spacing w:val="-5"/>
                <w:sz w:val="22"/>
              </w:rPr>
              <w:t> </w:t>
            </w:r>
            <w:r>
              <w:rPr>
                <w:sz w:val="22"/>
              </w:rPr>
              <w:t>83%.</w:t>
            </w:r>
            <w:r>
              <w:rPr>
                <w:spacing w:val="-7"/>
                <w:sz w:val="22"/>
              </w:rPr>
              <w:t> </w:t>
            </w:r>
            <w:r>
              <w:rPr>
                <w:sz w:val="22"/>
              </w:rPr>
              <w:t>Geen</w:t>
            </w:r>
            <w:r>
              <w:rPr>
                <w:spacing w:val="-7"/>
                <w:sz w:val="22"/>
              </w:rPr>
              <w:t> </w:t>
            </w:r>
            <w:r>
              <w:rPr>
                <w:sz w:val="22"/>
              </w:rPr>
              <w:t>enkel</w:t>
            </w:r>
            <w:r>
              <w:rPr>
                <w:spacing w:val="-6"/>
                <w:sz w:val="22"/>
              </w:rPr>
              <w:t> </w:t>
            </w:r>
            <w:r>
              <w:rPr>
                <w:sz w:val="22"/>
              </w:rPr>
              <w:t>waterlichaam</w:t>
            </w:r>
            <w:r>
              <w:rPr>
                <w:spacing w:val="-7"/>
                <w:sz w:val="22"/>
              </w:rPr>
              <w:t> </w:t>
            </w:r>
            <w:r>
              <w:rPr>
                <w:sz w:val="22"/>
              </w:rPr>
              <w:t>voldoet</w:t>
            </w:r>
            <w:r>
              <w:rPr>
                <w:spacing w:val="-4"/>
                <w:sz w:val="22"/>
              </w:rPr>
              <w:t> </w:t>
            </w:r>
            <w:r>
              <w:rPr>
                <w:sz w:val="22"/>
              </w:rPr>
              <w:t>nu</w:t>
            </w:r>
            <w:r>
              <w:rPr>
                <w:spacing w:val="-5"/>
                <w:sz w:val="22"/>
              </w:rPr>
              <w:t> </w:t>
            </w:r>
            <w:r>
              <w:rPr>
                <w:sz w:val="22"/>
              </w:rPr>
              <w:t>aan alle doelen.</w:t>
            </w:r>
          </w:p>
        </w:tc>
      </w:tr>
      <w:tr>
        <w:trPr>
          <w:trHeight w:val="2147" w:hRule="atLeast"/>
        </w:trPr>
        <w:tc>
          <w:tcPr>
            <w:tcW w:w="531" w:type="dxa"/>
          </w:tcPr>
          <w:p>
            <w:pPr>
              <w:pStyle w:val="TableParagraph"/>
              <w:spacing w:before="114"/>
              <w:ind w:left="50"/>
              <w:rPr>
                <w:sz w:val="22"/>
              </w:rPr>
            </w:pPr>
            <w:r>
              <w:rPr>
                <w:spacing w:val="-5"/>
                <w:sz w:val="22"/>
              </w:rPr>
              <w:t>10</w:t>
            </w:r>
          </w:p>
        </w:tc>
        <w:tc>
          <w:tcPr>
            <w:tcW w:w="8412" w:type="dxa"/>
          </w:tcPr>
          <w:p>
            <w:pPr>
              <w:pStyle w:val="TableParagraph"/>
              <w:spacing w:before="114"/>
              <w:rPr>
                <w:b/>
                <w:sz w:val="22"/>
              </w:rPr>
            </w:pPr>
            <w:r>
              <w:rPr>
                <w:b/>
                <w:spacing w:val="-2"/>
                <w:sz w:val="22"/>
              </w:rPr>
              <w:t>Vraag:</w:t>
            </w:r>
          </w:p>
          <w:p>
            <w:pPr>
              <w:pStyle w:val="TableParagraph"/>
              <w:spacing w:before="1"/>
              <w:ind w:right="92"/>
              <w:rPr>
                <w:sz w:val="22"/>
              </w:rPr>
            </w:pPr>
            <w:r>
              <w:rPr>
                <w:sz w:val="22"/>
              </w:rPr>
              <w:t>Hoeveel</w:t>
            </w:r>
            <w:r>
              <w:rPr>
                <w:spacing w:val="-5"/>
                <w:sz w:val="22"/>
              </w:rPr>
              <w:t> </w:t>
            </w:r>
            <w:r>
              <w:rPr>
                <w:sz w:val="22"/>
              </w:rPr>
              <w:t>van</w:t>
            </w:r>
            <w:r>
              <w:rPr>
                <w:spacing w:val="-6"/>
                <w:sz w:val="22"/>
              </w:rPr>
              <w:t> </w:t>
            </w:r>
            <w:r>
              <w:rPr>
                <w:sz w:val="22"/>
              </w:rPr>
              <w:t>de</w:t>
            </w:r>
            <w:r>
              <w:rPr>
                <w:spacing w:val="-7"/>
                <w:sz w:val="22"/>
              </w:rPr>
              <w:t> </w:t>
            </w:r>
            <w:r>
              <w:rPr>
                <w:sz w:val="22"/>
              </w:rPr>
              <w:t>waterlichamen</w:t>
            </w:r>
            <w:r>
              <w:rPr>
                <w:spacing w:val="-6"/>
                <w:sz w:val="22"/>
              </w:rPr>
              <w:t> </w:t>
            </w:r>
            <w:r>
              <w:rPr>
                <w:sz w:val="22"/>
              </w:rPr>
              <w:t>in</w:t>
            </w:r>
            <w:r>
              <w:rPr>
                <w:spacing w:val="-6"/>
                <w:sz w:val="22"/>
              </w:rPr>
              <w:t> </w:t>
            </w:r>
            <w:r>
              <w:rPr>
                <w:sz w:val="22"/>
              </w:rPr>
              <w:t>Nederland</w:t>
            </w:r>
            <w:r>
              <w:rPr>
                <w:spacing w:val="-6"/>
                <w:sz w:val="22"/>
              </w:rPr>
              <w:t> </w:t>
            </w:r>
            <w:r>
              <w:rPr>
                <w:sz w:val="22"/>
              </w:rPr>
              <w:t>voldoen,</w:t>
            </w:r>
            <w:r>
              <w:rPr>
                <w:spacing w:val="-7"/>
                <w:sz w:val="22"/>
              </w:rPr>
              <w:t> </w:t>
            </w:r>
            <w:r>
              <w:rPr>
                <w:sz w:val="22"/>
              </w:rPr>
              <w:t>volgens</w:t>
            </w:r>
            <w:r>
              <w:rPr>
                <w:spacing w:val="-7"/>
                <w:sz w:val="22"/>
              </w:rPr>
              <w:t> </w:t>
            </w:r>
            <w:r>
              <w:rPr>
                <w:sz w:val="22"/>
              </w:rPr>
              <w:t>uw</w:t>
            </w:r>
            <w:r>
              <w:rPr>
                <w:spacing w:val="-4"/>
                <w:sz w:val="22"/>
              </w:rPr>
              <w:t> </w:t>
            </w:r>
            <w:r>
              <w:rPr>
                <w:sz w:val="22"/>
              </w:rPr>
              <w:t>prognose,</w:t>
            </w:r>
            <w:r>
              <w:rPr>
                <w:spacing w:val="-7"/>
                <w:sz w:val="22"/>
              </w:rPr>
              <w:t> </w:t>
            </w:r>
            <w:r>
              <w:rPr>
                <w:sz w:val="22"/>
              </w:rPr>
              <w:t>aan</w:t>
            </w:r>
            <w:r>
              <w:rPr>
                <w:spacing w:val="-8"/>
                <w:sz w:val="22"/>
              </w:rPr>
              <w:t> </w:t>
            </w:r>
            <w:r>
              <w:rPr>
                <w:sz w:val="22"/>
              </w:rPr>
              <w:t>de normen uit de KRW op 22 december 2027?</w:t>
            </w:r>
          </w:p>
          <w:p>
            <w:pPr>
              <w:pStyle w:val="TableParagraph"/>
              <w:spacing w:before="13"/>
              <w:ind w:left="0"/>
              <w:rPr>
                <w:rFonts w:ascii="Times New Roman"/>
                <w:sz w:val="22"/>
              </w:rPr>
            </w:pPr>
          </w:p>
          <w:p>
            <w:pPr>
              <w:pStyle w:val="TableParagraph"/>
              <w:rPr>
                <w:b/>
                <w:sz w:val="22"/>
              </w:rPr>
            </w:pPr>
            <w:r>
              <w:rPr>
                <w:b/>
                <w:spacing w:val="-2"/>
                <w:sz w:val="22"/>
              </w:rPr>
              <w:t>Antwoord:</w:t>
            </w:r>
          </w:p>
          <w:p>
            <w:pPr>
              <w:pStyle w:val="TableParagraph"/>
              <w:spacing w:before="1"/>
              <w:rPr>
                <w:sz w:val="22"/>
              </w:rPr>
            </w:pPr>
            <w:r>
              <w:rPr>
                <w:sz w:val="22"/>
              </w:rPr>
              <w:t>De</w:t>
            </w:r>
            <w:r>
              <w:rPr>
                <w:spacing w:val="-7"/>
                <w:sz w:val="22"/>
              </w:rPr>
              <w:t> </w:t>
            </w:r>
            <w:r>
              <w:rPr>
                <w:sz w:val="22"/>
              </w:rPr>
              <w:t>verwachting</w:t>
            </w:r>
            <w:r>
              <w:rPr>
                <w:spacing w:val="-6"/>
                <w:sz w:val="22"/>
              </w:rPr>
              <w:t> </w:t>
            </w:r>
            <w:r>
              <w:rPr>
                <w:sz w:val="22"/>
              </w:rPr>
              <w:t>is</w:t>
            </w:r>
            <w:r>
              <w:rPr>
                <w:spacing w:val="-5"/>
                <w:sz w:val="22"/>
              </w:rPr>
              <w:t> </w:t>
            </w:r>
            <w:r>
              <w:rPr>
                <w:sz w:val="22"/>
              </w:rPr>
              <w:t>dat</w:t>
            </w:r>
            <w:r>
              <w:rPr>
                <w:spacing w:val="-4"/>
                <w:sz w:val="22"/>
              </w:rPr>
              <w:t> </w:t>
            </w:r>
            <w:r>
              <w:rPr>
                <w:sz w:val="22"/>
              </w:rPr>
              <w:t>we</w:t>
            </w:r>
            <w:r>
              <w:rPr>
                <w:spacing w:val="-7"/>
                <w:sz w:val="22"/>
              </w:rPr>
              <w:t> </w:t>
            </w:r>
            <w:r>
              <w:rPr>
                <w:sz w:val="22"/>
              </w:rPr>
              <w:t>eind</w:t>
            </w:r>
            <w:r>
              <w:rPr>
                <w:spacing w:val="-6"/>
                <w:sz w:val="22"/>
              </w:rPr>
              <w:t> </w:t>
            </w:r>
            <w:r>
              <w:rPr>
                <w:sz w:val="22"/>
              </w:rPr>
              <w:t>2027</w:t>
            </w:r>
            <w:r>
              <w:rPr>
                <w:spacing w:val="-4"/>
                <w:sz w:val="22"/>
              </w:rPr>
              <w:t> </w:t>
            </w:r>
            <w:r>
              <w:rPr>
                <w:sz w:val="22"/>
              </w:rPr>
              <w:t>richting</w:t>
            </w:r>
            <w:r>
              <w:rPr>
                <w:spacing w:val="-6"/>
                <w:sz w:val="22"/>
              </w:rPr>
              <w:t> </w:t>
            </w:r>
            <w:r>
              <w:rPr>
                <w:sz w:val="22"/>
              </w:rPr>
              <w:t>90%</w:t>
            </w:r>
            <w:r>
              <w:rPr>
                <w:spacing w:val="-4"/>
                <w:sz w:val="22"/>
              </w:rPr>
              <w:t> </w:t>
            </w:r>
            <w:r>
              <w:rPr>
                <w:sz w:val="22"/>
              </w:rPr>
              <w:t>doelbereik</w:t>
            </w:r>
            <w:r>
              <w:rPr>
                <w:spacing w:val="-7"/>
                <w:sz w:val="22"/>
              </w:rPr>
              <w:t> </w:t>
            </w:r>
            <w:r>
              <w:rPr>
                <w:sz w:val="22"/>
              </w:rPr>
              <w:t>kunnen</w:t>
            </w:r>
            <w:r>
              <w:rPr>
                <w:spacing w:val="-6"/>
                <w:sz w:val="22"/>
              </w:rPr>
              <w:t> </w:t>
            </w:r>
            <w:r>
              <w:rPr>
                <w:sz w:val="22"/>
              </w:rPr>
              <w:t>komen</w:t>
            </w:r>
            <w:r>
              <w:rPr>
                <w:spacing w:val="-6"/>
                <w:sz w:val="22"/>
              </w:rPr>
              <w:t> </w:t>
            </w:r>
            <w:r>
              <w:rPr>
                <w:sz w:val="22"/>
              </w:rPr>
              <w:t>met</w:t>
            </w:r>
            <w:r>
              <w:rPr>
                <w:spacing w:val="-7"/>
                <w:sz w:val="22"/>
              </w:rPr>
              <w:t> </w:t>
            </w:r>
            <w:r>
              <w:rPr>
                <w:sz w:val="22"/>
              </w:rPr>
              <w:t>alle maatregelen die nu genomen zijn en nog genomen worden.</w:t>
            </w:r>
          </w:p>
        </w:tc>
      </w:tr>
      <w:tr>
        <w:trPr>
          <w:trHeight w:val="2416" w:hRule="atLeast"/>
        </w:trPr>
        <w:tc>
          <w:tcPr>
            <w:tcW w:w="531" w:type="dxa"/>
          </w:tcPr>
          <w:p>
            <w:pPr>
              <w:pStyle w:val="TableParagraph"/>
              <w:spacing w:before="114"/>
              <w:ind w:left="50"/>
              <w:rPr>
                <w:sz w:val="22"/>
              </w:rPr>
            </w:pPr>
            <w:r>
              <w:rPr>
                <w:spacing w:val="-5"/>
                <w:sz w:val="22"/>
              </w:rPr>
              <w:t>11</w:t>
            </w:r>
          </w:p>
        </w:tc>
        <w:tc>
          <w:tcPr>
            <w:tcW w:w="8412" w:type="dxa"/>
          </w:tcPr>
          <w:p>
            <w:pPr>
              <w:pStyle w:val="TableParagraph"/>
              <w:spacing w:before="114"/>
              <w:rPr>
                <w:b/>
                <w:sz w:val="22"/>
              </w:rPr>
            </w:pPr>
            <w:r>
              <w:rPr>
                <w:b/>
                <w:spacing w:val="-2"/>
                <w:sz w:val="22"/>
              </w:rPr>
              <w:t>Vraag:</w:t>
            </w:r>
          </w:p>
          <w:p>
            <w:pPr>
              <w:pStyle w:val="TableParagraph"/>
              <w:spacing w:before="1"/>
              <w:rPr>
                <w:sz w:val="22"/>
              </w:rPr>
            </w:pPr>
            <w:r>
              <w:rPr>
                <w:sz w:val="22"/>
              </w:rPr>
              <w:t>Hoe vaak zal Nederland, volgens uw prognose, zich moeten beroepen op een uitzonderingsmogelijkheid</w:t>
            </w:r>
            <w:r>
              <w:rPr>
                <w:spacing w:val="-10"/>
                <w:sz w:val="22"/>
              </w:rPr>
              <w:t> </w:t>
            </w:r>
            <w:r>
              <w:rPr>
                <w:sz w:val="22"/>
              </w:rPr>
              <w:t>om</w:t>
            </w:r>
            <w:r>
              <w:rPr>
                <w:spacing w:val="-9"/>
                <w:sz w:val="22"/>
              </w:rPr>
              <w:t> </w:t>
            </w:r>
            <w:r>
              <w:rPr>
                <w:sz w:val="22"/>
              </w:rPr>
              <w:t>de</w:t>
            </w:r>
            <w:r>
              <w:rPr>
                <w:spacing w:val="-7"/>
                <w:sz w:val="22"/>
              </w:rPr>
              <w:t> </w:t>
            </w:r>
            <w:r>
              <w:rPr>
                <w:sz w:val="22"/>
              </w:rPr>
              <w:t>consequenties</w:t>
            </w:r>
            <w:r>
              <w:rPr>
                <w:spacing w:val="-9"/>
                <w:sz w:val="22"/>
              </w:rPr>
              <w:t> </w:t>
            </w:r>
            <w:r>
              <w:rPr>
                <w:sz w:val="22"/>
              </w:rPr>
              <w:t>van</w:t>
            </w:r>
            <w:r>
              <w:rPr>
                <w:spacing w:val="-9"/>
                <w:sz w:val="22"/>
              </w:rPr>
              <w:t> </w:t>
            </w:r>
            <w:r>
              <w:rPr>
                <w:sz w:val="22"/>
              </w:rPr>
              <w:t>het</w:t>
            </w:r>
            <w:r>
              <w:rPr>
                <w:spacing w:val="-7"/>
                <w:sz w:val="22"/>
              </w:rPr>
              <w:t> </w:t>
            </w:r>
            <w:r>
              <w:rPr>
                <w:sz w:val="22"/>
              </w:rPr>
              <w:t>niet-behalen</w:t>
            </w:r>
            <w:r>
              <w:rPr>
                <w:spacing w:val="-9"/>
                <w:sz w:val="22"/>
              </w:rPr>
              <w:t> </w:t>
            </w:r>
            <w:r>
              <w:rPr>
                <w:sz w:val="22"/>
              </w:rPr>
              <w:t>van</w:t>
            </w:r>
            <w:r>
              <w:rPr>
                <w:spacing w:val="-9"/>
                <w:sz w:val="22"/>
              </w:rPr>
              <w:t> </w:t>
            </w:r>
            <w:r>
              <w:rPr>
                <w:sz w:val="22"/>
              </w:rPr>
              <w:t>de</w:t>
            </w:r>
            <w:r>
              <w:rPr>
                <w:spacing w:val="-9"/>
                <w:sz w:val="22"/>
              </w:rPr>
              <w:t> </w:t>
            </w:r>
            <w:r>
              <w:rPr>
                <w:sz w:val="22"/>
              </w:rPr>
              <w:t>KRW-normen te vermijden?</w:t>
            </w:r>
          </w:p>
          <w:p>
            <w:pPr>
              <w:pStyle w:val="TableParagraph"/>
              <w:spacing w:before="13"/>
              <w:ind w:left="0"/>
              <w:rPr>
                <w:rFonts w:ascii="Times New Roman"/>
                <w:sz w:val="22"/>
              </w:rPr>
            </w:pPr>
          </w:p>
          <w:p>
            <w:pPr>
              <w:pStyle w:val="TableParagraph"/>
              <w:spacing w:before="1"/>
              <w:rPr>
                <w:b/>
                <w:sz w:val="22"/>
              </w:rPr>
            </w:pPr>
            <w:r>
              <w:rPr>
                <w:b/>
                <w:spacing w:val="-2"/>
                <w:sz w:val="22"/>
              </w:rPr>
              <w:t>Antwoord:</w:t>
            </w:r>
          </w:p>
          <w:p>
            <w:pPr>
              <w:pStyle w:val="TableParagraph"/>
              <w:rPr>
                <w:sz w:val="22"/>
              </w:rPr>
            </w:pPr>
            <w:r>
              <w:rPr>
                <w:sz w:val="22"/>
              </w:rPr>
              <w:t>Voor</w:t>
            </w:r>
            <w:r>
              <w:rPr>
                <w:spacing w:val="-5"/>
                <w:sz w:val="22"/>
              </w:rPr>
              <w:t> </w:t>
            </w:r>
            <w:r>
              <w:rPr>
                <w:sz w:val="22"/>
              </w:rPr>
              <w:t>de</w:t>
            </w:r>
            <w:r>
              <w:rPr>
                <w:spacing w:val="-5"/>
                <w:sz w:val="22"/>
              </w:rPr>
              <w:t> </w:t>
            </w:r>
            <w:r>
              <w:rPr>
                <w:sz w:val="22"/>
              </w:rPr>
              <w:t>resterende</w:t>
            </w:r>
            <w:r>
              <w:rPr>
                <w:spacing w:val="-7"/>
                <w:sz w:val="22"/>
              </w:rPr>
              <w:t> </w:t>
            </w:r>
            <w:r>
              <w:rPr>
                <w:sz w:val="22"/>
              </w:rPr>
              <w:t>situaties</w:t>
            </w:r>
            <w:r>
              <w:rPr>
                <w:spacing w:val="-5"/>
                <w:sz w:val="22"/>
              </w:rPr>
              <w:t> </w:t>
            </w:r>
            <w:r>
              <w:rPr>
                <w:sz w:val="22"/>
              </w:rPr>
              <w:t>die</w:t>
            </w:r>
            <w:r>
              <w:rPr>
                <w:spacing w:val="-5"/>
                <w:sz w:val="22"/>
              </w:rPr>
              <w:t> </w:t>
            </w:r>
            <w:r>
              <w:rPr>
                <w:sz w:val="22"/>
              </w:rPr>
              <w:t>niet</w:t>
            </w:r>
            <w:r>
              <w:rPr>
                <w:spacing w:val="-5"/>
                <w:sz w:val="22"/>
              </w:rPr>
              <w:t> </w:t>
            </w:r>
            <w:r>
              <w:rPr>
                <w:sz w:val="22"/>
              </w:rPr>
              <w:t>tijdig</w:t>
            </w:r>
            <w:r>
              <w:rPr>
                <w:spacing w:val="-6"/>
                <w:sz w:val="22"/>
              </w:rPr>
              <w:t> </w:t>
            </w:r>
            <w:r>
              <w:rPr>
                <w:sz w:val="22"/>
              </w:rPr>
              <w:t>aan</w:t>
            </w:r>
            <w:r>
              <w:rPr>
                <w:spacing w:val="-6"/>
                <w:sz w:val="22"/>
              </w:rPr>
              <w:t> </w:t>
            </w:r>
            <w:r>
              <w:rPr>
                <w:sz w:val="22"/>
              </w:rPr>
              <w:t>de</w:t>
            </w:r>
            <w:r>
              <w:rPr>
                <w:spacing w:val="-5"/>
                <w:sz w:val="22"/>
              </w:rPr>
              <w:t> </w:t>
            </w:r>
            <w:r>
              <w:rPr>
                <w:sz w:val="22"/>
              </w:rPr>
              <w:t>doelen</w:t>
            </w:r>
            <w:r>
              <w:rPr>
                <w:spacing w:val="-6"/>
                <w:sz w:val="22"/>
              </w:rPr>
              <w:t> </w:t>
            </w:r>
            <w:r>
              <w:rPr>
                <w:sz w:val="22"/>
              </w:rPr>
              <w:t>voldoen</w:t>
            </w:r>
            <w:r>
              <w:rPr>
                <w:spacing w:val="-8"/>
                <w:sz w:val="22"/>
              </w:rPr>
              <w:t> </w:t>
            </w:r>
            <w:r>
              <w:rPr>
                <w:sz w:val="22"/>
              </w:rPr>
              <w:t>(ongeveer</w:t>
            </w:r>
            <w:r>
              <w:rPr>
                <w:spacing w:val="-7"/>
                <w:sz w:val="22"/>
              </w:rPr>
              <w:t> </w:t>
            </w:r>
            <w:r>
              <w:rPr>
                <w:sz w:val="22"/>
              </w:rPr>
              <w:t>10%</w:t>
            </w:r>
            <w:r>
              <w:rPr>
                <w:spacing w:val="-7"/>
                <w:sz w:val="22"/>
              </w:rPr>
              <w:t> </w:t>
            </w:r>
            <w:r>
              <w:rPr>
                <w:sz w:val="22"/>
              </w:rPr>
              <w:t>van</w:t>
            </w:r>
            <w:r>
              <w:rPr>
                <w:spacing w:val="-6"/>
                <w:sz w:val="22"/>
              </w:rPr>
              <w:t> </w:t>
            </w:r>
            <w:r>
              <w:rPr>
                <w:sz w:val="22"/>
              </w:rPr>
              <w:t>het totaal) gaan we naar verwachting uitzonderingsmogelijkheden inzetten.</w:t>
            </w:r>
          </w:p>
        </w:tc>
      </w:tr>
      <w:tr>
        <w:trPr>
          <w:trHeight w:val="3223" w:hRule="atLeast"/>
        </w:trPr>
        <w:tc>
          <w:tcPr>
            <w:tcW w:w="531" w:type="dxa"/>
          </w:tcPr>
          <w:p>
            <w:pPr>
              <w:pStyle w:val="TableParagraph"/>
              <w:spacing w:before="114"/>
              <w:ind w:left="50"/>
              <w:rPr>
                <w:sz w:val="22"/>
              </w:rPr>
            </w:pPr>
            <w:r>
              <w:rPr>
                <w:spacing w:val="-5"/>
                <w:sz w:val="22"/>
              </w:rPr>
              <w:t>12</w:t>
            </w:r>
          </w:p>
        </w:tc>
        <w:tc>
          <w:tcPr>
            <w:tcW w:w="8412" w:type="dxa"/>
          </w:tcPr>
          <w:p>
            <w:pPr>
              <w:pStyle w:val="TableParagraph"/>
              <w:spacing w:before="114"/>
              <w:rPr>
                <w:b/>
                <w:sz w:val="22"/>
              </w:rPr>
            </w:pPr>
            <w:r>
              <w:rPr>
                <w:b/>
                <w:spacing w:val="-2"/>
                <w:sz w:val="22"/>
              </w:rPr>
              <w:t>Vraag:</w:t>
            </w:r>
          </w:p>
          <w:p>
            <w:pPr>
              <w:pStyle w:val="TableParagraph"/>
              <w:spacing w:before="1"/>
              <w:ind w:right="92"/>
              <w:rPr>
                <w:sz w:val="22"/>
              </w:rPr>
            </w:pPr>
            <w:r>
              <w:rPr>
                <w:sz w:val="22"/>
              </w:rPr>
              <w:t>Wat wordt er precies gedaan om ervoor te zorgen dat Nederland als delta niet onevenredig</w:t>
            </w:r>
            <w:r>
              <w:rPr>
                <w:spacing w:val="-6"/>
                <w:sz w:val="22"/>
              </w:rPr>
              <w:t> </w:t>
            </w:r>
            <w:r>
              <w:rPr>
                <w:sz w:val="22"/>
              </w:rPr>
              <w:t>hard</w:t>
            </w:r>
            <w:r>
              <w:rPr>
                <w:spacing w:val="-6"/>
                <w:sz w:val="22"/>
              </w:rPr>
              <w:t> </w:t>
            </w:r>
            <w:r>
              <w:rPr>
                <w:sz w:val="22"/>
              </w:rPr>
              <w:t>wordt</w:t>
            </w:r>
            <w:r>
              <w:rPr>
                <w:spacing w:val="-7"/>
                <w:sz w:val="22"/>
              </w:rPr>
              <w:t> </w:t>
            </w:r>
            <w:r>
              <w:rPr>
                <w:sz w:val="22"/>
              </w:rPr>
              <w:t>aangepakt,</w:t>
            </w:r>
            <w:r>
              <w:rPr>
                <w:spacing w:val="-5"/>
                <w:sz w:val="22"/>
              </w:rPr>
              <w:t> </w:t>
            </w:r>
            <w:r>
              <w:rPr>
                <w:sz w:val="22"/>
              </w:rPr>
              <w:t>nu</w:t>
            </w:r>
            <w:r>
              <w:rPr>
                <w:spacing w:val="-6"/>
                <w:sz w:val="22"/>
              </w:rPr>
              <w:t> </w:t>
            </w:r>
            <w:r>
              <w:rPr>
                <w:sz w:val="22"/>
              </w:rPr>
              <w:t>we</w:t>
            </w:r>
            <w:r>
              <w:rPr>
                <w:spacing w:val="-7"/>
                <w:sz w:val="22"/>
              </w:rPr>
              <w:t> </w:t>
            </w:r>
            <w:r>
              <w:rPr>
                <w:sz w:val="22"/>
              </w:rPr>
              <w:t>ook</w:t>
            </w:r>
            <w:r>
              <w:rPr>
                <w:spacing w:val="-4"/>
                <w:sz w:val="22"/>
              </w:rPr>
              <w:t> </w:t>
            </w:r>
            <w:r>
              <w:rPr>
                <w:sz w:val="22"/>
              </w:rPr>
              <w:t>belast</w:t>
            </w:r>
            <w:r>
              <w:rPr>
                <w:spacing w:val="-7"/>
                <w:sz w:val="22"/>
              </w:rPr>
              <w:t> </w:t>
            </w:r>
            <w:r>
              <w:rPr>
                <w:sz w:val="22"/>
              </w:rPr>
              <w:t>worden</w:t>
            </w:r>
            <w:r>
              <w:rPr>
                <w:spacing w:val="-8"/>
                <w:sz w:val="22"/>
              </w:rPr>
              <w:t> </w:t>
            </w:r>
            <w:r>
              <w:rPr>
                <w:sz w:val="22"/>
              </w:rPr>
              <w:t>met</w:t>
            </w:r>
            <w:r>
              <w:rPr>
                <w:spacing w:val="-4"/>
                <w:sz w:val="22"/>
              </w:rPr>
              <w:t> </w:t>
            </w:r>
            <w:r>
              <w:rPr>
                <w:sz w:val="22"/>
              </w:rPr>
              <w:t>het</w:t>
            </w:r>
            <w:r>
              <w:rPr>
                <w:spacing w:val="-7"/>
                <w:sz w:val="22"/>
              </w:rPr>
              <w:t> </w:t>
            </w:r>
            <w:r>
              <w:rPr>
                <w:sz w:val="22"/>
              </w:rPr>
              <w:t>vuile</w:t>
            </w:r>
            <w:r>
              <w:rPr>
                <w:spacing w:val="-7"/>
                <w:sz w:val="22"/>
              </w:rPr>
              <w:t> </w:t>
            </w:r>
            <w:r>
              <w:rPr>
                <w:sz w:val="22"/>
              </w:rPr>
              <w:t>water</w:t>
            </w:r>
            <w:r>
              <w:rPr>
                <w:spacing w:val="-5"/>
                <w:sz w:val="22"/>
              </w:rPr>
              <w:t> </w:t>
            </w:r>
            <w:r>
              <w:rPr>
                <w:sz w:val="22"/>
              </w:rPr>
              <w:t>van</w:t>
            </w:r>
            <w:r>
              <w:rPr>
                <w:spacing w:val="-6"/>
                <w:sz w:val="22"/>
              </w:rPr>
              <w:t> </w:t>
            </w:r>
            <w:r>
              <w:rPr>
                <w:sz w:val="22"/>
              </w:rPr>
              <w:t>al onze buurlanden?</w:t>
            </w:r>
          </w:p>
          <w:p>
            <w:pPr>
              <w:pStyle w:val="TableParagraph"/>
              <w:spacing w:before="16"/>
              <w:ind w:left="0"/>
              <w:rPr>
                <w:rFonts w:ascii="Times New Roman"/>
                <w:sz w:val="22"/>
              </w:rPr>
            </w:pPr>
          </w:p>
          <w:p>
            <w:pPr>
              <w:pStyle w:val="TableParagraph"/>
              <w:spacing w:line="268" w:lineRule="exact"/>
              <w:rPr>
                <w:b/>
                <w:sz w:val="22"/>
              </w:rPr>
            </w:pPr>
            <w:r>
              <w:rPr>
                <w:b/>
                <w:spacing w:val="-2"/>
                <w:sz w:val="22"/>
              </w:rPr>
              <w:t>Antwoord:</w:t>
            </w:r>
          </w:p>
          <w:p>
            <w:pPr>
              <w:pStyle w:val="TableParagraph"/>
              <w:rPr>
                <w:sz w:val="22"/>
              </w:rPr>
            </w:pPr>
            <w:r>
              <w:rPr>
                <w:sz w:val="22"/>
              </w:rPr>
              <w:t>Er is de afgelopen 2 jaar ingezet op zogeheten 'joint fact ﬁnding' met de buurlanden: gezamenlijk de feiten in beeld brengen en bespreken hoe dit waar nodig verbeterd kan worden.</w:t>
            </w:r>
            <w:r>
              <w:rPr>
                <w:spacing w:val="-5"/>
                <w:sz w:val="22"/>
              </w:rPr>
              <w:t> </w:t>
            </w:r>
            <w:r>
              <w:rPr>
                <w:sz w:val="22"/>
              </w:rPr>
              <w:t>Indien</w:t>
            </w:r>
            <w:r>
              <w:rPr>
                <w:spacing w:val="-6"/>
                <w:sz w:val="22"/>
              </w:rPr>
              <w:t> </w:t>
            </w:r>
            <w:r>
              <w:rPr>
                <w:sz w:val="22"/>
              </w:rPr>
              <w:t>uit</w:t>
            </w:r>
            <w:r>
              <w:rPr>
                <w:spacing w:val="-4"/>
                <w:sz w:val="22"/>
              </w:rPr>
              <w:t> </w:t>
            </w:r>
            <w:r>
              <w:rPr>
                <w:sz w:val="22"/>
              </w:rPr>
              <w:t>deze</w:t>
            </w:r>
            <w:r>
              <w:rPr>
                <w:spacing w:val="-7"/>
                <w:sz w:val="22"/>
              </w:rPr>
              <w:t> </w:t>
            </w:r>
            <w:r>
              <w:rPr>
                <w:sz w:val="22"/>
              </w:rPr>
              <w:t>joint</w:t>
            </w:r>
            <w:r>
              <w:rPr>
                <w:spacing w:val="-4"/>
                <w:sz w:val="22"/>
              </w:rPr>
              <w:t> </w:t>
            </w:r>
            <w:r>
              <w:rPr>
                <w:sz w:val="22"/>
              </w:rPr>
              <w:t>fact</w:t>
            </w:r>
            <w:r>
              <w:rPr>
                <w:spacing w:val="-4"/>
                <w:sz w:val="22"/>
              </w:rPr>
              <w:t> </w:t>
            </w:r>
            <w:r>
              <w:rPr>
                <w:sz w:val="22"/>
              </w:rPr>
              <w:t>ﬁnding</w:t>
            </w:r>
            <w:r>
              <w:rPr>
                <w:spacing w:val="-6"/>
                <w:sz w:val="22"/>
              </w:rPr>
              <w:t> </w:t>
            </w:r>
            <w:r>
              <w:rPr>
                <w:sz w:val="22"/>
              </w:rPr>
              <w:t>blijkt</w:t>
            </w:r>
            <w:r>
              <w:rPr>
                <w:spacing w:val="-4"/>
                <w:sz w:val="22"/>
              </w:rPr>
              <w:t> </w:t>
            </w:r>
            <w:r>
              <w:rPr>
                <w:sz w:val="22"/>
              </w:rPr>
              <w:t>dat</w:t>
            </w:r>
            <w:r>
              <w:rPr>
                <w:spacing w:val="-7"/>
                <w:sz w:val="22"/>
              </w:rPr>
              <w:t> </w:t>
            </w:r>
            <w:r>
              <w:rPr>
                <w:sz w:val="22"/>
              </w:rPr>
              <w:t>de</w:t>
            </w:r>
            <w:r>
              <w:rPr>
                <w:spacing w:val="-7"/>
                <w:sz w:val="22"/>
              </w:rPr>
              <w:t> </w:t>
            </w:r>
            <w:r>
              <w:rPr>
                <w:sz w:val="22"/>
              </w:rPr>
              <w:t>buitenlandse</w:t>
            </w:r>
            <w:r>
              <w:rPr>
                <w:spacing w:val="-4"/>
                <w:sz w:val="22"/>
              </w:rPr>
              <w:t> </w:t>
            </w:r>
            <w:r>
              <w:rPr>
                <w:sz w:val="22"/>
              </w:rPr>
              <w:t>belasting</w:t>
            </w:r>
            <w:r>
              <w:rPr>
                <w:spacing w:val="-6"/>
                <w:sz w:val="22"/>
              </w:rPr>
              <w:t> </w:t>
            </w:r>
            <w:r>
              <w:rPr>
                <w:sz w:val="22"/>
              </w:rPr>
              <w:t>de</w:t>
            </w:r>
            <w:r>
              <w:rPr>
                <w:spacing w:val="-7"/>
                <w:sz w:val="22"/>
              </w:rPr>
              <w:t> </w:t>
            </w:r>
            <w:r>
              <w:rPr>
                <w:sz w:val="22"/>
              </w:rPr>
              <w:t>oorzaak</w:t>
            </w:r>
            <w:r>
              <w:rPr>
                <w:spacing w:val="-4"/>
                <w:sz w:val="22"/>
              </w:rPr>
              <w:t> </w:t>
            </w:r>
            <w:r>
              <w:rPr>
                <w:sz w:val="22"/>
              </w:rPr>
              <w:t>is dat de doelen in de Nederlandse waterlichamen niet gehaald kunnen worden is dit een reden om beroep te doen op een uitzonderingsgrond.</w:t>
            </w:r>
          </w:p>
        </w:tc>
      </w:tr>
      <w:tr>
        <w:trPr>
          <w:trHeight w:val="3223" w:hRule="atLeast"/>
        </w:trPr>
        <w:tc>
          <w:tcPr>
            <w:tcW w:w="531" w:type="dxa"/>
          </w:tcPr>
          <w:p>
            <w:pPr>
              <w:pStyle w:val="TableParagraph"/>
              <w:spacing w:before="115"/>
              <w:ind w:left="50"/>
              <w:rPr>
                <w:sz w:val="22"/>
              </w:rPr>
            </w:pPr>
            <w:r>
              <w:rPr>
                <w:spacing w:val="-5"/>
                <w:sz w:val="22"/>
              </w:rPr>
              <w:t>13</w:t>
            </w:r>
          </w:p>
        </w:tc>
        <w:tc>
          <w:tcPr>
            <w:tcW w:w="8412" w:type="dxa"/>
          </w:tcPr>
          <w:p>
            <w:pPr>
              <w:pStyle w:val="TableParagraph"/>
              <w:spacing w:before="115"/>
              <w:rPr>
                <w:b/>
                <w:sz w:val="22"/>
              </w:rPr>
            </w:pPr>
            <w:r>
              <w:rPr>
                <w:b/>
                <w:spacing w:val="-2"/>
                <w:sz w:val="22"/>
              </w:rPr>
              <w:t>Vraag:</w:t>
            </w:r>
          </w:p>
          <w:p>
            <w:pPr>
              <w:pStyle w:val="TableParagraph"/>
              <w:rPr>
                <w:sz w:val="22"/>
              </w:rPr>
            </w:pPr>
            <w:r>
              <w:rPr>
                <w:sz w:val="22"/>
              </w:rPr>
              <w:t>Welke</w:t>
            </w:r>
            <w:r>
              <w:rPr>
                <w:spacing w:val="-8"/>
                <w:sz w:val="22"/>
              </w:rPr>
              <w:t> </w:t>
            </w:r>
            <w:r>
              <w:rPr>
                <w:sz w:val="22"/>
              </w:rPr>
              <w:t>projecten</w:t>
            </w:r>
            <w:r>
              <w:rPr>
                <w:spacing w:val="-11"/>
                <w:sz w:val="22"/>
              </w:rPr>
              <w:t> </w:t>
            </w:r>
            <w:r>
              <w:rPr>
                <w:sz w:val="22"/>
              </w:rPr>
              <w:t>binnen</w:t>
            </w:r>
            <w:r>
              <w:rPr>
                <w:spacing w:val="-10"/>
                <w:sz w:val="22"/>
              </w:rPr>
              <w:t> </w:t>
            </w:r>
            <w:r>
              <w:rPr>
                <w:sz w:val="22"/>
              </w:rPr>
              <w:t>het</w:t>
            </w:r>
            <w:r>
              <w:rPr>
                <w:spacing w:val="-8"/>
                <w:sz w:val="22"/>
              </w:rPr>
              <w:t> </w:t>
            </w:r>
            <w:r>
              <w:rPr>
                <w:sz w:val="22"/>
              </w:rPr>
              <w:t>Deltafonds</w:t>
            </w:r>
            <w:r>
              <w:rPr>
                <w:spacing w:val="-10"/>
                <w:sz w:val="22"/>
              </w:rPr>
              <w:t> </w:t>
            </w:r>
            <w:r>
              <w:rPr>
                <w:sz w:val="22"/>
              </w:rPr>
              <w:t>kennen</w:t>
            </w:r>
            <w:r>
              <w:rPr>
                <w:spacing w:val="-10"/>
                <w:sz w:val="22"/>
              </w:rPr>
              <w:t> </w:t>
            </w:r>
            <w:r>
              <w:rPr>
                <w:sz w:val="22"/>
              </w:rPr>
              <w:t>de</w:t>
            </w:r>
            <w:r>
              <w:rPr>
                <w:spacing w:val="-10"/>
                <w:sz w:val="22"/>
              </w:rPr>
              <w:t> </w:t>
            </w:r>
            <w:r>
              <w:rPr>
                <w:sz w:val="22"/>
              </w:rPr>
              <w:t>grootste</w:t>
            </w:r>
            <w:r>
              <w:rPr>
                <w:spacing w:val="-8"/>
                <w:sz w:val="22"/>
              </w:rPr>
              <w:t> </w:t>
            </w:r>
            <w:r>
              <w:rPr>
                <w:sz w:val="22"/>
              </w:rPr>
              <w:t>kostenstijging</w:t>
            </w:r>
            <w:r>
              <w:rPr>
                <w:spacing w:val="-10"/>
                <w:sz w:val="22"/>
              </w:rPr>
              <w:t> </w:t>
            </w:r>
            <w:r>
              <w:rPr>
                <w:sz w:val="22"/>
              </w:rPr>
              <w:t>en</w:t>
            </w:r>
            <w:r>
              <w:rPr>
                <w:spacing w:val="-10"/>
                <w:sz w:val="22"/>
              </w:rPr>
              <w:t> </w:t>
            </w:r>
            <w:r>
              <w:rPr>
                <w:sz w:val="22"/>
              </w:rPr>
              <w:t>hoe</w:t>
            </w:r>
            <w:r>
              <w:rPr>
                <w:spacing w:val="-10"/>
                <w:sz w:val="22"/>
              </w:rPr>
              <w:t> </w:t>
            </w:r>
            <w:r>
              <w:rPr>
                <w:sz w:val="22"/>
              </w:rPr>
              <w:t>verhoudt zich dit tot de oorspronkelijke ramingen?</w:t>
            </w:r>
          </w:p>
          <w:p>
            <w:pPr>
              <w:pStyle w:val="TableParagraph"/>
              <w:spacing w:before="13"/>
              <w:ind w:left="0"/>
              <w:rPr>
                <w:rFonts w:ascii="Times New Roman"/>
                <w:sz w:val="22"/>
              </w:rPr>
            </w:pPr>
          </w:p>
          <w:p>
            <w:pPr>
              <w:pStyle w:val="TableParagraph"/>
              <w:spacing w:before="1"/>
              <w:rPr>
                <w:b/>
                <w:sz w:val="22"/>
              </w:rPr>
            </w:pPr>
            <w:r>
              <w:rPr>
                <w:b/>
                <w:spacing w:val="-2"/>
                <w:sz w:val="22"/>
              </w:rPr>
              <w:t>Antwoord:</w:t>
            </w:r>
          </w:p>
          <w:p>
            <w:pPr>
              <w:pStyle w:val="TableParagraph"/>
              <w:ind w:right="18"/>
              <w:rPr>
                <w:sz w:val="22"/>
              </w:rPr>
            </w:pPr>
            <w:r>
              <w:rPr>
                <w:sz w:val="22"/>
              </w:rPr>
              <w:t>De overbesteding van het Deltafonds wordt veroorzaakt door de Rijksbrede overprogrammering op het Deltafonds. In de Najaarsnota worden budgetmutaties verwerkt in het lopende begrotingsjaar 2025. Aan de Najaarsnota liggen geen tussentijdse rapportages</w:t>
            </w:r>
            <w:r>
              <w:rPr>
                <w:spacing w:val="-5"/>
                <w:sz w:val="22"/>
              </w:rPr>
              <w:t> </w:t>
            </w:r>
            <w:r>
              <w:rPr>
                <w:sz w:val="22"/>
              </w:rPr>
              <w:t>van</w:t>
            </w:r>
            <w:r>
              <w:rPr>
                <w:spacing w:val="-8"/>
                <w:sz w:val="22"/>
              </w:rPr>
              <w:t> </w:t>
            </w:r>
            <w:r>
              <w:rPr>
                <w:sz w:val="22"/>
              </w:rPr>
              <w:t>alle</w:t>
            </w:r>
            <w:r>
              <w:rPr>
                <w:spacing w:val="-4"/>
                <w:sz w:val="22"/>
              </w:rPr>
              <w:t> </w:t>
            </w:r>
            <w:r>
              <w:rPr>
                <w:sz w:val="22"/>
              </w:rPr>
              <w:t>projecten</w:t>
            </w:r>
            <w:r>
              <w:rPr>
                <w:spacing w:val="-6"/>
                <w:sz w:val="22"/>
              </w:rPr>
              <w:t> </w:t>
            </w:r>
            <w:r>
              <w:rPr>
                <w:sz w:val="22"/>
              </w:rPr>
              <w:t>binnen</w:t>
            </w:r>
            <w:r>
              <w:rPr>
                <w:spacing w:val="-6"/>
                <w:sz w:val="22"/>
              </w:rPr>
              <w:t> </w:t>
            </w:r>
            <w:r>
              <w:rPr>
                <w:sz w:val="22"/>
              </w:rPr>
              <w:t>het</w:t>
            </w:r>
            <w:r>
              <w:rPr>
                <w:spacing w:val="-7"/>
                <w:sz w:val="22"/>
              </w:rPr>
              <w:t> </w:t>
            </w:r>
            <w:r>
              <w:rPr>
                <w:sz w:val="22"/>
              </w:rPr>
              <w:t>Deltafonds</w:t>
            </w:r>
            <w:r>
              <w:rPr>
                <w:spacing w:val="-5"/>
                <w:sz w:val="22"/>
              </w:rPr>
              <w:t> </w:t>
            </w:r>
            <w:r>
              <w:rPr>
                <w:sz w:val="22"/>
              </w:rPr>
              <w:t>ten</w:t>
            </w:r>
            <w:r>
              <w:rPr>
                <w:spacing w:val="-6"/>
                <w:sz w:val="22"/>
              </w:rPr>
              <w:t> </w:t>
            </w:r>
            <w:r>
              <w:rPr>
                <w:sz w:val="22"/>
              </w:rPr>
              <w:t>grondslag,</w:t>
            </w:r>
            <w:r>
              <w:rPr>
                <w:spacing w:val="-5"/>
                <w:sz w:val="22"/>
              </w:rPr>
              <w:t> </w:t>
            </w:r>
            <w:r>
              <w:rPr>
                <w:sz w:val="22"/>
              </w:rPr>
              <w:t>en</w:t>
            </w:r>
            <w:r>
              <w:rPr>
                <w:spacing w:val="-6"/>
                <w:sz w:val="22"/>
              </w:rPr>
              <w:t> </w:t>
            </w:r>
            <w:r>
              <w:rPr>
                <w:sz w:val="22"/>
              </w:rPr>
              <w:t>daardoor</w:t>
            </w:r>
            <w:r>
              <w:rPr>
                <w:spacing w:val="-7"/>
                <w:sz w:val="22"/>
              </w:rPr>
              <w:t> </w:t>
            </w:r>
            <w:r>
              <w:rPr>
                <w:sz w:val="22"/>
              </w:rPr>
              <w:t>kan</w:t>
            </w:r>
            <w:r>
              <w:rPr>
                <w:spacing w:val="-6"/>
                <w:sz w:val="22"/>
              </w:rPr>
              <w:t> </w:t>
            </w:r>
            <w:r>
              <w:rPr>
                <w:sz w:val="22"/>
              </w:rPr>
              <w:t>er</w:t>
            </w:r>
            <w:r>
              <w:rPr>
                <w:spacing w:val="-5"/>
                <w:sz w:val="22"/>
              </w:rPr>
              <w:t> </w:t>
            </w:r>
            <w:r>
              <w:rPr>
                <w:sz w:val="22"/>
              </w:rPr>
              <w:t>op dit moment geen overzicht per project worden opgesteld van kostenstijgingen in verhouding tot de oorspronkelijke ramingen.</w:t>
            </w:r>
          </w:p>
        </w:tc>
      </w:tr>
      <w:tr>
        <w:trPr>
          <w:trHeight w:val="1721" w:hRule="atLeast"/>
        </w:trPr>
        <w:tc>
          <w:tcPr>
            <w:tcW w:w="531" w:type="dxa"/>
          </w:tcPr>
          <w:p>
            <w:pPr>
              <w:pStyle w:val="TableParagraph"/>
              <w:spacing w:before="115"/>
              <w:ind w:left="50"/>
              <w:rPr>
                <w:sz w:val="22"/>
              </w:rPr>
            </w:pPr>
            <w:r>
              <w:rPr>
                <w:spacing w:val="-5"/>
                <w:sz w:val="22"/>
              </w:rPr>
              <w:t>14</w:t>
            </w:r>
          </w:p>
        </w:tc>
        <w:tc>
          <w:tcPr>
            <w:tcW w:w="8412" w:type="dxa"/>
          </w:tcPr>
          <w:p>
            <w:pPr>
              <w:pStyle w:val="TableParagraph"/>
              <w:spacing w:before="115"/>
              <w:rPr>
                <w:b/>
                <w:sz w:val="22"/>
              </w:rPr>
            </w:pPr>
            <w:r>
              <w:rPr>
                <w:b/>
                <w:spacing w:val="-2"/>
                <w:sz w:val="22"/>
              </w:rPr>
              <w:t>Vraag:</w:t>
            </w:r>
          </w:p>
          <w:p>
            <w:pPr>
              <w:pStyle w:val="TableParagraph"/>
              <w:spacing w:line="268" w:lineRule="exact"/>
              <w:rPr>
                <w:sz w:val="22"/>
              </w:rPr>
            </w:pPr>
            <w:r>
              <w:rPr>
                <w:sz w:val="22"/>
              </w:rPr>
              <w:t>Welke</w:t>
            </w:r>
            <w:r>
              <w:rPr>
                <w:spacing w:val="-9"/>
                <w:sz w:val="22"/>
              </w:rPr>
              <w:t> </w:t>
            </w:r>
            <w:r>
              <w:rPr>
                <w:sz w:val="22"/>
              </w:rPr>
              <w:t>concrete</w:t>
            </w:r>
            <w:r>
              <w:rPr>
                <w:spacing w:val="-7"/>
                <w:sz w:val="22"/>
              </w:rPr>
              <w:t> </w:t>
            </w:r>
            <w:r>
              <w:rPr>
                <w:sz w:val="22"/>
              </w:rPr>
              <w:t>resultaten</w:t>
            </w:r>
            <w:r>
              <w:rPr>
                <w:spacing w:val="-12"/>
                <w:sz w:val="22"/>
              </w:rPr>
              <w:t> </w:t>
            </w:r>
            <w:r>
              <w:rPr>
                <w:sz w:val="22"/>
              </w:rPr>
              <w:t>zijn</w:t>
            </w:r>
            <w:r>
              <w:rPr>
                <w:spacing w:val="-8"/>
                <w:sz w:val="22"/>
              </w:rPr>
              <w:t> </w:t>
            </w:r>
            <w:r>
              <w:rPr>
                <w:sz w:val="22"/>
              </w:rPr>
              <w:t>er</w:t>
            </w:r>
            <w:r>
              <w:rPr>
                <w:spacing w:val="-7"/>
                <w:sz w:val="22"/>
              </w:rPr>
              <w:t> </w:t>
            </w:r>
            <w:r>
              <w:rPr>
                <w:sz w:val="22"/>
              </w:rPr>
              <w:t>het</w:t>
            </w:r>
            <w:r>
              <w:rPr>
                <w:spacing w:val="-10"/>
                <w:sz w:val="22"/>
              </w:rPr>
              <w:t> </w:t>
            </w:r>
            <w:r>
              <w:rPr>
                <w:sz w:val="22"/>
              </w:rPr>
              <w:t>afgelopen</w:t>
            </w:r>
            <w:r>
              <w:rPr>
                <w:spacing w:val="-8"/>
                <w:sz w:val="22"/>
              </w:rPr>
              <w:t> </w:t>
            </w:r>
            <w:r>
              <w:rPr>
                <w:sz w:val="22"/>
              </w:rPr>
              <w:t>jaar</w:t>
            </w:r>
            <w:r>
              <w:rPr>
                <w:spacing w:val="-9"/>
                <w:sz w:val="22"/>
              </w:rPr>
              <w:t> </w:t>
            </w:r>
            <w:r>
              <w:rPr>
                <w:sz w:val="22"/>
              </w:rPr>
              <w:t>geboekt</w:t>
            </w:r>
            <w:r>
              <w:rPr>
                <w:spacing w:val="-10"/>
                <w:sz w:val="22"/>
              </w:rPr>
              <w:t> </w:t>
            </w:r>
            <w:r>
              <w:rPr>
                <w:sz w:val="22"/>
              </w:rPr>
              <w:t>als</w:t>
            </w:r>
            <w:r>
              <w:rPr>
                <w:spacing w:val="-7"/>
                <w:sz w:val="22"/>
              </w:rPr>
              <w:t> </w:t>
            </w:r>
            <w:r>
              <w:rPr>
                <w:sz w:val="22"/>
              </w:rPr>
              <w:t>het</w:t>
            </w:r>
            <w:r>
              <w:rPr>
                <w:spacing w:val="-9"/>
                <w:sz w:val="22"/>
              </w:rPr>
              <w:t> </w:t>
            </w:r>
            <w:r>
              <w:rPr>
                <w:sz w:val="22"/>
              </w:rPr>
              <w:t>gaat</w:t>
            </w:r>
            <w:r>
              <w:rPr>
                <w:spacing w:val="-9"/>
                <w:sz w:val="22"/>
              </w:rPr>
              <w:t> </w:t>
            </w:r>
            <w:r>
              <w:rPr>
                <w:spacing w:val="-5"/>
                <w:sz w:val="22"/>
              </w:rPr>
              <w:t>om</w:t>
            </w:r>
          </w:p>
          <w:p>
            <w:pPr>
              <w:pStyle w:val="TableParagraph"/>
              <w:spacing w:line="268" w:lineRule="exact"/>
              <w:rPr>
                <w:sz w:val="22"/>
              </w:rPr>
            </w:pPr>
            <w:r>
              <w:rPr>
                <w:spacing w:val="-2"/>
                <w:sz w:val="22"/>
              </w:rPr>
              <w:t>dijkversterking?</w:t>
            </w:r>
          </w:p>
          <w:p>
            <w:pPr>
              <w:pStyle w:val="TableParagraph"/>
              <w:spacing w:before="15"/>
              <w:ind w:left="0"/>
              <w:rPr>
                <w:rFonts w:ascii="Times New Roman"/>
                <w:sz w:val="22"/>
              </w:rPr>
            </w:pPr>
          </w:p>
          <w:p>
            <w:pPr>
              <w:pStyle w:val="TableParagraph"/>
              <w:spacing w:before="1"/>
              <w:rPr>
                <w:b/>
                <w:sz w:val="22"/>
              </w:rPr>
            </w:pPr>
            <w:r>
              <w:rPr>
                <w:b/>
                <w:spacing w:val="-2"/>
                <w:sz w:val="22"/>
              </w:rPr>
              <w:t>Antwoord:</w:t>
            </w:r>
          </w:p>
          <w:p>
            <w:pPr>
              <w:pStyle w:val="TableParagraph"/>
              <w:spacing w:line="245" w:lineRule="exact"/>
              <w:rPr>
                <w:sz w:val="22"/>
              </w:rPr>
            </w:pPr>
            <w:r>
              <w:rPr>
                <w:sz w:val="22"/>
              </w:rPr>
              <w:t>Binnen</w:t>
            </w:r>
            <w:r>
              <w:rPr>
                <w:spacing w:val="-7"/>
                <w:sz w:val="22"/>
              </w:rPr>
              <w:t> </w:t>
            </w:r>
            <w:r>
              <w:rPr>
                <w:sz w:val="22"/>
              </w:rPr>
              <w:t>het</w:t>
            </w:r>
            <w:r>
              <w:rPr>
                <w:spacing w:val="-6"/>
                <w:sz w:val="22"/>
              </w:rPr>
              <w:t> </w:t>
            </w:r>
            <w:r>
              <w:rPr>
                <w:sz w:val="22"/>
              </w:rPr>
              <w:t>HWBP</w:t>
            </w:r>
            <w:r>
              <w:rPr>
                <w:spacing w:val="-5"/>
                <w:sz w:val="22"/>
              </w:rPr>
              <w:t> </w:t>
            </w:r>
            <w:r>
              <w:rPr>
                <w:sz w:val="22"/>
              </w:rPr>
              <w:t>zijn</w:t>
            </w:r>
            <w:r>
              <w:rPr>
                <w:spacing w:val="-8"/>
                <w:sz w:val="22"/>
              </w:rPr>
              <w:t> </w:t>
            </w:r>
            <w:r>
              <w:rPr>
                <w:sz w:val="22"/>
              </w:rPr>
              <w:t>op</w:t>
            </w:r>
            <w:r>
              <w:rPr>
                <w:spacing w:val="-7"/>
                <w:sz w:val="22"/>
              </w:rPr>
              <w:t> </w:t>
            </w:r>
            <w:r>
              <w:rPr>
                <w:sz w:val="22"/>
              </w:rPr>
              <w:t>dit</w:t>
            </w:r>
            <w:r>
              <w:rPr>
                <w:spacing w:val="-5"/>
                <w:sz w:val="22"/>
              </w:rPr>
              <w:t> </w:t>
            </w:r>
            <w:r>
              <w:rPr>
                <w:sz w:val="22"/>
              </w:rPr>
              <w:t>moment</w:t>
            </w:r>
            <w:r>
              <w:rPr>
                <w:spacing w:val="-8"/>
                <w:sz w:val="22"/>
              </w:rPr>
              <w:t> </w:t>
            </w:r>
            <w:r>
              <w:rPr>
                <w:sz w:val="22"/>
              </w:rPr>
              <w:t>25</w:t>
            </w:r>
            <w:r>
              <w:rPr>
                <w:spacing w:val="-7"/>
                <w:sz w:val="22"/>
              </w:rPr>
              <w:t> </w:t>
            </w:r>
            <w:r>
              <w:rPr>
                <w:sz w:val="22"/>
              </w:rPr>
              <w:t>waterschapsprojecten</w:t>
            </w:r>
            <w:r>
              <w:rPr>
                <w:spacing w:val="-7"/>
                <w:sz w:val="22"/>
              </w:rPr>
              <w:t> </w:t>
            </w:r>
            <w:r>
              <w:rPr>
                <w:sz w:val="22"/>
              </w:rPr>
              <w:t>in</w:t>
            </w:r>
            <w:r>
              <w:rPr>
                <w:spacing w:val="-7"/>
                <w:sz w:val="22"/>
              </w:rPr>
              <w:t> </w:t>
            </w:r>
            <w:r>
              <w:rPr>
                <w:sz w:val="22"/>
              </w:rPr>
              <w:t>uitvoering,</w:t>
            </w:r>
            <w:r>
              <w:rPr>
                <w:spacing w:val="-7"/>
                <w:sz w:val="22"/>
              </w:rPr>
              <w:t> </w:t>
            </w:r>
            <w:r>
              <w:rPr>
                <w:sz w:val="22"/>
              </w:rPr>
              <w:t>waarbij</w:t>
            </w:r>
            <w:r>
              <w:rPr>
                <w:spacing w:val="-6"/>
                <w:sz w:val="22"/>
              </w:rPr>
              <w:t> </w:t>
            </w:r>
            <w:r>
              <w:rPr>
                <w:spacing w:val="-5"/>
                <w:sz w:val="22"/>
              </w:rPr>
              <w:t>het</w:t>
            </w:r>
          </w:p>
        </w:tc>
      </w:tr>
    </w:tbl>
    <w:p>
      <w:pPr>
        <w:pStyle w:val="TableParagraph"/>
        <w:spacing w:after="0" w:line="245" w:lineRule="exact"/>
        <w:rPr>
          <w:sz w:val="22"/>
        </w:rPr>
        <w:sectPr>
          <w:type w:val="continuous"/>
          <w:pgSz w:w="11910" w:h="16840"/>
          <w:pgMar w:top="1440" w:right="1417" w:bottom="280" w:left="1417" w:header="707" w:footer="0"/>
        </w:sectPr>
      </w:pPr>
    </w:p>
    <w:p>
      <w:pPr>
        <w:pStyle w:val="BodyText"/>
        <w:rPr>
          <w:rFonts w:ascii="Times New Roman"/>
        </w:rPr>
      </w:pPr>
      <w:r>
        <w:rPr>
          <w:rFonts w:ascii="Times New Roman"/>
        </w:rPr>
        <ve:AlternateContent>
          <ve:Choice Requires="wps">
            <w:drawing>
              <wp:anchor distT="0" distB="0" distL="0" distR="0" simplePos="0" relativeHeight="15728640" behindDoc="0" locked="0" layoutInCell="1" allowOverlap="1">
                <wp:simplePos x="0" y="0"/>
                <wp:positionH relativeFrom="page">
                  <wp:posOffset>897889</wp:posOffset>
                </wp:positionH>
                <wp:positionV relativeFrom="page">
                  <wp:posOffset>926591</wp:posOffset>
                </wp:positionV>
                <wp:extent cx="5761990" cy="883602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5761990" cy="8836025"/>
                        </a:xfrm>
                        <a:prstGeom prst="rect">
                          <a:avLst/>
                        </a:prstGeom>
                      </wps:spPr>
                      <wps:txbx>
                        <w:txbxContent>
                          <w:tbl>
                            <w:tblPr>
                              <w:tblW w:w="0" w:type="auto"/>
                              <w:jc w:val="left"/>
                              <w:tblInd w:w="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1E0"/>
                            </w:tblPr>
                            <w:tblGrid>
                              <w:gridCol w:w="531"/>
                              <w:gridCol w:w="8422"/>
                            </w:tblGrid>
                            <w:tr>
                              <w:trPr>
                                <w:trHeight w:val="3333" w:hRule="atLeast"/>
                              </w:trPr>
                              <w:tc>
                                <w:tcPr>
                                  <w:tcW w:w="531" w:type="dxa"/>
                                </w:tcPr>
                                <w:p>
                                  <w:pPr>
                                    <w:pStyle w:val="TableParagraph"/>
                                    <w:ind w:left="0"/>
                                    <w:rPr>
                                      <w:rFonts w:ascii="Times New Roman"/>
                                      <w:sz w:val="22"/>
                                    </w:rPr>
                                  </w:pPr>
                                </w:p>
                              </w:tc>
                              <w:tc>
                                <w:tcPr>
                                  <w:tcW w:w="8422" w:type="dxa"/>
                                </w:tcPr>
                                <w:p>
                                  <w:pPr>
                                    <w:pStyle w:val="TableParagraph"/>
                                    <w:spacing w:line="225" w:lineRule="exact"/>
                                    <w:rPr>
                                      <w:sz w:val="22"/>
                                    </w:rPr>
                                  </w:pPr>
                                  <w:r>
                                    <w:rPr>
                                      <w:sz w:val="22"/>
                                    </w:rPr>
                                    <w:t>in</w:t>
                                  </w:r>
                                  <w:r>
                                    <w:rPr>
                                      <w:spacing w:val="-7"/>
                                      <w:sz w:val="22"/>
                                    </w:rPr>
                                    <w:t> </w:t>
                                  </w:r>
                                  <w:r>
                                    <w:rPr>
                                      <w:sz w:val="22"/>
                                    </w:rPr>
                                    <w:t>totaal</w:t>
                                  </w:r>
                                  <w:r>
                                    <w:rPr>
                                      <w:spacing w:val="-5"/>
                                      <w:sz w:val="22"/>
                                    </w:rPr>
                                    <w:t> </w:t>
                                  </w:r>
                                  <w:r>
                                    <w:rPr>
                                      <w:sz w:val="22"/>
                                    </w:rPr>
                                    <w:t>gaat</w:t>
                                  </w:r>
                                  <w:r>
                                    <w:rPr>
                                      <w:spacing w:val="-8"/>
                                      <w:sz w:val="22"/>
                                    </w:rPr>
                                    <w:t> </w:t>
                                  </w:r>
                                  <w:r>
                                    <w:rPr>
                                      <w:sz w:val="22"/>
                                    </w:rPr>
                                    <w:t>om</w:t>
                                  </w:r>
                                  <w:r>
                                    <w:rPr>
                                      <w:spacing w:val="-6"/>
                                      <w:sz w:val="22"/>
                                    </w:rPr>
                                    <w:t> </w:t>
                                  </w:r>
                                  <w:r>
                                    <w:rPr>
                                      <w:sz w:val="22"/>
                                    </w:rPr>
                                    <w:t>195</w:t>
                                  </w:r>
                                  <w:r>
                                    <w:rPr>
                                      <w:spacing w:val="-7"/>
                                      <w:sz w:val="22"/>
                                    </w:rPr>
                                    <w:t> </w:t>
                                  </w:r>
                                  <w:r>
                                    <w:rPr>
                                      <w:sz w:val="22"/>
                                    </w:rPr>
                                    <w:t>kilometer</w:t>
                                  </w:r>
                                  <w:r>
                                    <w:rPr>
                                      <w:spacing w:val="-5"/>
                                      <w:sz w:val="22"/>
                                    </w:rPr>
                                    <w:t> </w:t>
                                  </w:r>
                                  <w:r>
                                    <w:rPr>
                                      <w:sz w:val="22"/>
                                    </w:rPr>
                                    <w:t>dijkversterking.</w:t>
                                  </w:r>
                                  <w:r>
                                    <w:rPr>
                                      <w:spacing w:val="-6"/>
                                      <w:sz w:val="22"/>
                                    </w:rPr>
                                    <w:t> </w:t>
                                  </w:r>
                                  <w:r>
                                    <w:rPr>
                                      <w:sz w:val="22"/>
                                    </w:rPr>
                                    <w:t>De</w:t>
                                  </w:r>
                                  <w:r>
                                    <w:rPr>
                                      <w:spacing w:val="-7"/>
                                      <w:sz w:val="22"/>
                                    </w:rPr>
                                    <w:t> </w:t>
                                  </w:r>
                                  <w:r>
                                    <w:rPr>
                                      <w:sz w:val="22"/>
                                    </w:rPr>
                                    <w:t>verwachting</w:t>
                                  </w:r>
                                  <w:r>
                                    <w:rPr>
                                      <w:spacing w:val="-6"/>
                                      <w:sz w:val="22"/>
                                    </w:rPr>
                                    <w:t> </w:t>
                                  </w:r>
                                  <w:r>
                                    <w:rPr>
                                      <w:sz w:val="22"/>
                                    </w:rPr>
                                    <w:t>is</w:t>
                                  </w:r>
                                  <w:r>
                                    <w:rPr>
                                      <w:spacing w:val="-6"/>
                                      <w:sz w:val="22"/>
                                    </w:rPr>
                                    <w:t> </w:t>
                                  </w:r>
                                  <w:r>
                                    <w:rPr>
                                      <w:sz w:val="22"/>
                                    </w:rPr>
                                    <w:t>dat</w:t>
                                  </w:r>
                                  <w:r>
                                    <w:rPr>
                                      <w:spacing w:val="-5"/>
                                      <w:sz w:val="22"/>
                                    </w:rPr>
                                    <w:t> </w:t>
                                  </w:r>
                                  <w:r>
                                    <w:rPr>
                                      <w:sz w:val="22"/>
                                    </w:rPr>
                                    <w:t>in</w:t>
                                  </w:r>
                                  <w:r>
                                    <w:rPr>
                                      <w:spacing w:val="-8"/>
                                      <w:sz w:val="22"/>
                                    </w:rPr>
                                    <w:t> </w:t>
                                  </w:r>
                                  <w:r>
                                    <w:rPr>
                                      <w:sz w:val="22"/>
                                    </w:rPr>
                                    <w:t>2025</w:t>
                                  </w:r>
                                  <w:r>
                                    <w:rPr>
                                      <w:spacing w:val="-6"/>
                                      <w:sz w:val="22"/>
                                    </w:rPr>
                                    <w:t> </w:t>
                                  </w:r>
                                  <w:r>
                                    <w:rPr>
                                      <w:sz w:val="22"/>
                                    </w:rPr>
                                    <w:t>44</w:t>
                                  </w:r>
                                  <w:r>
                                    <w:rPr>
                                      <w:spacing w:val="-7"/>
                                      <w:sz w:val="22"/>
                                    </w:rPr>
                                    <w:t> </w:t>
                                  </w:r>
                                  <w:r>
                                    <w:rPr>
                                      <w:spacing w:val="-2"/>
                                      <w:sz w:val="22"/>
                                    </w:rPr>
                                    <w:t>kilometer</w:t>
                                  </w:r>
                                </w:p>
                                <w:p>
                                  <w:pPr>
                                    <w:pStyle w:val="TableParagraph"/>
                                    <w:rPr>
                                      <w:sz w:val="22"/>
                                    </w:rPr>
                                  </w:pPr>
                                  <w:r>
                                    <w:rPr>
                                      <w:sz w:val="22"/>
                                    </w:rPr>
                                    <w:t>dijk</w:t>
                                  </w:r>
                                  <w:r>
                                    <w:rPr>
                                      <w:spacing w:val="-5"/>
                                      <w:sz w:val="22"/>
                                    </w:rPr>
                                    <w:t> </w:t>
                                  </w:r>
                                  <w:r>
                                    <w:rPr>
                                      <w:sz w:val="22"/>
                                    </w:rPr>
                                    <w:t>wordt</w:t>
                                  </w:r>
                                  <w:r>
                                    <w:rPr>
                                      <w:spacing w:val="-8"/>
                                      <w:sz w:val="22"/>
                                    </w:rPr>
                                    <w:t> </w:t>
                                  </w:r>
                                  <w:r>
                                    <w:rPr>
                                      <w:sz w:val="22"/>
                                    </w:rPr>
                                    <w:t>versterkt.</w:t>
                                  </w:r>
                                  <w:r>
                                    <w:rPr>
                                      <w:spacing w:val="-6"/>
                                      <w:sz w:val="22"/>
                                    </w:rPr>
                                    <w:t> </w:t>
                                  </w:r>
                                  <w:r>
                                    <w:rPr>
                                      <w:sz w:val="22"/>
                                    </w:rPr>
                                    <w:t>In</w:t>
                                  </w:r>
                                  <w:r>
                                    <w:rPr>
                                      <w:spacing w:val="-7"/>
                                      <w:sz w:val="22"/>
                                    </w:rPr>
                                    <w:t> </w:t>
                                  </w:r>
                                  <w:r>
                                    <w:rPr>
                                      <w:sz w:val="22"/>
                                    </w:rPr>
                                    <w:t>de</w:t>
                                  </w:r>
                                  <w:r>
                                    <w:rPr>
                                      <w:spacing w:val="-8"/>
                                      <w:sz w:val="22"/>
                                    </w:rPr>
                                    <w:t> </w:t>
                                  </w:r>
                                  <w:r>
                                    <w:rPr>
                                      <w:sz w:val="22"/>
                                    </w:rPr>
                                    <w:t>eerste</w:t>
                                  </w:r>
                                  <w:r>
                                    <w:rPr>
                                      <w:spacing w:val="-5"/>
                                      <w:sz w:val="22"/>
                                    </w:rPr>
                                    <w:t> </w:t>
                                  </w:r>
                                  <w:r>
                                    <w:rPr>
                                      <w:sz w:val="22"/>
                                    </w:rPr>
                                    <w:t>negen</w:t>
                                  </w:r>
                                  <w:r>
                                    <w:rPr>
                                      <w:spacing w:val="-7"/>
                                      <w:sz w:val="22"/>
                                    </w:rPr>
                                    <w:t> </w:t>
                                  </w:r>
                                  <w:r>
                                    <w:rPr>
                                      <w:sz w:val="22"/>
                                    </w:rPr>
                                    <w:t>maanden</w:t>
                                  </w:r>
                                  <w:r>
                                    <w:rPr>
                                      <w:spacing w:val="-9"/>
                                      <w:sz w:val="22"/>
                                    </w:rPr>
                                    <w:t> </w:t>
                                  </w:r>
                                  <w:r>
                                    <w:rPr>
                                      <w:sz w:val="22"/>
                                    </w:rPr>
                                    <w:t>van</w:t>
                                  </w:r>
                                  <w:r>
                                    <w:rPr>
                                      <w:spacing w:val="-9"/>
                                      <w:sz w:val="22"/>
                                    </w:rPr>
                                    <w:t> </w:t>
                                  </w:r>
                                  <w:r>
                                    <w:rPr>
                                      <w:sz w:val="22"/>
                                    </w:rPr>
                                    <w:t>2025</w:t>
                                  </w:r>
                                  <w:r>
                                    <w:rPr>
                                      <w:spacing w:val="-5"/>
                                      <w:sz w:val="22"/>
                                    </w:rPr>
                                    <w:t> </w:t>
                                  </w:r>
                                  <w:r>
                                    <w:rPr>
                                      <w:sz w:val="22"/>
                                    </w:rPr>
                                    <w:t>is</w:t>
                                  </w:r>
                                  <w:r>
                                    <w:rPr>
                                      <w:spacing w:val="-6"/>
                                      <w:sz w:val="22"/>
                                    </w:rPr>
                                    <w:t> </w:t>
                                  </w:r>
                                  <w:r>
                                    <w:rPr>
                                      <w:sz w:val="22"/>
                                    </w:rPr>
                                    <w:t>2,7</w:t>
                                  </w:r>
                                  <w:r>
                                    <w:rPr>
                                      <w:spacing w:val="-7"/>
                                      <w:sz w:val="22"/>
                                    </w:rPr>
                                    <w:t> </w:t>
                                  </w:r>
                                  <w:r>
                                    <w:rPr>
                                      <w:sz w:val="22"/>
                                    </w:rPr>
                                    <w:t>kilometer</w:t>
                                  </w:r>
                                  <w:r>
                                    <w:rPr>
                                      <w:spacing w:val="-6"/>
                                      <w:sz w:val="22"/>
                                    </w:rPr>
                                    <w:t> </w:t>
                                  </w:r>
                                  <w:r>
                                    <w:rPr>
                                      <w:sz w:val="22"/>
                                    </w:rPr>
                                    <w:t>dijkversterking ook administratief afgehandeld.</w:t>
                                  </w:r>
                                </w:p>
                                <w:p>
                                  <w:pPr>
                                    <w:pStyle w:val="TableParagraph"/>
                                    <w:ind w:left="0"/>
                                    <w:rPr>
                                      <w:sz w:val="22"/>
                                    </w:rPr>
                                  </w:pPr>
                                </w:p>
                                <w:p>
                                  <w:pPr>
                                    <w:pStyle w:val="TableParagraph"/>
                                    <w:rPr>
                                      <w:sz w:val="22"/>
                                    </w:rPr>
                                  </w:pPr>
                                  <w:r>
                                    <w:rPr>
                                      <w:sz w:val="22"/>
                                    </w:rPr>
                                    <w:t>Binnen</w:t>
                                  </w:r>
                                  <w:r>
                                    <w:rPr>
                                      <w:spacing w:val="-8"/>
                                      <w:sz w:val="22"/>
                                    </w:rPr>
                                    <w:t> </w:t>
                                  </w:r>
                                  <w:r>
                                    <w:rPr>
                                      <w:sz w:val="22"/>
                                    </w:rPr>
                                    <w:t>het</w:t>
                                  </w:r>
                                  <w:r>
                                    <w:rPr>
                                      <w:spacing w:val="-7"/>
                                      <w:sz w:val="22"/>
                                    </w:rPr>
                                    <w:t> </w:t>
                                  </w:r>
                                  <w:r>
                                    <w:rPr>
                                      <w:sz w:val="22"/>
                                    </w:rPr>
                                    <w:t>Programma</w:t>
                                  </w:r>
                                  <w:r>
                                    <w:rPr>
                                      <w:spacing w:val="-8"/>
                                      <w:sz w:val="22"/>
                                    </w:rPr>
                                    <w:t> </w:t>
                                  </w:r>
                                  <w:r>
                                    <w:rPr>
                                      <w:sz w:val="22"/>
                                    </w:rPr>
                                    <w:t>Rijkskeringen</w:t>
                                  </w:r>
                                  <w:r>
                                    <w:rPr>
                                      <w:spacing w:val="-8"/>
                                      <w:sz w:val="22"/>
                                    </w:rPr>
                                    <w:t> </w:t>
                                  </w:r>
                                  <w:r>
                                    <w:rPr>
                                      <w:sz w:val="22"/>
                                    </w:rPr>
                                    <w:t>zijn</w:t>
                                  </w:r>
                                  <w:r>
                                    <w:rPr>
                                      <w:spacing w:val="-8"/>
                                      <w:sz w:val="22"/>
                                    </w:rPr>
                                    <w:t> </w:t>
                                  </w:r>
                                  <w:r>
                                    <w:rPr>
                                      <w:sz w:val="22"/>
                                    </w:rPr>
                                    <w:t>in</w:t>
                                  </w:r>
                                  <w:r>
                                    <w:rPr>
                                      <w:spacing w:val="-8"/>
                                      <w:sz w:val="22"/>
                                    </w:rPr>
                                    <w:t> </w:t>
                                  </w:r>
                                  <w:r>
                                    <w:rPr>
                                      <w:sz w:val="22"/>
                                    </w:rPr>
                                    <w:t>het</w:t>
                                  </w:r>
                                  <w:r>
                                    <w:rPr>
                                      <w:spacing w:val="-9"/>
                                      <w:sz w:val="22"/>
                                    </w:rPr>
                                    <w:t> </w:t>
                                  </w:r>
                                  <w:r>
                                    <w:rPr>
                                      <w:sz w:val="22"/>
                                    </w:rPr>
                                    <w:t>afgelopen</w:t>
                                  </w:r>
                                  <w:r>
                                    <w:rPr>
                                      <w:spacing w:val="-8"/>
                                      <w:sz w:val="22"/>
                                    </w:rPr>
                                    <w:t> </w:t>
                                  </w:r>
                                  <w:r>
                                    <w:rPr>
                                      <w:sz w:val="22"/>
                                    </w:rPr>
                                    <w:t>jaar</w:t>
                                  </w:r>
                                  <w:r>
                                    <w:rPr>
                                      <w:spacing w:val="-7"/>
                                      <w:sz w:val="22"/>
                                    </w:rPr>
                                    <w:t> </w:t>
                                  </w:r>
                                  <w:r>
                                    <w:rPr>
                                      <w:sz w:val="22"/>
                                    </w:rPr>
                                    <w:t>belangrijke</w:t>
                                  </w:r>
                                  <w:r>
                                    <w:rPr>
                                      <w:spacing w:val="-7"/>
                                      <w:sz w:val="22"/>
                                    </w:rPr>
                                    <w:t> </w:t>
                                  </w:r>
                                  <w:r>
                                    <w:rPr>
                                      <w:sz w:val="22"/>
                                    </w:rPr>
                                    <w:t>stappen</w:t>
                                  </w:r>
                                  <w:r>
                                    <w:rPr>
                                      <w:spacing w:val="-8"/>
                                      <w:sz w:val="22"/>
                                    </w:rPr>
                                    <w:t> </w:t>
                                  </w:r>
                                  <w:r>
                                    <w:rPr>
                                      <w:sz w:val="22"/>
                                    </w:rPr>
                                    <w:t>gezet</w:t>
                                  </w:r>
                                  <w:r>
                                    <w:rPr>
                                      <w:spacing w:val="-7"/>
                                      <w:sz w:val="22"/>
                                    </w:rPr>
                                    <w:t> </w:t>
                                  </w:r>
                                  <w:r>
                                    <w:rPr>
                                      <w:sz w:val="22"/>
                                    </w:rPr>
                                    <w:t>in de voortgang van verschillende dijkversterkingsprojecten. Zo is de dijkversterking op Vlieland oﬃcieel afgerond. Daarnaast zijn nieuwe projecten gestart: de planfase voor de duinversterking op Ameland is in gang gezet en eveneens de planfase voor de versterking van de Oesterdam.</w:t>
                                  </w:r>
                                </w:p>
                                <w:p>
                                  <w:pPr>
                                    <w:pStyle w:val="TableParagraph"/>
                                    <w:rPr>
                                      <w:sz w:val="22"/>
                                    </w:rPr>
                                  </w:pPr>
                                  <w:r>
                                    <w:rPr>
                                      <w:sz w:val="22"/>
                                    </w:rPr>
                                    <w:t>De</w:t>
                                  </w:r>
                                  <w:r>
                                    <w:rPr>
                                      <w:spacing w:val="-5"/>
                                      <w:sz w:val="22"/>
                                    </w:rPr>
                                    <w:t> </w:t>
                                  </w:r>
                                  <w:r>
                                    <w:rPr>
                                      <w:sz w:val="22"/>
                                    </w:rPr>
                                    <w:t>dijk</w:t>
                                  </w:r>
                                  <w:r>
                                    <w:rPr>
                                      <w:spacing w:val="-8"/>
                                      <w:sz w:val="22"/>
                                    </w:rPr>
                                    <w:t> </w:t>
                                  </w:r>
                                  <w:r>
                                    <w:rPr>
                                      <w:sz w:val="22"/>
                                    </w:rPr>
                                    <w:t>bij</w:t>
                                  </w:r>
                                  <w:r>
                                    <w:rPr>
                                      <w:spacing w:val="-6"/>
                                      <w:sz w:val="22"/>
                                    </w:rPr>
                                    <w:t> </w:t>
                                  </w:r>
                                  <w:r>
                                    <w:rPr>
                                      <w:sz w:val="22"/>
                                    </w:rPr>
                                    <w:t>Marken</w:t>
                                  </w:r>
                                  <w:r>
                                    <w:rPr>
                                      <w:spacing w:val="-7"/>
                                      <w:sz w:val="22"/>
                                    </w:rPr>
                                    <w:t> </w:t>
                                  </w:r>
                                  <w:r>
                                    <w:rPr>
                                      <w:sz w:val="22"/>
                                    </w:rPr>
                                    <w:t>is</w:t>
                                  </w:r>
                                  <w:r>
                                    <w:rPr>
                                      <w:spacing w:val="-8"/>
                                      <w:sz w:val="22"/>
                                    </w:rPr>
                                    <w:t> </w:t>
                                  </w:r>
                                  <w:r>
                                    <w:rPr>
                                      <w:sz w:val="22"/>
                                    </w:rPr>
                                    <w:t>volledig</w:t>
                                  </w:r>
                                  <w:r>
                                    <w:rPr>
                                      <w:spacing w:val="-7"/>
                                      <w:sz w:val="22"/>
                                    </w:rPr>
                                    <w:t> </w:t>
                                  </w:r>
                                  <w:r>
                                    <w:rPr>
                                      <w:sz w:val="22"/>
                                    </w:rPr>
                                    <w:t>op</w:t>
                                  </w:r>
                                  <w:r>
                                    <w:rPr>
                                      <w:spacing w:val="-7"/>
                                      <w:sz w:val="22"/>
                                    </w:rPr>
                                    <w:t> </w:t>
                                  </w:r>
                                  <w:r>
                                    <w:rPr>
                                      <w:sz w:val="22"/>
                                    </w:rPr>
                                    <w:t>de</w:t>
                                  </w:r>
                                  <w:r>
                                    <w:rPr>
                                      <w:spacing w:val="-8"/>
                                      <w:sz w:val="22"/>
                                    </w:rPr>
                                    <w:t> </w:t>
                                  </w:r>
                                  <w:r>
                                    <w:rPr>
                                      <w:sz w:val="22"/>
                                    </w:rPr>
                                    <w:t>vereiste</w:t>
                                  </w:r>
                                  <w:r>
                                    <w:rPr>
                                      <w:spacing w:val="-5"/>
                                      <w:sz w:val="22"/>
                                    </w:rPr>
                                    <w:t> </w:t>
                                  </w:r>
                                  <w:r>
                                    <w:rPr>
                                      <w:sz w:val="22"/>
                                    </w:rPr>
                                    <w:t>hoogte</w:t>
                                  </w:r>
                                  <w:r>
                                    <w:rPr>
                                      <w:spacing w:val="-8"/>
                                      <w:sz w:val="22"/>
                                    </w:rPr>
                                    <w:t> </w:t>
                                  </w:r>
                                  <w:r>
                                    <w:rPr>
                                      <w:sz w:val="22"/>
                                    </w:rPr>
                                    <w:t>gebracht.</w:t>
                                  </w:r>
                                  <w:r>
                                    <w:rPr>
                                      <w:spacing w:val="-6"/>
                                      <w:sz w:val="22"/>
                                    </w:rPr>
                                    <w:t> </w:t>
                                  </w:r>
                                  <w:r>
                                    <w:rPr>
                                      <w:sz w:val="22"/>
                                    </w:rPr>
                                    <w:t>Tot</w:t>
                                  </w:r>
                                  <w:r>
                                    <w:rPr>
                                      <w:spacing w:val="-5"/>
                                      <w:sz w:val="22"/>
                                    </w:rPr>
                                    <w:t> </w:t>
                                  </w:r>
                                  <w:r>
                                    <w:rPr>
                                      <w:sz w:val="22"/>
                                    </w:rPr>
                                    <w:t>en</w:t>
                                  </w:r>
                                  <w:r>
                                    <w:rPr>
                                      <w:spacing w:val="-7"/>
                                      <w:sz w:val="22"/>
                                    </w:rPr>
                                    <w:t> </w:t>
                                  </w:r>
                                  <w:r>
                                    <w:rPr>
                                      <w:sz w:val="22"/>
                                    </w:rPr>
                                    <w:t>met</w:t>
                                  </w:r>
                                  <w:r>
                                    <w:rPr>
                                      <w:spacing w:val="-8"/>
                                      <w:sz w:val="22"/>
                                    </w:rPr>
                                    <w:t> </w:t>
                                  </w:r>
                                  <w:r>
                                    <w:rPr>
                                      <w:sz w:val="22"/>
                                    </w:rPr>
                                    <w:t>maart</w:t>
                                  </w:r>
                                  <w:r>
                                    <w:rPr>
                                      <w:spacing w:val="-8"/>
                                      <w:sz w:val="22"/>
                                    </w:rPr>
                                    <w:t> </w:t>
                                  </w:r>
                                  <w:r>
                                    <w:rPr>
                                      <w:sz w:val="22"/>
                                    </w:rPr>
                                    <w:t>2027</w:t>
                                  </w:r>
                                  <w:r>
                                    <w:rPr>
                                      <w:spacing w:val="-5"/>
                                      <w:sz w:val="22"/>
                                    </w:rPr>
                                    <w:t> </w:t>
                                  </w:r>
                                  <w:r>
                                    <w:rPr>
                                      <w:sz w:val="22"/>
                                    </w:rPr>
                                    <w:t>wordt gewerkt aan de afwerking, waaronder het afgraven van de oude dijk en het bekleden van de nieuwe dijk.</w:t>
                                  </w:r>
                                </w:p>
                              </w:tc>
                            </w:tr>
                            <w:tr>
                              <w:trPr>
                                <w:trHeight w:val="4564" w:hRule="atLeast"/>
                              </w:trPr>
                              <w:tc>
                                <w:tcPr>
                                  <w:tcW w:w="531" w:type="dxa"/>
                                </w:tcPr>
                                <w:p>
                                  <w:pPr>
                                    <w:pStyle w:val="TableParagraph"/>
                                    <w:spacing w:before="115"/>
                                    <w:ind w:left="50"/>
                                    <w:rPr>
                                      <w:sz w:val="22"/>
                                    </w:rPr>
                                  </w:pPr>
                                  <w:r>
                                    <w:rPr>
                                      <w:spacing w:val="-5"/>
                                      <w:sz w:val="22"/>
                                    </w:rPr>
                                    <w:t>15</w:t>
                                  </w:r>
                                </w:p>
                              </w:tc>
                              <w:tc>
                                <w:tcPr>
                                  <w:tcW w:w="8422" w:type="dxa"/>
                                </w:tcPr>
                                <w:p>
                                  <w:pPr>
                                    <w:pStyle w:val="TableParagraph"/>
                                    <w:spacing w:before="115"/>
                                    <w:rPr>
                                      <w:b/>
                                      <w:sz w:val="22"/>
                                    </w:rPr>
                                  </w:pPr>
                                  <w:r>
                                    <w:rPr>
                                      <w:b/>
                                      <w:spacing w:val="-2"/>
                                      <w:sz w:val="22"/>
                                    </w:rPr>
                                    <w:t>Vraag:</w:t>
                                  </w:r>
                                </w:p>
                                <w:p>
                                  <w:pPr>
                                    <w:pStyle w:val="TableParagraph"/>
                                    <w:ind w:right="139"/>
                                    <w:rPr>
                                      <w:sz w:val="22"/>
                                    </w:rPr>
                                  </w:pPr>
                                  <w:r>
                                    <w:rPr>
                                      <w:sz w:val="22"/>
                                    </w:rPr>
                                    <w:t>Is</w:t>
                                  </w:r>
                                  <w:r>
                                    <w:rPr>
                                      <w:spacing w:val="-5"/>
                                      <w:sz w:val="22"/>
                                    </w:rPr>
                                    <w:t> </w:t>
                                  </w:r>
                                  <w:r>
                                    <w:rPr>
                                      <w:sz w:val="22"/>
                                    </w:rPr>
                                    <w:t>al</w:t>
                                  </w:r>
                                  <w:r>
                                    <w:rPr>
                                      <w:spacing w:val="-5"/>
                                      <w:sz w:val="22"/>
                                    </w:rPr>
                                    <w:t> </w:t>
                                  </w:r>
                                  <w:r>
                                    <w:rPr>
                                      <w:sz w:val="22"/>
                                    </w:rPr>
                                    <w:t>bedacht</w:t>
                                  </w:r>
                                  <w:r>
                                    <w:rPr>
                                      <w:spacing w:val="-4"/>
                                      <w:sz w:val="22"/>
                                    </w:rPr>
                                    <w:t> </w:t>
                                  </w:r>
                                  <w:r>
                                    <w:rPr>
                                      <w:sz w:val="22"/>
                                    </w:rPr>
                                    <w:t>in</w:t>
                                  </w:r>
                                  <w:r>
                                    <w:rPr>
                                      <w:spacing w:val="-7"/>
                                      <w:sz w:val="22"/>
                                    </w:rPr>
                                    <w:t> </w:t>
                                  </w:r>
                                  <w:r>
                                    <w:rPr>
                                      <w:sz w:val="22"/>
                                    </w:rPr>
                                    <w:t>welk</w:t>
                                  </w:r>
                                  <w:r>
                                    <w:rPr>
                                      <w:spacing w:val="-6"/>
                                      <w:sz w:val="22"/>
                                    </w:rPr>
                                    <w:t> </w:t>
                                  </w:r>
                                  <w:r>
                                    <w:rPr>
                                      <w:sz w:val="22"/>
                                    </w:rPr>
                                    <w:t>jaar</w:t>
                                  </w:r>
                                  <w:r>
                                    <w:rPr>
                                      <w:spacing w:val="-5"/>
                                      <w:sz w:val="22"/>
                                    </w:rPr>
                                    <w:t> </w:t>
                                  </w:r>
                                  <w:r>
                                    <w:rPr>
                                      <w:sz w:val="22"/>
                                    </w:rPr>
                                    <w:t>knopen</w:t>
                                  </w:r>
                                  <w:r>
                                    <w:rPr>
                                      <w:spacing w:val="-5"/>
                                      <w:sz w:val="22"/>
                                    </w:rPr>
                                    <w:t> </w:t>
                                  </w:r>
                                  <w:r>
                                    <w:rPr>
                                      <w:sz w:val="22"/>
                                    </w:rPr>
                                    <w:t>doorgehakt</w:t>
                                  </w:r>
                                  <w:r>
                                    <w:rPr>
                                      <w:spacing w:val="-6"/>
                                      <w:sz w:val="22"/>
                                    </w:rPr>
                                    <w:t> </w:t>
                                  </w:r>
                                  <w:r>
                                    <w:rPr>
                                      <w:sz w:val="22"/>
                                    </w:rPr>
                                    <w:t>moeten</w:t>
                                  </w:r>
                                  <w:r>
                                    <w:rPr>
                                      <w:spacing w:val="-9"/>
                                      <w:sz w:val="22"/>
                                    </w:rPr>
                                    <w:t> </w:t>
                                  </w:r>
                                  <w:r>
                                    <w:rPr>
                                      <w:sz w:val="22"/>
                                    </w:rPr>
                                    <w:t>gaan</w:t>
                                  </w:r>
                                  <w:r>
                                    <w:rPr>
                                      <w:spacing w:val="-5"/>
                                      <w:sz w:val="22"/>
                                    </w:rPr>
                                    <w:t> </w:t>
                                  </w:r>
                                  <w:r>
                                    <w:rPr>
                                      <w:sz w:val="22"/>
                                    </w:rPr>
                                    <w:t>worden,</w:t>
                                  </w:r>
                                  <w:r>
                                    <w:rPr>
                                      <w:spacing w:val="-6"/>
                                      <w:sz w:val="22"/>
                                    </w:rPr>
                                    <w:t> </w:t>
                                  </w:r>
                                  <w:r>
                                    <w:rPr>
                                      <w:sz w:val="22"/>
                                    </w:rPr>
                                    <w:t>indachtig</w:t>
                                  </w:r>
                                  <w:r>
                                    <w:rPr>
                                      <w:spacing w:val="-5"/>
                                      <w:sz w:val="22"/>
                                    </w:rPr>
                                    <w:t> </w:t>
                                  </w:r>
                                  <w:r>
                                    <w:rPr>
                                      <w:sz w:val="22"/>
                                    </w:rPr>
                                    <w:t>het</w:t>
                                  </w:r>
                                  <w:r>
                                    <w:rPr>
                                      <w:spacing w:val="-4"/>
                                      <w:sz w:val="22"/>
                                    </w:rPr>
                                    <w:t> </w:t>
                                  </w:r>
                                  <w:r>
                                    <w:rPr>
                                      <w:sz w:val="22"/>
                                    </w:rPr>
                                    <w:t>feit</w:t>
                                  </w:r>
                                  <w:r>
                                    <w:rPr>
                                      <w:spacing w:val="-4"/>
                                      <w:sz w:val="22"/>
                                    </w:rPr>
                                    <w:t> </w:t>
                                  </w:r>
                                  <w:r>
                                    <w:rPr>
                                      <w:sz w:val="22"/>
                                    </w:rPr>
                                    <w:t>dat nu</w:t>
                                  </w:r>
                                  <w:r>
                                    <w:rPr>
                                      <w:spacing w:val="-7"/>
                                      <w:sz w:val="22"/>
                                    </w:rPr>
                                    <w:t> </w:t>
                                  </w:r>
                                  <w:r>
                                    <w:rPr>
                                      <w:sz w:val="22"/>
                                    </w:rPr>
                                    <w:t>in</w:t>
                                  </w:r>
                                  <w:r>
                                    <w:rPr>
                                      <w:spacing w:val="-7"/>
                                      <w:sz w:val="22"/>
                                    </w:rPr>
                                    <w:t> </w:t>
                                  </w:r>
                                  <w:r>
                                    <w:rPr>
                                      <w:sz w:val="22"/>
                                    </w:rPr>
                                    <w:t>het</w:t>
                                  </w:r>
                                  <w:r>
                                    <w:rPr>
                                      <w:spacing w:val="-5"/>
                                      <w:sz w:val="22"/>
                                    </w:rPr>
                                    <w:t> </w:t>
                                  </w:r>
                                  <w:r>
                                    <w:rPr>
                                      <w:sz w:val="22"/>
                                    </w:rPr>
                                    <w:t>Programma</w:t>
                                  </w:r>
                                  <w:r>
                                    <w:rPr>
                                      <w:spacing w:val="-6"/>
                                      <w:sz w:val="22"/>
                                    </w:rPr>
                                    <w:t> </w:t>
                                  </w:r>
                                  <w:r>
                                    <w:rPr>
                                      <w:sz w:val="22"/>
                                    </w:rPr>
                                    <w:t>zeespiegelstijging</w:t>
                                  </w:r>
                                  <w:r>
                                    <w:rPr>
                                      <w:spacing w:val="-7"/>
                                      <w:sz w:val="22"/>
                                    </w:rPr>
                                    <w:t> </w:t>
                                  </w:r>
                                  <w:r>
                                    <w:rPr>
                                      <w:sz w:val="22"/>
                                    </w:rPr>
                                    <w:t>staat</w:t>
                                  </w:r>
                                  <w:r>
                                    <w:rPr>
                                      <w:spacing w:val="-5"/>
                                      <w:sz w:val="22"/>
                                    </w:rPr>
                                    <w:t> </w:t>
                                  </w:r>
                                  <w:r>
                                    <w:rPr>
                                      <w:sz w:val="22"/>
                                    </w:rPr>
                                    <w:t>dat</w:t>
                                  </w:r>
                                  <w:r>
                                    <w:rPr>
                                      <w:spacing w:val="-7"/>
                                      <w:sz w:val="22"/>
                                    </w:rPr>
                                    <w:t> </w:t>
                                  </w:r>
                                  <w:r>
                                    <w:rPr>
                                      <w:sz w:val="22"/>
                                    </w:rPr>
                                    <w:t>er</w:t>
                                  </w:r>
                                  <w:r>
                                    <w:rPr>
                                      <w:spacing w:val="-6"/>
                                      <w:sz w:val="22"/>
                                    </w:rPr>
                                    <w:t> </w:t>
                                  </w:r>
                                  <w:r>
                                    <w:rPr>
                                      <w:sz w:val="22"/>
                                    </w:rPr>
                                    <w:t>nog</w:t>
                                  </w:r>
                                  <w:r>
                                    <w:rPr>
                                      <w:spacing w:val="-7"/>
                                      <w:sz w:val="22"/>
                                    </w:rPr>
                                    <w:t> </w:t>
                                  </w:r>
                                  <w:r>
                                    <w:rPr>
                                      <w:sz w:val="22"/>
                                    </w:rPr>
                                    <w:t>geen</w:t>
                                  </w:r>
                                  <w:r>
                                    <w:rPr>
                                      <w:spacing w:val="-7"/>
                                      <w:sz w:val="22"/>
                                    </w:rPr>
                                    <w:t> </w:t>
                                  </w:r>
                                  <w:r>
                                    <w:rPr>
                                      <w:sz w:val="22"/>
                                    </w:rPr>
                                    <w:t>besluiten</w:t>
                                  </w:r>
                                  <w:r>
                                    <w:rPr>
                                      <w:spacing w:val="-8"/>
                                      <w:sz w:val="22"/>
                                    </w:rPr>
                                    <w:t> </w:t>
                                  </w:r>
                                  <w:r>
                                    <w:rPr>
                                      <w:sz w:val="22"/>
                                    </w:rPr>
                                    <w:t>genomen</w:t>
                                  </w:r>
                                  <w:r>
                                    <w:rPr>
                                      <w:spacing w:val="-8"/>
                                      <w:sz w:val="22"/>
                                    </w:rPr>
                                    <w:t> </w:t>
                                  </w:r>
                                  <w:r>
                                    <w:rPr>
                                      <w:sz w:val="22"/>
                                    </w:rPr>
                                    <w:t>hoeven te worden over welke richting we op gaan, maar dat die besluiten wel op tijd moeten worden genomen?</w:t>
                                  </w:r>
                                </w:p>
                                <w:p>
                                  <w:pPr>
                                    <w:pStyle w:val="TableParagraph"/>
                                    <w:spacing w:before="267"/>
                                    <w:rPr>
                                      <w:b/>
                                      <w:sz w:val="22"/>
                                    </w:rPr>
                                  </w:pPr>
                                  <w:r>
                                    <w:rPr>
                                      <w:b/>
                                      <w:spacing w:val="-2"/>
                                      <w:sz w:val="22"/>
                                    </w:rPr>
                                    <w:t>Antwoord:</w:t>
                                  </w:r>
                                </w:p>
                                <w:p>
                                  <w:pPr>
                                    <w:pStyle w:val="TableParagraph"/>
                                    <w:ind w:right="15"/>
                                    <w:rPr>
                                      <w:sz w:val="22"/>
                                    </w:rPr>
                                  </w:pPr>
                                  <w:r>
                                    <w:rPr>
                                      <w:sz w:val="22"/>
                                    </w:rPr>
                                    <w:t>Uit het Kennisprogramma Zeespiegelstijging volgt inderdaad dat op dit moment nog geen grote</w:t>
                                  </w:r>
                                  <w:r>
                                    <w:rPr>
                                      <w:spacing w:val="-5"/>
                                      <w:sz w:val="22"/>
                                    </w:rPr>
                                    <w:t> </w:t>
                                  </w:r>
                                  <w:r>
                                    <w:rPr>
                                      <w:sz w:val="22"/>
                                    </w:rPr>
                                    <w:t>besluiten</w:t>
                                  </w:r>
                                  <w:r>
                                    <w:rPr>
                                      <w:spacing w:val="-7"/>
                                      <w:sz w:val="22"/>
                                    </w:rPr>
                                    <w:t> </w:t>
                                  </w:r>
                                  <w:r>
                                    <w:rPr>
                                      <w:sz w:val="22"/>
                                    </w:rPr>
                                    <w:t>hoeven</w:t>
                                  </w:r>
                                  <w:r>
                                    <w:rPr>
                                      <w:spacing w:val="-7"/>
                                      <w:sz w:val="22"/>
                                    </w:rPr>
                                    <w:t> </w:t>
                                  </w:r>
                                  <w:r>
                                    <w:rPr>
                                      <w:sz w:val="22"/>
                                    </w:rPr>
                                    <w:t>te</w:t>
                                  </w:r>
                                  <w:r>
                                    <w:rPr>
                                      <w:spacing w:val="-8"/>
                                      <w:sz w:val="22"/>
                                    </w:rPr>
                                    <w:t> </w:t>
                                  </w:r>
                                  <w:r>
                                    <w:rPr>
                                      <w:sz w:val="22"/>
                                    </w:rPr>
                                    <w:t>worden</w:t>
                                  </w:r>
                                  <w:r>
                                    <w:rPr>
                                      <w:spacing w:val="-8"/>
                                      <w:sz w:val="22"/>
                                    </w:rPr>
                                    <w:t> </w:t>
                                  </w:r>
                                  <w:r>
                                    <w:rPr>
                                      <w:sz w:val="22"/>
                                    </w:rPr>
                                    <w:t>genomen</w:t>
                                  </w:r>
                                  <w:r>
                                    <w:rPr>
                                      <w:spacing w:val="-7"/>
                                      <w:sz w:val="22"/>
                                    </w:rPr>
                                    <w:t> </w:t>
                                  </w:r>
                                  <w:r>
                                    <w:rPr>
                                      <w:sz w:val="22"/>
                                    </w:rPr>
                                    <w:t>over</w:t>
                                  </w:r>
                                  <w:r>
                                    <w:rPr>
                                      <w:spacing w:val="-8"/>
                                      <w:sz w:val="22"/>
                                    </w:rPr>
                                    <w:t> </w:t>
                                  </w:r>
                                  <w:r>
                                    <w:rPr>
                                      <w:sz w:val="22"/>
                                    </w:rPr>
                                    <w:t>systeemaanpassingen,</w:t>
                                  </w:r>
                                  <w:r>
                                    <w:rPr>
                                      <w:spacing w:val="-6"/>
                                      <w:sz w:val="22"/>
                                    </w:rPr>
                                    <w:t> </w:t>
                                  </w:r>
                                  <w:r>
                                    <w:rPr>
                                      <w:sz w:val="22"/>
                                    </w:rPr>
                                    <w:t>maar</w:t>
                                  </w:r>
                                  <w:r>
                                    <w:rPr>
                                      <w:spacing w:val="-6"/>
                                      <w:sz w:val="22"/>
                                    </w:rPr>
                                    <w:t> </w:t>
                                  </w:r>
                                  <w:r>
                                    <w:rPr>
                                      <w:sz w:val="22"/>
                                    </w:rPr>
                                    <w:t>dat</w:t>
                                  </w:r>
                                  <w:r>
                                    <w:rPr>
                                      <w:spacing w:val="-5"/>
                                      <w:sz w:val="22"/>
                                    </w:rPr>
                                    <w:t> </w:t>
                                  </w:r>
                                  <w:r>
                                    <w:rPr>
                                      <w:sz w:val="22"/>
                                    </w:rPr>
                                    <w:t>deze</w:t>
                                  </w:r>
                                  <w:r>
                                    <w:rPr>
                                      <w:spacing w:val="-5"/>
                                      <w:sz w:val="22"/>
                                    </w:rPr>
                                    <w:t> </w:t>
                                  </w:r>
                                  <w:r>
                                    <w:rPr>
                                      <w:sz w:val="22"/>
                                    </w:rPr>
                                    <w:t>wel tijdig moeten worden</w:t>
                                  </w:r>
                                  <w:r>
                                    <w:rPr>
                                      <w:spacing w:val="-1"/>
                                      <w:sz w:val="22"/>
                                    </w:rPr>
                                    <w:t> </w:t>
                                  </w:r>
                                  <w:r>
                                    <w:rPr>
                                      <w:sz w:val="22"/>
                                    </w:rPr>
                                    <w:t>voorbereid. Daarom wordt in</w:t>
                                  </w:r>
                                  <w:r>
                                    <w:rPr>
                                      <w:spacing w:val="-1"/>
                                      <w:sz w:val="22"/>
                                    </w:rPr>
                                    <w:t> </w:t>
                                  </w:r>
                                  <w:r>
                                    <w:rPr>
                                      <w:sz w:val="22"/>
                                    </w:rPr>
                                    <w:t>het Nationaal Water Programma 2028 – 2033 een Beslisagenda Deltawerken</w:t>
                                  </w:r>
                                  <w:r>
                                    <w:rPr>
                                      <w:spacing w:val="-1"/>
                                      <w:sz w:val="22"/>
                                    </w:rPr>
                                    <w:t> </w:t>
                                  </w:r>
                                  <w:r>
                                    <w:rPr>
                                      <w:sz w:val="22"/>
                                    </w:rPr>
                                    <w:t>opgenomen, waarin wordt vastgelegd welke keuzes wanneer</w:t>
                                  </w:r>
                                  <w:r>
                                    <w:rPr>
                                      <w:spacing w:val="-1"/>
                                      <w:sz w:val="22"/>
                                    </w:rPr>
                                    <w:t> </w:t>
                                  </w:r>
                                  <w:r>
                                    <w:rPr>
                                      <w:sz w:val="22"/>
                                    </w:rPr>
                                    <w:t>aan</w:t>
                                  </w:r>
                                  <w:r>
                                    <w:rPr>
                                      <w:spacing w:val="-2"/>
                                      <w:sz w:val="22"/>
                                    </w:rPr>
                                    <w:t> </w:t>
                                  </w:r>
                                  <w:r>
                                    <w:rPr>
                                      <w:sz w:val="22"/>
                                    </w:rPr>
                                    <w:t>de</w:t>
                                  </w:r>
                                  <w:r>
                                    <w:rPr>
                                      <w:spacing w:val="-3"/>
                                      <w:sz w:val="22"/>
                                    </w:rPr>
                                    <w:t> </w:t>
                                  </w:r>
                                  <w:r>
                                    <w:rPr>
                                      <w:sz w:val="22"/>
                                    </w:rPr>
                                    <w:t>orde</w:t>
                                  </w:r>
                                  <w:r>
                                    <w:rPr>
                                      <w:spacing w:val="-3"/>
                                      <w:sz w:val="22"/>
                                    </w:rPr>
                                    <w:t> </w:t>
                                  </w:r>
                                  <w:r>
                                    <w:rPr>
                                      <w:sz w:val="22"/>
                                    </w:rPr>
                                    <w:t>zijn</w:t>
                                  </w:r>
                                  <w:r>
                                    <w:rPr>
                                      <w:spacing w:val="-2"/>
                                      <w:sz w:val="22"/>
                                    </w:rPr>
                                    <w:t> </w:t>
                                  </w:r>
                                  <w:r>
                                    <w:rPr>
                                      <w:sz w:val="22"/>
                                    </w:rPr>
                                    <w:t>en</w:t>
                                  </w:r>
                                  <w:r>
                                    <w:rPr>
                                      <w:spacing w:val="-2"/>
                                      <w:sz w:val="22"/>
                                    </w:rPr>
                                    <w:t> </w:t>
                                  </w:r>
                                  <w:r>
                                    <w:rPr>
                                      <w:sz w:val="22"/>
                                    </w:rPr>
                                    <w:t>welke</w:t>
                                  </w:r>
                                  <w:r>
                                    <w:rPr>
                                      <w:spacing w:val="-3"/>
                                      <w:sz w:val="22"/>
                                    </w:rPr>
                                    <w:t> </w:t>
                                  </w:r>
                                  <w:r>
                                    <w:rPr>
                                      <w:sz w:val="22"/>
                                    </w:rPr>
                                    <w:t>factoren</w:t>
                                  </w:r>
                                  <w:r>
                                    <w:rPr>
                                      <w:spacing w:val="-2"/>
                                      <w:sz w:val="22"/>
                                    </w:rPr>
                                    <w:t> </w:t>
                                  </w:r>
                                  <w:r>
                                    <w:rPr>
                                      <w:sz w:val="22"/>
                                    </w:rPr>
                                    <w:t>daarvoor</w:t>
                                  </w:r>
                                  <w:r>
                                    <w:rPr>
                                      <w:spacing w:val="-6"/>
                                      <w:sz w:val="22"/>
                                    </w:rPr>
                                    <w:t> </w:t>
                                  </w:r>
                                  <w:r>
                                    <w:rPr>
                                      <w:sz w:val="22"/>
                                    </w:rPr>
                                    <w:t>relevant zijn.</w:t>
                                  </w:r>
                                  <w:r>
                                    <w:rPr>
                                      <w:spacing w:val="-1"/>
                                      <w:sz w:val="22"/>
                                    </w:rPr>
                                    <w:t> </w:t>
                                  </w:r>
                                  <w:r>
                                    <w:rPr>
                                      <w:sz w:val="22"/>
                                    </w:rPr>
                                    <w:t>Deze agenda</w:t>
                                  </w:r>
                                  <w:r>
                                    <w:rPr>
                                      <w:spacing w:val="-3"/>
                                      <w:sz w:val="22"/>
                                    </w:rPr>
                                    <w:t> </w:t>
                                  </w:r>
                                  <w:r>
                                    <w:rPr>
                                      <w:sz w:val="22"/>
                                    </w:rPr>
                                    <w:t>brengt de adaptatiepaden,</w:t>
                                  </w:r>
                                  <w:r>
                                    <w:rPr>
                                      <w:spacing w:val="-10"/>
                                      <w:sz w:val="22"/>
                                    </w:rPr>
                                    <w:t> </w:t>
                                  </w:r>
                                  <w:r>
                                    <w:rPr>
                                      <w:sz w:val="22"/>
                                    </w:rPr>
                                    <w:t>kritieke</w:t>
                                  </w:r>
                                  <w:r>
                                    <w:rPr>
                                      <w:spacing w:val="-7"/>
                                      <w:sz w:val="22"/>
                                    </w:rPr>
                                    <w:t> </w:t>
                                  </w:r>
                                  <w:r>
                                    <w:rPr>
                                      <w:sz w:val="22"/>
                                    </w:rPr>
                                    <w:t>momenten</w:t>
                                  </w:r>
                                  <w:r>
                                    <w:rPr>
                                      <w:spacing w:val="-11"/>
                                      <w:sz w:val="22"/>
                                    </w:rPr>
                                    <w:t> </w:t>
                                  </w:r>
                                  <w:r>
                                    <w:rPr>
                                      <w:sz w:val="22"/>
                                    </w:rPr>
                                    <w:t>en</w:t>
                                  </w:r>
                                  <w:r>
                                    <w:rPr>
                                      <w:spacing w:val="-9"/>
                                      <w:sz w:val="22"/>
                                    </w:rPr>
                                    <w:t> </w:t>
                                  </w:r>
                                  <w:r>
                                    <w:rPr>
                                      <w:sz w:val="22"/>
                                    </w:rPr>
                                    <w:t>onderlinge</w:t>
                                  </w:r>
                                  <w:r>
                                    <w:rPr>
                                      <w:spacing w:val="-10"/>
                                      <w:sz w:val="22"/>
                                    </w:rPr>
                                    <w:t> </w:t>
                                  </w:r>
                                  <w:r>
                                    <w:rPr>
                                      <w:sz w:val="22"/>
                                    </w:rPr>
                                    <w:t>afhankelijkheden</w:t>
                                  </w:r>
                                  <w:r>
                                    <w:rPr>
                                      <w:spacing w:val="-9"/>
                                      <w:sz w:val="22"/>
                                    </w:rPr>
                                    <w:t> </w:t>
                                  </w:r>
                                  <w:r>
                                    <w:rPr>
                                      <w:sz w:val="22"/>
                                    </w:rPr>
                                    <w:t>van</w:t>
                                  </w:r>
                                  <w:r>
                                    <w:rPr>
                                      <w:spacing w:val="-11"/>
                                      <w:sz w:val="22"/>
                                    </w:rPr>
                                    <w:t> </w:t>
                                  </w:r>
                                  <w:r>
                                    <w:rPr>
                                      <w:sz w:val="22"/>
                                    </w:rPr>
                                    <w:t>de</w:t>
                                  </w:r>
                                  <w:r>
                                    <w:rPr>
                                      <w:spacing w:val="-10"/>
                                      <w:sz w:val="22"/>
                                    </w:rPr>
                                    <w:t> </w:t>
                                  </w:r>
                                  <w:r>
                                    <w:rPr>
                                      <w:sz w:val="22"/>
                                    </w:rPr>
                                    <w:t>Deltawerken</w:t>
                                  </w:r>
                                  <w:r>
                                    <w:rPr>
                                      <w:spacing w:val="-9"/>
                                      <w:sz w:val="22"/>
                                    </w:rPr>
                                    <w:t> </w:t>
                                  </w:r>
                                  <w:r>
                                    <w:rPr>
                                      <w:sz w:val="22"/>
                                    </w:rPr>
                                    <w:t>in beeld en ondersteunt daarmee een zorgvuldig besluitvormingsproces richting 2040–2050. Hiermee wordt geborgd dat beslissingen niet onnodig vroeg worden genomen, maar ook dat zij niet te laat komen om tijdig en eﬀectief te kunnen handelen.</w:t>
                                  </w:r>
                                </w:p>
                              </w:tc>
                            </w:tr>
                            <w:tr>
                              <w:trPr>
                                <w:trHeight w:val="2149" w:hRule="atLeast"/>
                              </w:trPr>
                              <w:tc>
                                <w:tcPr>
                                  <w:tcW w:w="531" w:type="dxa"/>
                                </w:tcPr>
                                <w:p>
                                  <w:pPr>
                                    <w:pStyle w:val="TableParagraph"/>
                                    <w:spacing w:before="115"/>
                                    <w:ind w:left="50"/>
                                    <w:rPr>
                                      <w:sz w:val="22"/>
                                    </w:rPr>
                                  </w:pPr>
                                  <w:r>
                                    <w:rPr>
                                      <w:spacing w:val="-5"/>
                                      <w:sz w:val="22"/>
                                    </w:rPr>
                                    <w:t>16</w:t>
                                  </w:r>
                                </w:p>
                              </w:tc>
                              <w:tc>
                                <w:tcPr>
                                  <w:tcW w:w="8422" w:type="dxa"/>
                                </w:tcPr>
                                <w:p>
                                  <w:pPr>
                                    <w:pStyle w:val="TableParagraph"/>
                                    <w:spacing w:before="115"/>
                                    <w:rPr>
                                      <w:b/>
                                      <w:sz w:val="22"/>
                                    </w:rPr>
                                  </w:pPr>
                                  <w:r>
                                    <w:rPr>
                                      <w:b/>
                                      <w:spacing w:val="-2"/>
                                      <w:sz w:val="22"/>
                                    </w:rPr>
                                    <w:t>Vraag:</w:t>
                                  </w:r>
                                </w:p>
                                <w:p>
                                  <w:pPr>
                                    <w:pStyle w:val="TableParagraph"/>
                                    <w:rPr>
                                      <w:sz w:val="22"/>
                                    </w:rPr>
                                  </w:pPr>
                                  <w:r>
                                    <w:rPr>
                                      <w:sz w:val="22"/>
                                    </w:rPr>
                                    <w:t>Welke maatregelen</w:t>
                                  </w:r>
                                  <w:r>
                                    <w:rPr>
                                      <w:spacing w:val="-2"/>
                                      <w:sz w:val="22"/>
                                    </w:rPr>
                                    <w:t> </w:t>
                                  </w:r>
                                  <w:r>
                                    <w:rPr>
                                      <w:sz w:val="22"/>
                                    </w:rPr>
                                    <w:t>worden genomen</w:t>
                                  </w:r>
                                  <w:r>
                                    <w:rPr>
                                      <w:spacing w:val="-2"/>
                                      <w:sz w:val="22"/>
                                    </w:rPr>
                                    <w:t> </w:t>
                                  </w:r>
                                  <w:r>
                                    <w:rPr>
                                      <w:sz w:val="22"/>
                                    </w:rPr>
                                    <w:t>om het risico op onderuitputting in de</w:t>
                                  </w:r>
                                  <w:r>
                                    <w:rPr>
                                      <w:spacing w:val="-1"/>
                                      <w:sz w:val="22"/>
                                    </w:rPr>
                                    <w:t> </w:t>
                                  </w:r>
                                  <w:r>
                                    <w:rPr>
                                      <w:sz w:val="22"/>
                                    </w:rPr>
                                    <w:t>komende jaren</w:t>
                                  </w:r>
                                  <w:r>
                                    <w:rPr>
                                      <w:spacing w:val="-9"/>
                                      <w:sz w:val="22"/>
                                    </w:rPr>
                                    <w:t> </w:t>
                                  </w:r>
                                  <w:r>
                                    <w:rPr>
                                      <w:sz w:val="22"/>
                                    </w:rPr>
                                    <w:t>te</w:t>
                                  </w:r>
                                  <w:r>
                                    <w:rPr>
                                      <w:spacing w:val="-7"/>
                                      <w:sz w:val="22"/>
                                    </w:rPr>
                                    <w:t> </w:t>
                                  </w:r>
                                  <w:r>
                                    <w:rPr>
                                      <w:sz w:val="22"/>
                                    </w:rPr>
                                    <w:t>verminderen,</w:t>
                                  </w:r>
                                  <w:r>
                                    <w:rPr>
                                      <w:spacing w:val="-8"/>
                                      <w:sz w:val="22"/>
                                    </w:rPr>
                                    <w:t> </w:t>
                                  </w:r>
                                  <w:r>
                                    <w:rPr>
                                      <w:sz w:val="22"/>
                                    </w:rPr>
                                    <w:t>mede</w:t>
                                  </w:r>
                                  <w:r>
                                    <w:rPr>
                                      <w:spacing w:val="-7"/>
                                      <w:sz w:val="22"/>
                                    </w:rPr>
                                    <w:t> </w:t>
                                  </w:r>
                                  <w:r>
                                    <w:rPr>
                                      <w:sz w:val="22"/>
                                    </w:rPr>
                                    <w:t>gezien</w:t>
                                  </w:r>
                                  <w:r>
                                    <w:rPr>
                                      <w:spacing w:val="-9"/>
                                      <w:sz w:val="22"/>
                                    </w:rPr>
                                    <w:t> </w:t>
                                  </w:r>
                                  <w:r>
                                    <w:rPr>
                                      <w:sz w:val="22"/>
                                    </w:rPr>
                                    <w:t>de</w:t>
                                  </w:r>
                                  <w:r>
                                    <w:rPr>
                                      <w:spacing w:val="-10"/>
                                      <w:sz w:val="22"/>
                                    </w:rPr>
                                    <w:t> </w:t>
                                  </w:r>
                                  <w:r>
                                    <w:rPr>
                                      <w:sz w:val="22"/>
                                    </w:rPr>
                                    <w:t>omvangrijke</w:t>
                                  </w:r>
                                  <w:r>
                                    <w:rPr>
                                      <w:spacing w:val="-7"/>
                                      <w:sz w:val="22"/>
                                    </w:rPr>
                                    <w:t> </w:t>
                                  </w:r>
                                  <w:r>
                                    <w:rPr>
                                      <w:sz w:val="22"/>
                                    </w:rPr>
                                    <w:t>waterveiligheidsopgave</w:t>
                                  </w:r>
                                  <w:r>
                                    <w:rPr>
                                      <w:spacing w:val="-10"/>
                                      <w:sz w:val="22"/>
                                    </w:rPr>
                                    <w:t> </w:t>
                                  </w:r>
                                  <w:r>
                                    <w:rPr>
                                      <w:sz w:val="22"/>
                                    </w:rPr>
                                    <w:t>op</w:t>
                                  </w:r>
                                  <w:r>
                                    <w:rPr>
                                      <w:spacing w:val="-9"/>
                                      <w:sz w:val="22"/>
                                    </w:rPr>
                                    <w:t> </w:t>
                                  </w:r>
                                  <w:r>
                                    <w:rPr>
                                      <w:sz w:val="22"/>
                                    </w:rPr>
                                    <w:t>de</w:t>
                                  </w:r>
                                  <w:r>
                                    <w:rPr>
                                      <w:spacing w:val="-11"/>
                                      <w:sz w:val="22"/>
                                    </w:rPr>
                                    <w:t> </w:t>
                                  </w:r>
                                  <w:r>
                                    <w:rPr>
                                      <w:sz w:val="22"/>
                                    </w:rPr>
                                    <w:t>lange </w:t>
                                  </w:r>
                                  <w:r>
                                    <w:rPr>
                                      <w:spacing w:val="-2"/>
                                      <w:sz w:val="22"/>
                                    </w:rPr>
                                    <w:t>termijn?</w:t>
                                  </w:r>
                                </w:p>
                                <w:p>
                                  <w:pPr>
                                    <w:pStyle w:val="TableParagraph"/>
                                    <w:ind w:left="0"/>
                                    <w:rPr>
                                      <w:sz w:val="22"/>
                                    </w:rPr>
                                  </w:pPr>
                                </w:p>
                                <w:p>
                                  <w:pPr>
                                    <w:pStyle w:val="TableParagraph"/>
                                    <w:spacing w:before="1"/>
                                    <w:rPr>
                                      <w:b/>
                                      <w:sz w:val="22"/>
                                    </w:rPr>
                                  </w:pPr>
                                  <w:r>
                                    <w:rPr>
                                      <w:b/>
                                      <w:spacing w:val="-2"/>
                                      <w:sz w:val="22"/>
                                    </w:rPr>
                                    <w:t>Antwoord:</w:t>
                                  </w:r>
                                </w:p>
                                <w:p>
                                  <w:pPr>
                                    <w:pStyle w:val="TableParagraph"/>
                                    <w:rPr>
                                      <w:sz w:val="22"/>
                                    </w:rPr>
                                  </w:pPr>
                                  <w:r>
                                    <w:rPr>
                                      <w:sz w:val="22"/>
                                    </w:rPr>
                                    <w:t>Voor</w:t>
                                  </w:r>
                                  <w:r>
                                    <w:rPr>
                                      <w:spacing w:val="-11"/>
                                      <w:sz w:val="22"/>
                                    </w:rPr>
                                    <w:t> </w:t>
                                  </w:r>
                                  <w:r>
                                    <w:rPr>
                                      <w:sz w:val="22"/>
                                    </w:rPr>
                                    <w:t>het</w:t>
                                  </w:r>
                                  <w:r>
                                    <w:rPr>
                                      <w:spacing w:val="-10"/>
                                      <w:sz w:val="22"/>
                                    </w:rPr>
                                    <w:t> </w:t>
                                  </w:r>
                                  <w:r>
                                    <w:rPr>
                                      <w:sz w:val="22"/>
                                    </w:rPr>
                                    <w:t>Hoogwaterbeschermingsprogramma</w:t>
                                  </w:r>
                                  <w:r>
                                    <w:rPr>
                                      <w:spacing w:val="-9"/>
                                      <w:sz w:val="22"/>
                                    </w:rPr>
                                    <w:t> </w:t>
                                  </w:r>
                                  <w:r>
                                    <w:rPr>
                                      <w:sz w:val="22"/>
                                    </w:rPr>
                                    <w:t>geldt</w:t>
                                  </w:r>
                                  <w:r>
                                    <w:rPr>
                                      <w:spacing w:val="-10"/>
                                      <w:sz w:val="22"/>
                                    </w:rPr>
                                    <w:t> </w:t>
                                  </w:r>
                                  <w:r>
                                    <w:rPr>
                                      <w:sz w:val="22"/>
                                    </w:rPr>
                                    <w:t>dat</w:t>
                                  </w:r>
                                  <w:r>
                                    <w:rPr>
                                      <w:spacing w:val="-7"/>
                                      <w:sz w:val="22"/>
                                    </w:rPr>
                                    <w:t> </w:t>
                                  </w:r>
                                  <w:r>
                                    <w:rPr>
                                      <w:sz w:val="22"/>
                                    </w:rPr>
                                    <w:t>dit</w:t>
                                  </w:r>
                                  <w:r>
                                    <w:rPr>
                                      <w:spacing w:val="-8"/>
                                      <w:sz w:val="22"/>
                                    </w:rPr>
                                    <w:t> </w:t>
                                  </w:r>
                                  <w:r>
                                    <w:rPr>
                                      <w:sz w:val="22"/>
                                    </w:rPr>
                                    <w:t>jaar</w:t>
                                  </w:r>
                                  <w:r>
                                    <w:rPr>
                                      <w:spacing w:val="-10"/>
                                      <w:sz w:val="22"/>
                                    </w:rPr>
                                    <w:t> </w:t>
                                  </w:r>
                                  <w:r>
                                    <w:rPr>
                                      <w:sz w:val="22"/>
                                    </w:rPr>
                                    <w:t>alle</w:t>
                                  </w:r>
                                  <w:r>
                                    <w:rPr>
                                      <w:spacing w:val="-10"/>
                                      <w:sz w:val="22"/>
                                    </w:rPr>
                                    <w:t> </w:t>
                                  </w:r>
                                  <w:r>
                                    <w:rPr>
                                      <w:spacing w:val="-2"/>
                                      <w:sz w:val="22"/>
                                    </w:rPr>
                                    <w:t>geprogrammeerde</w:t>
                                  </w:r>
                                </w:p>
                              </w:tc>
                            </w:tr>
                            <w:tr>
                              <w:trPr>
                                <w:trHeight w:val="3869" w:hRule="atLeast"/>
                              </w:trPr>
                              <w:tc>
                                <w:tcPr>
                                  <w:tcW w:w="531" w:type="dxa"/>
                                </w:tcPr>
                                <w:p>
                                  <w:pPr>
                                    <w:pStyle w:val="TableParagraph"/>
                                    <w:ind w:left="0"/>
                                    <w:rPr>
                                      <w:sz w:val="22"/>
                                    </w:rPr>
                                  </w:pPr>
                                </w:p>
                                <w:p>
                                  <w:pPr>
                                    <w:pStyle w:val="TableParagraph"/>
                                    <w:ind w:left="0"/>
                                    <w:rPr>
                                      <w:sz w:val="22"/>
                                    </w:rPr>
                                  </w:pPr>
                                </w:p>
                                <w:p>
                                  <w:pPr>
                                    <w:pStyle w:val="TableParagraph"/>
                                    <w:ind w:left="0"/>
                                    <w:rPr>
                                      <w:sz w:val="22"/>
                                    </w:rPr>
                                  </w:pPr>
                                </w:p>
                                <w:p>
                                  <w:pPr>
                                    <w:pStyle w:val="TableParagraph"/>
                                    <w:ind w:left="0"/>
                                    <w:rPr>
                                      <w:sz w:val="22"/>
                                    </w:rPr>
                                  </w:pPr>
                                </w:p>
                                <w:p>
                                  <w:pPr>
                                    <w:pStyle w:val="TableParagraph"/>
                                    <w:ind w:left="0"/>
                                    <w:rPr>
                                      <w:sz w:val="22"/>
                                    </w:rPr>
                                  </w:pPr>
                                </w:p>
                                <w:p>
                                  <w:pPr>
                                    <w:pStyle w:val="TableParagraph"/>
                                    <w:spacing w:before="114"/>
                                    <w:ind w:left="0"/>
                                    <w:rPr>
                                      <w:sz w:val="22"/>
                                    </w:rPr>
                                  </w:pPr>
                                </w:p>
                                <w:p>
                                  <w:pPr>
                                    <w:pStyle w:val="TableParagraph"/>
                                    <w:ind w:left="50"/>
                                    <w:rPr>
                                      <w:sz w:val="22"/>
                                    </w:rPr>
                                  </w:pPr>
                                  <w:r>
                                    <w:rPr>
                                      <w:spacing w:val="-5"/>
                                      <w:sz w:val="22"/>
                                    </w:rPr>
                                    <w:t>17</w:t>
                                  </w:r>
                                </w:p>
                              </w:tc>
                              <w:tc>
                                <w:tcPr>
                                  <w:tcW w:w="8422" w:type="dxa"/>
                                </w:tcPr>
                                <w:p>
                                  <w:pPr>
                                    <w:pStyle w:val="TableParagraph"/>
                                    <w:spacing w:before="113"/>
                                    <w:rPr>
                                      <w:sz w:val="22"/>
                                    </w:rPr>
                                  </w:pPr>
                                  <w:r>
                                    <w:rPr>
                                      <w:spacing w:val="-2"/>
                                      <w:sz w:val="22"/>
                                    </w:rPr>
                                    <w:t>gecompenseerd</w:t>
                                  </w:r>
                                  <w:r>
                                    <w:rPr>
                                      <w:spacing w:val="3"/>
                                      <w:sz w:val="22"/>
                                    </w:rPr>
                                    <w:t> </w:t>
                                  </w:r>
                                  <w:r>
                                    <w:rPr>
                                      <w:spacing w:val="-2"/>
                                      <w:sz w:val="22"/>
                                    </w:rPr>
                                    <w:t>via</w:t>
                                  </w:r>
                                  <w:r>
                                    <w:rPr>
                                      <w:spacing w:val="5"/>
                                      <w:sz w:val="22"/>
                                    </w:rPr>
                                    <w:t> </w:t>
                                  </w:r>
                                  <w:r>
                                    <w:rPr>
                                      <w:spacing w:val="-2"/>
                                      <w:sz w:val="22"/>
                                    </w:rPr>
                                    <w:t>door</w:t>
                                  </w:r>
                                  <w:r>
                                    <w:rPr>
                                      <w:spacing w:val="4"/>
                                      <w:sz w:val="22"/>
                                    </w:rPr>
                                    <w:t> </w:t>
                                  </w:r>
                                  <w:r>
                                    <w:rPr>
                                      <w:spacing w:val="-2"/>
                                      <w:sz w:val="22"/>
                                    </w:rPr>
                                    <w:t>waterschappen</w:t>
                                  </w:r>
                                  <w:r>
                                    <w:rPr>
                                      <w:spacing w:val="6"/>
                                      <w:sz w:val="22"/>
                                    </w:rPr>
                                    <w:t> </w:t>
                                  </w:r>
                                  <w:r>
                                    <w:rPr>
                                      <w:spacing w:val="-2"/>
                                      <w:sz w:val="22"/>
                                    </w:rPr>
                                    <w:t>voorgeﬁnancierde</w:t>
                                  </w:r>
                                  <w:r>
                                    <w:rPr>
                                      <w:spacing w:val="8"/>
                                      <w:sz w:val="22"/>
                                    </w:rPr>
                                    <w:t> </w:t>
                                  </w:r>
                                  <w:r>
                                    <w:rPr>
                                      <w:spacing w:val="-2"/>
                                      <w:sz w:val="22"/>
                                    </w:rPr>
                                    <w:t>werkzaamheden</w:t>
                                  </w:r>
                                  <w:r>
                                    <w:rPr>
                                      <w:spacing w:val="5"/>
                                      <w:sz w:val="22"/>
                                    </w:rPr>
                                    <w:t> </w:t>
                                  </w:r>
                                  <w:r>
                                    <w:rPr>
                                      <w:spacing w:val="-2"/>
                                      <w:sz w:val="22"/>
                                    </w:rPr>
                                    <w:t>van</w:t>
                                  </w:r>
                                  <w:r>
                                    <w:rPr>
                                      <w:spacing w:val="4"/>
                                      <w:sz w:val="22"/>
                                    </w:rPr>
                                    <w:t> </w:t>
                                  </w:r>
                                  <w:r>
                                    <w:rPr>
                                      <w:spacing w:val="-2"/>
                                      <w:sz w:val="22"/>
                                    </w:rPr>
                                    <w:t>andere</w:t>
                                  </w:r>
                                </w:p>
                                <w:p>
                                  <w:pPr>
                                    <w:pStyle w:val="TableParagraph"/>
                                    <w:rPr>
                                      <w:sz w:val="22"/>
                                    </w:rPr>
                                  </w:pPr>
                                  <w:r>
                                    <w:rPr>
                                      <w:spacing w:val="-2"/>
                                      <w:sz w:val="22"/>
                                    </w:rPr>
                                    <w:t>dijkversterkingsprojecten</w:t>
                                  </w:r>
                                  <w:r>
                                    <w:rPr>
                                      <w:spacing w:val="3"/>
                                      <w:sz w:val="22"/>
                                    </w:rPr>
                                    <w:t> </w:t>
                                  </w:r>
                                  <w:r>
                                    <w:rPr>
                                      <w:spacing w:val="-2"/>
                                      <w:sz w:val="22"/>
                                    </w:rPr>
                                    <w:t>die</w:t>
                                  </w:r>
                                  <w:r>
                                    <w:rPr>
                                      <w:spacing w:val="8"/>
                                      <w:sz w:val="22"/>
                                    </w:rPr>
                                    <w:t> </w:t>
                                  </w:r>
                                  <w:r>
                                    <w:rPr>
                                      <w:spacing w:val="-2"/>
                                      <w:sz w:val="22"/>
                                    </w:rPr>
                                    <w:t>versneld</w:t>
                                  </w:r>
                                  <w:r>
                                    <w:rPr>
                                      <w:spacing w:val="3"/>
                                      <w:sz w:val="22"/>
                                    </w:rPr>
                                    <w:t> </w:t>
                                  </w:r>
                                  <w:r>
                                    <w:rPr>
                                      <w:spacing w:val="-2"/>
                                      <w:sz w:val="22"/>
                                    </w:rPr>
                                    <w:t>kunnen</w:t>
                                  </w:r>
                                  <w:r>
                                    <w:rPr>
                                      <w:spacing w:val="6"/>
                                      <w:sz w:val="22"/>
                                    </w:rPr>
                                    <w:t> </w:t>
                                  </w:r>
                                  <w:r>
                                    <w:rPr>
                                      <w:spacing w:val="-2"/>
                                      <w:sz w:val="22"/>
                                    </w:rPr>
                                    <w:t>worden</w:t>
                                  </w:r>
                                  <w:r>
                                    <w:rPr>
                                      <w:spacing w:val="6"/>
                                      <w:sz w:val="22"/>
                                    </w:rPr>
                                    <w:t> </w:t>
                                  </w:r>
                                  <w:r>
                                    <w:rPr>
                                      <w:spacing w:val="-2"/>
                                      <w:sz w:val="22"/>
                                    </w:rPr>
                                    <w:t>uitgevoerd.</w:t>
                                  </w:r>
                                </w:p>
                                <w:p>
                                  <w:pPr>
                                    <w:pStyle w:val="TableParagraph"/>
                                    <w:rPr>
                                      <w:sz w:val="22"/>
                                    </w:rPr>
                                  </w:pPr>
                                  <w:r>
                                    <w:rPr>
                                      <w:sz w:val="22"/>
                                    </w:rPr>
                                    <w:t>Daarnaast worden de prestaties in het HWBP verder versterkt in de nu lopende herijking van</w:t>
                                  </w:r>
                                  <w:r>
                                    <w:rPr>
                                      <w:spacing w:val="-6"/>
                                      <w:sz w:val="22"/>
                                    </w:rPr>
                                    <w:t> </w:t>
                                  </w:r>
                                  <w:r>
                                    <w:rPr>
                                      <w:sz w:val="22"/>
                                    </w:rPr>
                                    <w:t>het</w:t>
                                  </w:r>
                                  <w:r>
                                    <w:rPr>
                                      <w:spacing w:val="-4"/>
                                      <w:sz w:val="22"/>
                                    </w:rPr>
                                    <w:t> </w:t>
                                  </w:r>
                                  <w:r>
                                    <w:rPr>
                                      <w:sz w:val="22"/>
                                    </w:rPr>
                                    <w:t>HWBP</w:t>
                                  </w:r>
                                  <w:r>
                                    <w:rPr>
                                      <w:spacing w:val="-4"/>
                                      <w:sz w:val="22"/>
                                    </w:rPr>
                                    <w:t> </w:t>
                                  </w:r>
                                  <w:r>
                                    <w:rPr>
                                      <w:sz w:val="22"/>
                                    </w:rPr>
                                    <w:t>tot</w:t>
                                  </w:r>
                                  <w:r>
                                    <w:rPr>
                                      <w:spacing w:val="-7"/>
                                      <w:sz w:val="22"/>
                                    </w:rPr>
                                    <w:t> </w:t>
                                  </w:r>
                                  <w:r>
                                    <w:rPr>
                                      <w:sz w:val="22"/>
                                    </w:rPr>
                                    <w:t>2050.</w:t>
                                  </w:r>
                                  <w:r>
                                    <w:rPr>
                                      <w:spacing w:val="-5"/>
                                      <w:sz w:val="22"/>
                                    </w:rPr>
                                    <w:t> </w:t>
                                  </w:r>
                                  <w:r>
                                    <w:rPr>
                                      <w:sz w:val="22"/>
                                    </w:rPr>
                                    <w:t>Hierin</w:t>
                                  </w:r>
                                  <w:r>
                                    <w:rPr>
                                      <w:spacing w:val="-6"/>
                                      <w:sz w:val="22"/>
                                    </w:rPr>
                                    <w:t> </w:t>
                                  </w:r>
                                  <w:r>
                                    <w:rPr>
                                      <w:sz w:val="22"/>
                                    </w:rPr>
                                    <w:t>wordt</w:t>
                                  </w:r>
                                  <w:r>
                                    <w:rPr>
                                      <w:spacing w:val="-4"/>
                                      <w:sz w:val="22"/>
                                    </w:rPr>
                                    <w:t> </w:t>
                                  </w:r>
                                  <w:r>
                                    <w:rPr>
                                      <w:sz w:val="22"/>
                                    </w:rPr>
                                    <w:t>bijvoorbeeld</w:t>
                                  </w:r>
                                  <w:r>
                                    <w:rPr>
                                      <w:spacing w:val="-7"/>
                                      <w:sz w:val="22"/>
                                    </w:rPr>
                                    <w:t> </w:t>
                                  </w:r>
                                  <w:r>
                                    <w:rPr>
                                      <w:sz w:val="22"/>
                                    </w:rPr>
                                    <w:t>ingezet</w:t>
                                  </w:r>
                                  <w:r>
                                    <w:rPr>
                                      <w:spacing w:val="-4"/>
                                      <w:sz w:val="22"/>
                                    </w:rPr>
                                    <w:t> </w:t>
                                  </w:r>
                                  <w:r>
                                    <w:rPr>
                                      <w:sz w:val="22"/>
                                    </w:rPr>
                                    <w:t>op</w:t>
                                  </w:r>
                                  <w:r>
                                    <w:rPr>
                                      <w:spacing w:val="-7"/>
                                      <w:sz w:val="22"/>
                                    </w:rPr>
                                    <w:t> </w:t>
                                  </w:r>
                                  <w:r>
                                    <w:rPr>
                                      <w:sz w:val="22"/>
                                    </w:rPr>
                                    <w:t>sturing</w:t>
                                  </w:r>
                                  <w:r>
                                    <w:rPr>
                                      <w:spacing w:val="-6"/>
                                      <w:sz w:val="22"/>
                                    </w:rPr>
                                    <w:t> </w:t>
                                  </w:r>
                                  <w:r>
                                    <w:rPr>
                                      <w:sz w:val="22"/>
                                    </w:rPr>
                                    <w:t>aan</w:t>
                                  </w:r>
                                  <w:r>
                                    <w:rPr>
                                      <w:spacing w:val="-6"/>
                                      <w:sz w:val="22"/>
                                    </w:rPr>
                                    <w:t> </w:t>
                                  </w:r>
                                  <w:r>
                                    <w:rPr>
                                      <w:sz w:val="22"/>
                                    </w:rPr>
                                    <w:t>de</w:t>
                                  </w:r>
                                  <w:r>
                                    <w:rPr>
                                      <w:spacing w:val="-7"/>
                                      <w:sz w:val="22"/>
                                    </w:rPr>
                                    <w:t> </w:t>
                                  </w:r>
                                  <w:r>
                                    <w:rPr>
                                      <w:sz w:val="22"/>
                                    </w:rPr>
                                    <w:t>voorkant</w:t>
                                  </w:r>
                                  <w:r>
                                    <w:rPr>
                                      <w:spacing w:val="-4"/>
                                      <w:sz w:val="22"/>
                                    </w:rPr>
                                    <w:t> </w:t>
                                  </w:r>
                                  <w:r>
                                    <w:rPr>
                                      <w:sz w:val="22"/>
                                    </w:rPr>
                                    <w:t>om vertraging tijdens de projecten te voorkomen.</w:t>
                                  </w:r>
                                </w:p>
                                <w:p>
                                  <w:pPr>
                                    <w:pStyle w:val="TableParagraph"/>
                                    <w:spacing w:before="1"/>
                                    <w:ind w:left="0"/>
                                    <w:rPr>
                                      <w:sz w:val="22"/>
                                    </w:rPr>
                                  </w:pPr>
                                </w:p>
                                <w:p>
                                  <w:pPr>
                                    <w:pStyle w:val="TableParagraph"/>
                                    <w:rPr>
                                      <w:b/>
                                      <w:sz w:val="22"/>
                                    </w:rPr>
                                  </w:pPr>
                                  <w:r>
                                    <w:rPr>
                                      <w:b/>
                                      <w:spacing w:val="-2"/>
                                      <w:sz w:val="22"/>
                                    </w:rPr>
                                    <w:t>Vraag:</w:t>
                                  </w:r>
                                </w:p>
                                <w:p>
                                  <w:pPr>
                                    <w:pStyle w:val="TableParagraph"/>
                                    <w:spacing w:before="1"/>
                                    <w:rPr>
                                      <w:sz w:val="22"/>
                                    </w:rPr>
                                  </w:pPr>
                                  <w:r>
                                    <w:rPr>
                                      <w:sz w:val="22"/>
                                    </w:rPr>
                                    <w:t>In</w:t>
                                  </w:r>
                                  <w:r>
                                    <w:rPr>
                                      <w:spacing w:val="-6"/>
                                      <w:sz w:val="22"/>
                                    </w:rPr>
                                    <w:t> </w:t>
                                  </w:r>
                                  <w:r>
                                    <w:rPr>
                                      <w:sz w:val="22"/>
                                    </w:rPr>
                                    <w:t>hoeverre</w:t>
                                  </w:r>
                                  <w:r>
                                    <w:rPr>
                                      <w:spacing w:val="-4"/>
                                      <w:sz w:val="22"/>
                                    </w:rPr>
                                    <w:t> </w:t>
                                  </w:r>
                                  <w:r>
                                    <w:rPr>
                                      <w:sz w:val="22"/>
                                    </w:rPr>
                                    <w:t>is</w:t>
                                  </w:r>
                                  <w:r>
                                    <w:rPr>
                                      <w:spacing w:val="-7"/>
                                      <w:sz w:val="22"/>
                                    </w:rPr>
                                    <w:t> </w:t>
                                  </w:r>
                                  <w:r>
                                    <w:rPr>
                                      <w:sz w:val="22"/>
                                    </w:rPr>
                                    <w:t>de</w:t>
                                  </w:r>
                                  <w:r>
                                    <w:rPr>
                                      <w:spacing w:val="-4"/>
                                      <w:sz w:val="22"/>
                                    </w:rPr>
                                    <w:t> </w:t>
                                  </w:r>
                                  <w:r>
                                    <w:rPr>
                                      <w:sz w:val="22"/>
                                    </w:rPr>
                                    <w:t>forse</w:t>
                                  </w:r>
                                  <w:r>
                                    <w:rPr>
                                      <w:spacing w:val="-7"/>
                                      <w:sz w:val="22"/>
                                    </w:rPr>
                                    <w:t> </w:t>
                                  </w:r>
                                  <w:r>
                                    <w:rPr>
                                      <w:sz w:val="22"/>
                                    </w:rPr>
                                    <w:t>verlaging</w:t>
                                  </w:r>
                                  <w:r>
                                    <w:rPr>
                                      <w:spacing w:val="-6"/>
                                      <w:sz w:val="22"/>
                                    </w:rPr>
                                    <w:t> </w:t>
                                  </w:r>
                                  <w:r>
                                    <w:rPr>
                                      <w:sz w:val="22"/>
                                    </w:rPr>
                                    <w:t>van</w:t>
                                  </w:r>
                                  <w:r>
                                    <w:rPr>
                                      <w:spacing w:val="-6"/>
                                      <w:sz w:val="22"/>
                                    </w:rPr>
                                    <w:t> </w:t>
                                  </w:r>
                                  <w:r>
                                    <w:rPr>
                                      <w:sz w:val="22"/>
                                    </w:rPr>
                                    <w:t>verplichtingen</w:t>
                                  </w:r>
                                  <w:r>
                                    <w:rPr>
                                      <w:spacing w:val="-8"/>
                                      <w:sz w:val="22"/>
                                    </w:rPr>
                                    <w:t> </w:t>
                                  </w:r>
                                  <w:r>
                                    <w:rPr>
                                      <w:sz w:val="22"/>
                                    </w:rPr>
                                    <w:t>(€</w:t>
                                  </w:r>
                                  <w:r>
                                    <w:rPr>
                                      <w:spacing w:val="-6"/>
                                      <w:sz w:val="22"/>
                                    </w:rPr>
                                    <w:t> </w:t>
                                  </w:r>
                                  <w:r>
                                    <w:rPr>
                                      <w:sz w:val="22"/>
                                    </w:rPr>
                                    <w:t>512</w:t>
                                  </w:r>
                                  <w:r>
                                    <w:rPr>
                                      <w:spacing w:val="-4"/>
                                      <w:sz w:val="22"/>
                                    </w:rPr>
                                    <w:t> </w:t>
                                  </w:r>
                                  <w:r>
                                    <w:rPr>
                                      <w:sz w:val="22"/>
                                    </w:rPr>
                                    <w:t>miljoen)</w:t>
                                  </w:r>
                                  <w:r>
                                    <w:rPr>
                                      <w:spacing w:val="-7"/>
                                      <w:sz w:val="22"/>
                                    </w:rPr>
                                    <w:t> </w:t>
                                  </w:r>
                                  <w:r>
                                    <w:rPr>
                                      <w:sz w:val="22"/>
                                    </w:rPr>
                                    <w:t>op</w:t>
                                  </w:r>
                                  <w:r>
                                    <w:rPr>
                                      <w:spacing w:val="-6"/>
                                      <w:sz w:val="22"/>
                                    </w:rPr>
                                    <w:t> </w:t>
                                  </w:r>
                                  <w:r>
                                    <w:rPr>
                                      <w:sz w:val="22"/>
                                    </w:rPr>
                                    <w:t>artikel</w:t>
                                  </w:r>
                                  <w:r>
                                    <w:rPr>
                                      <w:spacing w:val="-8"/>
                                      <w:sz w:val="22"/>
                                    </w:rPr>
                                    <w:t> </w:t>
                                  </w:r>
                                  <w:r>
                                    <w:rPr>
                                      <w:sz w:val="22"/>
                                    </w:rPr>
                                    <w:t>1 (waterveiligheid) een voorbode van onderuitputting in 2026 en latere jaren?</w:t>
                                  </w:r>
                                </w:p>
                                <w:p>
                                  <w:pPr>
                                    <w:pStyle w:val="TableParagraph"/>
                                    <w:spacing w:before="267"/>
                                    <w:rPr>
                                      <w:b/>
                                      <w:sz w:val="22"/>
                                    </w:rPr>
                                  </w:pPr>
                                  <w:r>
                                    <w:rPr>
                                      <w:b/>
                                      <w:spacing w:val="-2"/>
                                      <w:sz w:val="22"/>
                                    </w:rPr>
                                    <w:t>Antwoord:</w:t>
                                  </w:r>
                                </w:p>
                                <w:p>
                                  <w:pPr>
                                    <w:pStyle w:val="TableParagraph"/>
                                    <w:rPr>
                                      <w:sz w:val="22"/>
                                    </w:rPr>
                                  </w:pPr>
                                  <w:r>
                                    <w:rPr>
                                      <w:sz w:val="22"/>
                                    </w:rPr>
                                    <w:t>De verwachting is dat het Hoogwaterbeschermingsprogramma de komende jaren tot volledige</w:t>
                                  </w:r>
                                  <w:r>
                                    <w:rPr>
                                      <w:spacing w:val="-6"/>
                                      <w:sz w:val="22"/>
                                    </w:rPr>
                                    <w:t> </w:t>
                                  </w:r>
                                  <w:r>
                                    <w:rPr>
                                      <w:sz w:val="22"/>
                                    </w:rPr>
                                    <w:t>uitputting</w:t>
                                  </w:r>
                                  <w:r>
                                    <w:rPr>
                                      <w:spacing w:val="-7"/>
                                      <w:sz w:val="22"/>
                                    </w:rPr>
                                    <w:t> </w:t>
                                  </w:r>
                                  <w:r>
                                    <w:rPr>
                                      <w:sz w:val="22"/>
                                    </w:rPr>
                                    <w:t>zal</w:t>
                                  </w:r>
                                  <w:r>
                                    <w:rPr>
                                      <w:spacing w:val="-8"/>
                                      <w:sz w:val="22"/>
                                    </w:rPr>
                                    <w:t> </w:t>
                                  </w:r>
                                  <w:r>
                                    <w:rPr>
                                      <w:sz w:val="22"/>
                                    </w:rPr>
                                    <w:t>komen.</w:t>
                                  </w:r>
                                  <w:r>
                                    <w:rPr>
                                      <w:spacing w:val="-6"/>
                                      <w:sz w:val="22"/>
                                    </w:rPr>
                                    <w:t> </w:t>
                                  </w:r>
                                  <w:r>
                                    <w:rPr>
                                      <w:sz w:val="22"/>
                                    </w:rPr>
                                    <w:t>Dit</w:t>
                                  </w:r>
                                  <w:r>
                                    <w:rPr>
                                      <w:spacing w:val="-8"/>
                                      <w:sz w:val="22"/>
                                    </w:rPr>
                                    <w:t> </w:t>
                                  </w:r>
                                  <w:r>
                                    <w:rPr>
                                      <w:sz w:val="22"/>
                                    </w:rPr>
                                    <w:t>komt</w:t>
                                  </w:r>
                                  <w:r>
                                    <w:rPr>
                                      <w:spacing w:val="-8"/>
                                      <w:sz w:val="22"/>
                                    </w:rPr>
                                    <w:t> </w:t>
                                  </w:r>
                                  <w:r>
                                    <w:rPr>
                                      <w:sz w:val="22"/>
                                    </w:rPr>
                                    <w:t>onder</w:t>
                                  </w:r>
                                  <w:r>
                                    <w:rPr>
                                      <w:spacing w:val="-8"/>
                                      <w:sz w:val="22"/>
                                    </w:rPr>
                                    <w:t> </w:t>
                                  </w:r>
                                  <w:r>
                                    <w:rPr>
                                      <w:sz w:val="22"/>
                                    </w:rPr>
                                    <w:t>andere</w:t>
                                  </w:r>
                                  <w:r>
                                    <w:rPr>
                                      <w:spacing w:val="-8"/>
                                      <w:sz w:val="22"/>
                                    </w:rPr>
                                    <w:t> </w:t>
                                  </w:r>
                                  <w:r>
                                    <w:rPr>
                                      <w:sz w:val="22"/>
                                    </w:rPr>
                                    <w:t>door</w:t>
                                  </w:r>
                                  <w:r>
                                    <w:rPr>
                                      <w:spacing w:val="-6"/>
                                      <w:sz w:val="22"/>
                                    </w:rPr>
                                    <w:t> </w:t>
                                  </w:r>
                                  <w:r>
                                    <w:rPr>
                                      <w:sz w:val="22"/>
                                    </w:rPr>
                                    <w:t>de</w:t>
                                  </w:r>
                                  <w:r>
                                    <w:rPr>
                                      <w:spacing w:val="-6"/>
                                      <w:sz w:val="22"/>
                                    </w:rPr>
                                    <w:t> </w:t>
                                  </w:r>
                                  <w:r>
                                    <w:rPr>
                                      <w:sz w:val="22"/>
                                    </w:rPr>
                                    <w:t>in</w:t>
                                  </w:r>
                                  <w:r>
                                    <w:rPr>
                                      <w:spacing w:val="-7"/>
                                      <w:sz w:val="22"/>
                                    </w:rPr>
                                    <w:t> </w:t>
                                  </w:r>
                                  <w:r>
                                    <w:rPr>
                                      <w:sz w:val="22"/>
                                    </w:rPr>
                                    <w:t>antwoord</w:t>
                                  </w:r>
                                  <w:r>
                                    <w:rPr>
                                      <w:spacing w:val="-9"/>
                                      <w:sz w:val="22"/>
                                    </w:rPr>
                                    <w:t> </w:t>
                                  </w:r>
                                  <w:r>
                                    <w:rPr>
                                      <w:sz w:val="22"/>
                                    </w:rPr>
                                    <w:t>16</w:t>
                                  </w:r>
                                  <w:r>
                                    <w:rPr>
                                      <w:spacing w:val="-7"/>
                                      <w:sz w:val="22"/>
                                    </w:rPr>
                                    <w:t> </w:t>
                                  </w:r>
                                  <w:r>
                                    <w:rPr>
                                      <w:sz w:val="22"/>
                                    </w:rPr>
                                    <w:t>toegelichte</w:t>
                                  </w:r>
                                </w:p>
                                <w:p>
                                  <w:pPr>
                                    <w:pStyle w:val="TableParagraph"/>
                                    <w:spacing w:line="245" w:lineRule="exact"/>
                                    <w:rPr>
                                      <w:sz w:val="22"/>
                                    </w:rPr>
                                  </w:pPr>
                                  <w:r>
                                    <w:rPr>
                                      <w:sz w:val="22"/>
                                    </w:rPr>
                                    <w:t>systematiek.</w:t>
                                  </w:r>
                                  <w:r>
                                    <w:rPr>
                                      <w:spacing w:val="-10"/>
                                      <w:sz w:val="22"/>
                                    </w:rPr>
                                    <w:t> </w:t>
                                  </w:r>
                                  <w:r>
                                    <w:rPr>
                                      <w:sz w:val="22"/>
                                    </w:rPr>
                                    <w:t>Daarnaast</w:t>
                                  </w:r>
                                  <w:r>
                                    <w:rPr>
                                      <w:spacing w:val="-6"/>
                                      <w:sz w:val="22"/>
                                    </w:rPr>
                                    <w:t> </w:t>
                                  </w:r>
                                  <w:r>
                                    <w:rPr>
                                      <w:sz w:val="22"/>
                                    </w:rPr>
                                    <w:t>is</w:t>
                                  </w:r>
                                  <w:r>
                                    <w:rPr>
                                      <w:spacing w:val="-9"/>
                                      <w:sz w:val="22"/>
                                    </w:rPr>
                                    <w:t> </w:t>
                                  </w:r>
                                  <w:r>
                                    <w:rPr>
                                      <w:sz w:val="22"/>
                                    </w:rPr>
                                    <w:t>er</w:t>
                                  </w:r>
                                  <w:r>
                                    <w:rPr>
                                      <w:spacing w:val="-7"/>
                                      <w:sz w:val="22"/>
                                    </w:rPr>
                                    <w:t> </w:t>
                                  </w:r>
                                  <w:r>
                                    <w:rPr>
                                      <w:sz w:val="22"/>
                                    </w:rPr>
                                    <w:t>na</w:t>
                                  </w:r>
                                  <w:r>
                                    <w:rPr>
                                      <w:spacing w:val="-7"/>
                                      <w:sz w:val="22"/>
                                    </w:rPr>
                                    <w:t> </w:t>
                                  </w:r>
                                  <w:r>
                                    <w:rPr>
                                      <w:sz w:val="22"/>
                                    </w:rPr>
                                    <w:t>de</w:t>
                                  </w:r>
                                  <w:r>
                                    <w:rPr>
                                      <w:spacing w:val="-8"/>
                                      <w:sz w:val="22"/>
                                    </w:rPr>
                                    <w:t> </w:t>
                                  </w:r>
                                  <w:r>
                                    <w:rPr>
                                      <w:sz w:val="22"/>
                                    </w:rPr>
                                    <w:t>afronding</w:t>
                                  </w:r>
                                  <w:r>
                                    <w:rPr>
                                      <w:spacing w:val="-8"/>
                                      <w:sz w:val="22"/>
                                    </w:rPr>
                                    <w:t> </w:t>
                                  </w:r>
                                  <w:r>
                                    <w:rPr>
                                      <w:sz w:val="22"/>
                                    </w:rPr>
                                    <w:t>van</w:t>
                                  </w:r>
                                  <w:r>
                                    <w:rPr>
                                      <w:spacing w:val="-8"/>
                                      <w:sz w:val="22"/>
                                    </w:rPr>
                                    <w:t> </w:t>
                                  </w:r>
                                  <w:r>
                                    <w:rPr>
                                      <w:sz w:val="22"/>
                                    </w:rPr>
                                    <w:t>de</w:t>
                                  </w:r>
                                  <w:r>
                                    <w:rPr>
                                      <w:spacing w:val="-6"/>
                                      <w:sz w:val="22"/>
                                    </w:rPr>
                                    <w:t> </w:t>
                                  </w:r>
                                  <w:r>
                                    <w:rPr>
                                      <w:sz w:val="22"/>
                                    </w:rPr>
                                    <w:t>eerste</w:t>
                                  </w:r>
                                  <w:r>
                                    <w:rPr>
                                      <w:spacing w:val="-8"/>
                                      <w:sz w:val="22"/>
                                    </w:rPr>
                                    <w:t> </w:t>
                                  </w:r>
                                  <w:r>
                                    <w:rPr>
                                      <w:sz w:val="22"/>
                                    </w:rPr>
                                    <w:t>beoordelingsronde</w:t>
                                  </w:r>
                                  <w:r>
                                    <w:rPr>
                                      <w:spacing w:val="-7"/>
                                      <w:sz w:val="22"/>
                                    </w:rPr>
                                    <w:t> </w:t>
                                  </w:r>
                                  <w:r>
                                    <w:rPr>
                                      <w:sz w:val="22"/>
                                    </w:rPr>
                                    <w:t>en</w:t>
                                  </w:r>
                                  <w:r>
                                    <w:rPr>
                                      <w:spacing w:val="-11"/>
                                      <w:sz w:val="22"/>
                                    </w:rPr>
                                    <w:t> </w:t>
                                  </w:r>
                                  <w:r>
                                    <w:rPr>
                                      <w:spacing w:val="-5"/>
                                      <w:sz w:val="22"/>
                                    </w:rPr>
                                    <w:t>de</w:t>
                                  </w:r>
                                </w:p>
                              </w:tc>
                            </w:tr>
                          </w:tbl>
                          <w:p>
                            <w:pPr>
                              <w:pStyle w:val="BodyText"/>
                            </w:pPr>
                          </w:p>
                        </w:txbxContent>
                      </wps:txbx>
                      <wps:bodyPr wrap="square" lIns="0" tIns="0" rIns="0" bIns="0" rtlCol="0">
                        <a:noAutofit/>
                      </wps:bodyPr>
                    </wps:wsp>
                  </a:graphicData>
                </a:graphic>
              </wp:anchor>
            </w:drawing>
          </ve:Choice>
          <ve:Fallback>
            <w:pict>
              <v:shape id="docshape2" style="position:absolute;margin-left:70.699997pt;margin-top:72.959984pt;width:453.7pt;height:695.75pt;mso-position-horizontal-relative:page;mso-position-vertical-relative:page;z-index:15728640" filled="false" stroked="false" type="#_x0000_t202">
                <v:textbox inset="0,0,0,0">
                  <w:txbxContent>
                    <w:tbl>
                      <w:tblPr>
                        <w:tblW w:w="0" w:type="auto"/>
                        <w:jc w:val="left"/>
                        <w:tblInd w:w="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1E0"/>
                      </w:tblPr>
                      <w:tblGrid>
                        <w:gridCol w:w="531"/>
                        <w:gridCol w:w="8422"/>
                      </w:tblGrid>
                      <w:tr>
                        <w:trPr>
                          <w:trHeight w:val="3333" w:hRule="atLeast"/>
                        </w:trPr>
                        <w:tc>
                          <w:tcPr>
                            <w:tcW w:w="531" w:type="dxa"/>
                          </w:tcPr>
                          <w:p>
                            <w:pPr>
                              <w:pStyle w:val="TableParagraph"/>
                              <w:ind w:left="0"/>
                              <w:rPr>
                                <w:rFonts w:ascii="Times New Roman"/>
                                <w:sz w:val="22"/>
                              </w:rPr>
                            </w:pPr>
                          </w:p>
                        </w:tc>
                        <w:tc>
                          <w:tcPr>
                            <w:tcW w:w="8422" w:type="dxa"/>
                          </w:tcPr>
                          <w:p>
                            <w:pPr>
                              <w:pStyle w:val="TableParagraph"/>
                              <w:spacing w:line="225" w:lineRule="exact"/>
                              <w:rPr>
                                <w:sz w:val="22"/>
                              </w:rPr>
                            </w:pPr>
                            <w:r>
                              <w:rPr>
                                <w:sz w:val="22"/>
                              </w:rPr>
                              <w:t>in</w:t>
                            </w:r>
                            <w:r>
                              <w:rPr>
                                <w:spacing w:val="-7"/>
                                <w:sz w:val="22"/>
                              </w:rPr>
                              <w:t> </w:t>
                            </w:r>
                            <w:r>
                              <w:rPr>
                                <w:sz w:val="22"/>
                              </w:rPr>
                              <w:t>totaal</w:t>
                            </w:r>
                            <w:r>
                              <w:rPr>
                                <w:spacing w:val="-5"/>
                                <w:sz w:val="22"/>
                              </w:rPr>
                              <w:t> </w:t>
                            </w:r>
                            <w:r>
                              <w:rPr>
                                <w:sz w:val="22"/>
                              </w:rPr>
                              <w:t>gaat</w:t>
                            </w:r>
                            <w:r>
                              <w:rPr>
                                <w:spacing w:val="-8"/>
                                <w:sz w:val="22"/>
                              </w:rPr>
                              <w:t> </w:t>
                            </w:r>
                            <w:r>
                              <w:rPr>
                                <w:sz w:val="22"/>
                              </w:rPr>
                              <w:t>om</w:t>
                            </w:r>
                            <w:r>
                              <w:rPr>
                                <w:spacing w:val="-6"/>
                                <w:sz w:val="22"/>
                              </w:rPr>
                              <w:t> </w:t>
                            </w:r>
                            <w:r>
                              <w:rPr>
                                <w:sz w:val="22"/>
                              </w:rPr>
                              <w:t>195</w:t>
                            </w:r>
                            <w:r>
                              <w:rPr>
                                <w:spacing w:val="-7"/>
                                <w:sz w:val="22"/>
                              </w:rPr>
                              <w:t> </w:t>
                            </w:r>
                            <w:r>
                              <w:rPr>
                                <w:sz w:val="22"/>
                              </w:rPr>
                              <w:t>kilometer</w:t>
                            </w:r>
                            <w:r>
                              <w:rPr>
                                <w:spacing w:val="-5"/>
                                <w:sz w:val="22"/>
                              </w:rPr>
                              <w:t> </w:t>
                            </w:r>
                            <w:r>
                              <w:rPr>
                                <w:sz w:val="22"/>
                              </w:rPr>
                              <w:t>dijkversterking.</w:t>
                            </w:r>
                            <w:r>
                              <w:rPr>
                                <w:spacing w:val="-6"/>
                                <w:sz w:val="22"/>
                              </w:rPr>
                              <w:t> </w:t>
                            </w:r>
                            <w:r>
                              <w:rPr>
                                <w:sz w:val="22"/>
                              </w:rPr>
                              <w:t>De</w:t>
                            </w:r>
                            <w:r>
                              <w:rPr>
                                <w:spacing w:val="-7"/>
                                <w:sz w:val="22"/>
                              </w:rPr>
                              <w:t> </w:t>
                            </w:r>
                            <w:r>
                              <w:rPr>
                                <w:sz w:val="22"/>
                              </w:rPr>
                              <w:t>verwachting</w:t>
                            </w:r>
                            <w:r>
                              <w:rPr>
                                <w:spacing w:val="-6"/>
                                <w:sz w:val="22"/>
                              </w:rPr>
                              <w:t> </w:t>
                            </w:r>
                            <w:r>
                              <w:rPr>
                                <w:sz w:val="22"/>
                              </w:rPr>
                              <w:t>is</w:t>
                            </w:r>
                            <w:r>
                              <w:rPr>
                                <w:spacing w:val="-6"/>
                                <w:sz w:val="22"/>
                              </w:rPr>
                              <w:t> </w:t>
                            </w:r>
                            <w:r>
                              <w:rPr>
                                <w:sz w:val="22"/>
                              </w:rPr>
                              <w:t>dat</w:t>
                            </w:r>
                            <w:r>
                              <w:rPr>
                                <w:spacing w:val="-5"/>
                                <w:sz w:val="22"/>
                              </w:rPr>
                              <w:t> </w:t>
                            </w:r>
                            <w:r>
                              <w:rPr>
                                <w:sz w:val="22"/>
                              </w:rPr>
                              <w:t>in</w:t>
                            </w:r>
                            <w:r>
                              <w:rPr>
                                <w:spacing w:val="-8"/>
                                <w:sz w:val="22"/>
                              </w:rPr>
                              <w:t> </w:t>
                            </w:r>
                            <w:r>
                              <w:rPr>
                                <w:sz w:val="22"/>
                              </w:rPr>
                              <w:t>2025</w:t>
                            </w:r>
                            <w:r>
                              <w:rPr>
                                <w:spacing w:val="-6"/>
                                <w:sz w:val="22"/>
                              </w:rPr>
                              <w:t> </w:t>
                            </w:r>
                            <w:r>
                              <w:rPr>
                                <w:sz w:val="22"/>
                              </w:rPr>
                              <w:t>44</w:t>
                            </w:r>
                            <w:r>
                              <w:rPr>
                                <w:spacing w:val="-7"/>
                                <w:sz w:val="22"/>
                              </w:rPr>
                              <w:t> </w:t>
                            </w:r>
                            <w:r>
                              <w:rPr>
                                <w:spacing w:val="-2"/>
                                <w:sz w:val="22"/>
                              </w:rPr>
                              <w:t>kilometer</w:t>
                            </w:r>
                          </w:p>
                          <w:p>
                            <w:pPr>
                              <w:pStyle w:val="TableParagraph"/>
                              <w:rPr>
                                <w:sz w:val="22"/>
                              </w:rPr>
                            </w:pPr>
                            <w:r>
                              <w:rPr>
                                <w:sz w:val="22"/>
                              </w:rPr>
                              <w:t>dijk</w:t>
                            </w:r>
                            <w:r>
                              <w:rPr>
                                <w:spacing w:val="-5"/>
                                <w:sz w:val="22"/>
                              </w:rPr>
                              <w:t> </w:t>
                            </w:r>
                            <w:r>
                              <w:rPr>
                                <w:sz w:val="22"/>
                              </w:rPr>
                              <w:t>wordt</w:t>
                            </w:r>
                            <w:r>
                              <w:rPr>
                                <w:spacing w:val="-8"/>
                                <w:sz w:val="22"/>
                              </w:rPr>
                              <w:t> </w:t>
                            </w:r>
                            <w:r>
                              <w:rPr>
                                <w:sz w:val="22"/>
                              </w:rPr>
                              <w:t>versterkt.</w:t>
                            </w:r>
                            <w:r>
                              <w:rPr>
                                <w:spacing w:val="-6"/>
                                <w:sz w:val="22"/>
                              </w:rPr>
                              <w:t> </w:t>
                            </w:r>
                            <w:r>
                              <w:rPr>
                                <w:sz w:val="22"/>
                              </w:rPr>
                              <w:t>In</w:t>
                            </w:r>
                            <w:r>
                              <w:rPr>
                                <w:spacing w:val="-7"/>
                                <w:sz w:val="22"/>
                              </w:rPr>
                              <w:t> </w:t>
                            </w:r>
                            <w:r>
                              <w:rPr>
                                <w:sz w:val="22"/>
                              </w:rPr>
                              <w:t>de</w:t>
                            </w:r>
                            <w:r>
                              <w:rPr>
                                <w:spacing w:val="-8"/>
                                <w:sz w:val="22"/>
                              </w:rPr>
                              <w:t> </w:t>
                            </w:r>
                            <w:r>
                              <w:rPr>
                                <w:sz w:val="22"/>
                              </w:rPr>
                              <w:t>eerste</w:t>
                            </w:r>
                            <w:r>
                              <w:rPr>
                                <w:spacing w:val="-5"/>
                                <w:sz w:val="22"/>
                              </w:rPr>
                              <w:t> </w:t>
                            </w:r>
                            <w:r>
                              <w:rPr>
                                <w:sz w:val="22"/>
                              </w:rPr>
                              <w:t>negen</w:t>
                            </w:r>
                            <w:r>
                              <w:rPr>
                                <w:spacing w:val="-7"/>
                                <w:sz w:val="22"/>
                              </w:rPr>
                              <w:t> </w:t>
                            </w:r>
                            <w:r>
                              <w:rPr>
                                <w:sz w:val="22"/>
                              </w:rPr>
                              <w:t>maanden</w:t>
                            </w:r>
                            <w:r>
                              <w:rPr>
                                <w:spacing w:val="-9"/>
                                <w:sz w:val="22"/>
                              </w:rPr>
                              <w:t> </w:t>
                            </w:r>
                            <w:r>
                              <w:rPr>
                                <w:sz w:val="22"/>
                              </w:rPr>
                              <w:t>van</w:t>
                            </w:r>
                            <w:r>
                              <w:rPr>
                                <w:spacing w:val="-9"/>
                                <w:sz w:val="22"/>
                              </w:rPr>
                              <w:t> </w:t>
                            </w:r>
                            <w:r>
                              <w:rPr>
                                <w:sz w:val="22"/>
                              </w:rPr>
                              <w:t>2025</w:t>
                            </w:r>
                            <w:r>
                              <w:rPr>
                                <w:spacing w:val="-5"/>
                                <w:sz w:val="22"/>
                              </w:rPr>
                              <w:t> </w:t>
                            </w:r>
                            <w:r>
                              <w:rPr>
                                <w:sz w:val="22"/>
                              </w:rPr>
                              <w:t>is</w:t>
                            </w:r>
                            <w:r>
                              <w:rPr>
                                <w:spacing w:val="-6"/>
                                <w:sz w:val="22"/>
                              </w:rPr>
                              <w:t> </w:t>
                            </w:r>
                            <w:r>
                              <w:rPr>
                                <w:sz w:val="22"/>
                              </w:rPr>
                              <w:t>2,7</w:t>
                            </w:r>
                            <w:r>
                              <w:rPr>
                                <w:spacing w:val="-7"/>
                                <w:sz w:val="22"/>
                              </w:rPr>
                              <w:t> </w:t>
                            </w:r>
                            <w:r>
                              <w:rPr>
                                <w:sz w:val="22"/>
                              </w:rPr>
                              <w:t>kilometer</w:t>
                            </w:r>
                            <w:r>
                              <w:rPr>
                                <w:spacing w:val="-6"/>
                                <w:sz w:val="22"/>
                              </w:rPr>
                              <w:t> </w:t>
                            </w:r>
                            <w:r>
                              <w:rPr>
                                <w:sz w:val="22"/>
                              </w:rPr>
                              <w:t>dijkversterking ook administratief afgehandeld.</w:t>
                            </w:r>
                          </w:p>
                          <w:p>
                            <w:pPr>
                              <w:pStyle w:val="TableParagraph"/>
                              <w:ind w:left="0"/>
                              <w:rPr>
                                <w:sz w:val="22"/>
                              </w:rPr>
                            </w:pPr>
                          </w:p>
                          <w:p>
                            <w:pPr>
                              <w:pStyle w:val="TableParagraph"/>
                              <w:rPr>
                                <w:sz w:val="22"/>
                              </w:rPr>
                            </w:pPr>
                            <w:r>
                              <w:rPr>
                                <w:sz w:val="22"/>
                              </w:rPr>
                              <w:t>Binnen</w:t>
                            </w:r>
                            <w:r>
                              <w:rPr>
                                <w:spacing w:val="-8"/>
                                <w:sz w:val="22"/>
                              </w:rPr>
                              <w:t> </w:t>
                            </w:r>
                            <w:r>
                              <w:rPr>
                                <w:sz w:val="22"/>
                              </w:rPr>
                              <w:t>het</w:t>
                            </w:r>
                            <w:r>
                              <w:rPr>
                                <w:spacing w:val="-7"/>
                                <w:sz w:val="22"/>
                              </w:rPr>
                              <w:t> </w:t>
                            </w:r>
                            <w:r>
                              <w:rPr>
                                <w:sz w:val="22"/>
                              </w:rPr>
                              <w:t>Programma</w:t>
                            </w:r>
                            <w:r>
                              <w:rPr>
                                <w:spacing w:val="-8"/>
                                <w:sz w:val="22"/>
                              </w:rPr>
                              <w:t> </w:t>
                            </w:r>
                            <w:r>
                              <w:rPr>
                                <w:sz w:val="22"/>
                              </w:rPr>
                              <w:t>Rijkskeringen</w:t>
                            </w:r>
                            <w:r>
                              <w:rPr>
                                <w:spacing w:val="-8"/>
                                <w:sz w:val="22"/>
                              </w:rPr>
                              <w:t> </w:t>
                            </w:r>
                            <w:r>
                              <w:rPr>
                                <w:sz w:val="22"/>
                              </w:rPr>
                              <w:t>zijn</w:t>
                            </w:r>
                            <w:r>
                              <w:rPr>
                                <w:spacing w:val="-8"/>
                                <w:sz w:val="22"/>
                              </w:rPr>
                              <w:t> </w:t>
                            </w:r>
                            <w:r>
                              <w:rPr>
                                <w:sz w:val="22"/>
                              </w:rPr>
                              <w:t>in</w:t>
                            </w:r>
                            <w:r>
                              <w:rPr>
                                <w:spacing w:val="-8"/>
                                <w:sz w:val="22"/>
                              </w:rPr>
                              <w:t> </w:t>
                            </w:r>
                            <w:r>
                              <w:rPr>
                                <w:sz w:val="22"/>
                              </w:rPr>
                              <w:t>het</w:t>
                            </w:r>
                            <w:r>
                              <w:rPr>
                                <w:spacing w:val="-9"/>
                                <w:sz w:val="22"/>
                              </w:rPr>
                              <w:t> </w:t>
                            </w:r>
                            <w:r>
                              <w:rPr>
                                <w:sz w:val="22"/>
                              </w:rPr>
                              <w:t>afgelopen</w:t>
                            </w:r>
                            <w:r>
                              <w:rPr>
                                <w:spacing w:val="-8"/>
                                <w:sz w:val="22"/>
                              </w:rPr>
                              <w:t> </w:t>
                            </w:r>
                            <w:r>
                              <w:rPr>
                                <w:sz w:val="22"/>
                              </w:rPr>
                              <w:t>jaar</w:t>
                            </w:r>
                            <w:r>
                              <w:rPr>
                                <w:spacing w:val="-7"/>
                                <w:sz w:val="22"/>
                              </w:rPr>
                              <w:t> </w:t>
                            </w:r>
                            <w:r>
                              <w:rPr>
                                <w:sz w:val="22"/>
                              </w:rPr>
                              <w:t>belangrijke</w:t>
                            </w:r>
                            <w:r>
                              <w:rPr>
                                <w:spacing w:val="-7"/>
                                <w:sz w:val="22"/>
                              </w:rPr>
                              <w:t> </w:t>
                            </w:r>
                            <w:r>
                              <w:rPr>
                                <w:sz w:val="22"/>
                              </w:rPr>
                              <w:t>stappen</w:t>
                            </w:r>
                            <w:r>
                              <w:rPr>
                                <w:spacing w:val="-8"/>
                                <w:sz w:val="22"/>
                              </w:rPr>
                              <w:t> </w:t>
                            </w:r>
                            <w:r>
                              <w:rPr>
                                <w:sz w:val="22"/>
                              </w:rPr>
                              <w:t>gezet</w:t>
                            </w:r>
                            <w:r>
                              <w:rPr>
                                <w:spacing w:val="-7"/>
                                <w:sz w:val="22"/>
                              </w:rPr>
                              <w:t> </w:t>
                            </w:r>
                            <w:r>
                              <w:rPr>
                                <w:sz w:val="22"/>
                              </w:rPr>
                              <w:t>in de voortgang van verschillende dijkversterkingsprojecten. Zo is de dijkversterking op Vlieland oﬃcieel afgerond. Daarnaast zijn nieuwe projecten gestart: de planfase voor de duinversterking op Ameland is in gang gezet en eveneens de planfase voor de versterking van de Oesterdam.</w:t>
                            </w:r>
                          </w:p>
                          <w:p>
                            <w:pPr>
                              <w:pStyle w:val="TableParagraph"/>
                              <w:rPr>
                                <w:sz w:val="22"/>
                              </w:rPr>
                            </w:pPr>
                            <w:r>
                              <w:rPr>
                                <w:sz w:val="22"/>
                              </w:rPr>
                              <w:t>De</w:t>
                            </w:r>
                            <w:r>
                              <w:rPr>
                                <w:spacing w:val="-5"/>
                                <w:sz w:val="22"/>
                              </w:rPr>
                              <w:t> </w:t>
                            </w:r>
                            <w:r>
                              <w:rPr>
                                <w:sz w:val="22"/>
                              </w:rPr>
                              <w:t>dijk</w:t>
                            </w:r>
                            <w:r>
                              <w:rPr>
                                <w:spacing w:val="-8"/>
                                <w:sz w:val="22"/>
                              </w:rPr>
                              <w:t> </w:t>
                            </w:r>
                            <w:r>
                              <w:rPr>
                                <w:sz w:val="22"/>
                              </w:rPr>
                              <w:t>bij</w:t>
                            </w:r>
                            <w:r>
                              <w:rPr>
                                <w:spacing w:val="-6"/>
                                <w:sz w:val="22"/>
                              </w:rPr>
                              <w:t> </w:t>
                            </w:r>
                            <w:r>
                              <w:rPr>
                                <w:sz w:val="22"/>
                              </w:rPr>
                              <w:t>Marken</w:t>
                            </w:r>
                            <w:r>
                              <w:rPr>
                                <w:spacing w:val="-7"/>
                                <w:sz w:val="22"/>
                              </w:rPr>
                              <w:t> </w:t>
                            </w:r>
                            <w:r>
                              <w:rPr>
                                <w:sz w:val="22"/>
                              </w:rPr>
                              <w:t>is</w:t>
                            </w:r>
                            <w:r>
                              <w:rPr>
                                <w:spacing w:val="-8"/>
                                <w:sz w:val="22"/>
                              </w:rPr>
                              <w:t> </w:t>
                            </w:r>
                            <w:r>
                              <w:rPr>
                                <w:sz w:val="22"/>
                              </w:rPr>
                              <w:t>volledig</w:t>
                            </w:r>
                            <w:r>
                              <w:rPr>
                                <w:spacing w:val="-7"/>
                                <w:sz w:val="22"/>
                              </w:rPr>
                              <w:t> </w:t>
                            </w:r>
                            <w:r>
                              <w:rPr>
                                <w:sz w:val="22"/>
                              </w:rPr>
                              <w:t>op</w:t>
                            </w:r>
                            <w:r>
                              <w:rPr>
                                <w:spacing w:val="-7"/>
                                <w:sz w:val="22"/>
                              </w:rPr>
                              <w:t> </w:t>
                            </w:r>
                            <w:r>
                              <w:rPr>
                                <w:sz w:val="22"/>
                              </w:rPr>
                              <w:t>de</w:t>
                            </w:r>
                            <w:r>
                              <w:rPr>
                                <w:spacing w:val="-8"/>
                                <w:sz w:val="22"/>
                              </w:rPr>
                              <w:t> </w:t>
                            </w:r>
                            <w:r>
                              <w:rPr>
                                <w:sz w:val="22"/>
                              </w:rPr>
                              <w:t>vereiste</w:t>
                            </w:r>
                            <w:r>
                              <w:rPr>
                                <w:spacing w:val="-5"/>
                                <w:sz w:val="22"/>
                              </w:rPr>
                              <w:t> </w:t>
                            </w:r>
                            <w:r>
                              <w:rPr>
                                <w:sz w:val="22"/>
                              </w:rPr>
                              <w:t>hoogte</w:t>
                            </w:r>
                            <w:r>
                              <w:rPr>
                                <w:spacing w:val="-8"/>
                                <w:sz w:val="22"/>
                              </w:rPr>
                              <w:t> </w:t>
                            </w:r>
                            <w:r>
                              <w:rPr>
                                <w:sz w:val="22"/>
                              </w:rPr>
                              <w:t>gebracht.</w:t>
                            </w:r>
                            <w:r>
                              <w:rPr>
                                <w:spacing w:val="-6"/>
                                <w:sz w:val="22"/>
                              </w:rPr>
                              <w:t> </w:t>
                            </w:r>
                            <w:r>
                              <w:rPr>
                                <w:sz w:val="22"/>
                              </w:rPr>
                              <w:t>Tot</w:t>
                            </w:r>
                            <w:r>
                              <w:rPr>
                                <w:spacing w:val="-5"/>
                                <w:sz w:val="22"/>
                              </w:rPr>
                              <w:t> </w:t>
                            </w:r>
                            <w:r>
                              <w:rPr>
                                <w:sz w:val="22"/>
                              </w:rPr>
                              <w:t>en</w:t>
                            </w:r>
                            <w:r>
                              <w:rPr>
                                <w:spacing w:val="-7"/>
                                <w:sz w:val="22"/>
                              </w:rPr>
                              <w:t> </w:t>
                            </w:r>
                            <w:r>
                              <w:rPr>
                                <w:sz w:val="22"/>
                              </w:rPr>
                              <w:t>met</w:t>
                            </w:r>
                            <w:r>
                              <w:rPr>
                                <w:spacing w:val="-8"/>
                                <w:sz w:val="22"/>
                              </w:rPr>
                              <w:t> </w:t>
                            </w:r>
                            <w:r>
                              <w:rPr>
                                <w:sz w:val="22"/>
                              </w:rPr>
                              <w:t>maart</w:t>
                            </w:r>
                            <w:r>
                              <w:rPr>
                                <w:spacing w:val="-8"/>
                                <w:sz w:val="22"/>
                              </w:rPr>
                              <w:t> </w:t>
                            </w:r>
                            <w:r>
                              <w:rPr>
                                <w:sz w:val="22"/>
                              </w:rPr>
                              <w:t>2027</w:t>
                            </w:r>
                            <w:r>
                              <w:rPr>
                                <w:spacing w:val="-5"/>
                                <w:sz w:val="22"/>
                              </w:rPr>
                              <w:t> </w:t>
                            </w:r>
                            <w:r>
                              <w:rPr>
                                <w:sz w:val="22"/>
                              </w:rPr>
                              <w:t>wordt gewerkt aan de afwerking, waaronder het afgraven van de oude dijk en het bekleden van de nieuwe dijk.</w:t>
                            </w:r>
                          </w:p>
                        </w:tc>
                      </w:tr>
                      <w:tr>
                        <w:trPr>
                          <w:trHeight w:val="4564" w:hRule="atLeast"/>
                        </w:trPr>
                        <w:tc>
                          <w:tcPr>
                            <w:tcW w:w="531" w:type="dxa"/>
                          </w:tcPr>
                          <w:p>
                            <w:pPr>
                              <w:pStyle w:val="TableParagraph"/>
                              <w:spacing w:before="115"/>
                              <w:ind w:left="50"/>
                              <w:rPr>
                                <w:sz w:val="22"/>
                              </w:rPr>
                            </w:pPr>
                            <w:r>
                              <w:rPr>
                                <w:spacing w:val="-5"/>
                                <w:sz w:val="22"/>
                              </w:rPr>
                              <w:t>15</w:t>
                            </w:r>
                          </w:p>
                        </w:tc>
                        <w:tc>
                          <w:tcPr>
                            <w:tcW w:w="8422" w:type="dxa"/>
                          </w:tcPr>
                          <w:p>
                            <w:pPr>
                              <w:pStyle w:val="TableParagraph"/>
                              <w:spacing w:before="115"/>
                              <w:rPr>
                                <w:b/>
                                <w:sz w:val="22"/>
                              </w:rPr>
                            </w:pPr>
                            <w:r>
                              <w:rPr>
                                <w:b/>
                                <w:spacing w:val="-2"/>
                                <w:sz w:val="22"/>
                              </w:rPr>
                              <w:t>Vraag:</w:t>
                            </w:r>
                          </w:p>
                          <w:p>
                            <w:pPr>
                              <w:pStyle w:val="TableParagraph"/>
                              <w:ind w:right="139"/>
                              <w:rPr>
                                <w:sz w:val="22"/>
                              </w:rPr>
                            </w:pPr>
                            <w:r>
                              <w:rPr>
                                <w:sz w:val="22"/>
                              </w:rPr>
                              <w:t>Is</w:t>
                            </w:r>
                            <w:r>
                              <w:rPr>
                                <w:spacing w:val="-5"/>
                                <w:sz w:val="22"/>
                              </w:rPr>
                              <w:t> </w:t>
                            </w:r>
                            <w:r>
                              <w:rPr>
                                <w:sz w:val="22"/>
                              </w:rPr>
                              <w:t>al</w:t>
                            </w:r>
                            <w:r>
                              <w:rPr>
                                <w:spacing w:val="-5"/>
                                <w:sz w:val="22"/>
                              </w:rPr>
                              <w:t> </w:t>
                            </w:r>
                            <w:r>
                              <w:rPr>
                                <w:sz w:val="22"/>
                              </w:rPr>
                              <w:t>bedacht</w:t>
                            </w:r>
                            <w:r>
                              <w:rPr>
                                <w:spacing w:val="-4"/>
                                <w:sz w:val="22"/>
                              </w:rPr>
                              <w:t> </w:t>
                            </w:r>
                            <w:r>
                              <w:rPr>
                                <w:sz w:val="22"/>
                              </w:rPr>
                              <w:t>in</w:t>
                            </w:r>
                            <w:r>
                              <w:rPr>
                                <w:spacing w:val="-7"/>
                                <w:sz w:val="22"/>
                              </w:rPr>
                              <w:t> </w:t>
                            </w:r>
                            <w:r>
                              <w:rPr>
                                <w:sz w:val="22"/>
                              </w:rPr>
                              <w:t>welk</w:t>
                            </w:r>
                            <w:r>
                              <w:rPr>
                                <w:spacing w:val="-6"/>
                                <w:sz w:val="22"/>
                              </w:rPr>
                              <w:t> </w:t>
                            </w:r>
                            <w:r>
                              <w:rPr>
                                <w:sz w:val="22"/>
                              </w:rPr>
                              <w:t>jaar</w:t>
                            </w:r>
                            <w:r>
                              <w:rPr>
                                <w:spacing w:val="-5"/>
                                <w:sz w:val="22"/>
                              </w:rPr>
                              <w:t> </w:t>
                            </w:r>
                            <w:r>
                              <w:rPr>
                                <w:sz w:val="22"/>
                              </w:rPr>
                              <w:t>knopen</w:t>
                            </w:r>
                            <w:r>
                              <w:rPr>
                                <w:spacing w:val="-5"/>
                                <w:sz w:val="22"/>
                              </w:rPr>
                              <w:t> </w:t>
                            </w:r>
                            <w:r>
                              <w:rPr>
                                <w:sz w:val="22"/>
                              </w:rPr>
                              <w:t>doorgehakt</w:t>
                            </w:r>
                            <w:r>
                              <w:rPr>
                                <w:spacing w:val="-6"/>
                                <w:sz w:val="22"/>
                              </w:rPr>
                              <w:t> </w:t>
                            </w:r>
                            <w:r>
                              <w:rPr>
                                <w:sz w:val="22"/>
                              </w:rPr>
                              <w:t>moeten</w:t>
                            </w:r>
                            <w:r>
                              <w:rPr>
                                <w:spacing w:val="-9"/>
                                <w:sz w:val="22"/>
                              </w:rPr>
                              <w:t> </w:t>
                            </w:r>
                            <w:r>
                              <w:rPr>
                                <w:sz w:val="22"/>
                              </w:rPr>
                              <w:t>gaan</w:t>
                            </w:r>
                            <w:r>
                              <w:rPr>
                                <w:spacing w:val="-5"/>
                                <w:sz w:val="22"/>
                              </w:rPr>
                              <w:t> </w:t>
                            </w:r>
                            <w:r>
                              <w:rPr>
                                <w:sz w:val="22"/>
                              </w:rPr>
                              <w:t>worden,</w:t>
                            </w:r>
                            <w:r>
                              <w:rPr>
                                <w:spacing w:val="-6"/>
                                <w:sz w:val="22"/>
                              </w:rPr>
                              <w:t> </w:t>
                            </w:r>
                            <w:r>
                              <w:rPr>
                                <w:sz w:val="22"/>
                              </w:rPr>
                              <w:t>indachtig</w:t>
                            </w:r>
                            <w:r>
                              <w:rPr>
                                <w:spacing w:val="-5"/>
                                <w:sz w:val="22"/>
                              </w:rPr>
                              <w:t> </w:t>
                            </w:r>
                            <w:r>
                              <w:rPr>
                                <w:sz w:val="22"/>
                              </w:rPr>
                              <w:t>het</w:t>
                            </w:r>
                            <w:r>
                              <w:rPr>
                                <w:spacing w:val="-4"/>
                                <w:sz w:val="22"/>
                              </w:rPr>
                              <w:t> </w:t>
                            </w:r>
                            <w:r>
                              <w:rPr>
                                <w:sz w:val="22"/>
                              </w:rPr>
                              <w:t>feit</w:t>
                            </w:r>
                            <w:r>
                              <w:rPr>
                                <w:spacing w:val="-4"/>
                                <w:sz w:val="22"/>
                              </w:rPr>
                              <w:t> </w:t>
                            </w:r>
                            <w:r>
                              <w:rPr>
                                <w:sz w:val="22"/>
                              </w:rPr>
                              <w:t>dat nu</w:t>
                            </w:r>
                            <w:r>
                              <w:rPr>
                                <w:spacing w:val="-7"/>
                                <w:sz w:val="22"/>
                              </w:rPr>
                              <w:t> </w:t>
                            </w:r>
                            <w:r>
                              <w:rPr>
                                <w:sz w:val="22"/>
                              </w:rPr>
                              <w:t>in</w:t>
                            </w:r>
                            <w:r>
                              <w:rPr>
                                <w:spacing w:val="-7"/>
                                <w:sz w:val="22"/>
                              </w:rPr>
                              <w:t> </w:t>
                            </w:r>
                            <w:r>
                              <w:rPr>
                                <w:sz w:val="22"/>
                              </w:rPr>
                              <w:t>het</w:t>
                            </w:r>
                            <w:r>
                              <w:rPr>
                                <w:spacing w:val="-5"/>
                                <w:sz w:val="22"/>
                              </w:rPr>
                              <w:t> </w:t>
                            </w:r>
                            <w:r>
                              <w:rPr>
                                <w:sz w:val="22"/>
                              </w:rPr>
                              <w:t>Programma</w:t>
                            </w:r>
                            <w:r>
                              <w:rPr>
                                <w:spacing w:val="-6"/>
                                <w:sz w:val="22"/>
                              </w:rPr>
                              <w:t> </w:t>
                            </w:r>
                            <w:r>
                              <w:rPr>
                                <w:sz w:val="22"/>
                              </w:rPr>
                              <w:t>zeespiegelstijging</w:t>
                            </w:r>
                            <w:r>
                              <w:rPr>
                                <w:spacing w:val="-7"/>
                                <w:sz w:val="22"/>
                              </w:rPr>
                              <w:t> </w:t>
                            </w:r>
                            <w:r>
                              <w:rPr>
                                <w:sz w:val="22"/>
                              </w:rPr>
                              <w:t>staat</w:t>
                            </w:r>
                            <w:r>
                              <w:rPr>
                                <w:spacing w:val="-5"/>
                                <w:sz w:val="22"/>
                              </w:rPr>
                              <w:t> </w:t>
                            </w:r>
                            <w:r>
                              <w:rPr>
                                <w:sz w:val="22"/>
                              </w:rPr>
                              <w:t>dat</w:t>
                            </w:r>
                            <w:r>
                              <w:rPr>
                                <w:spacing w:val="-7"/>
                                <w:sz w:val="22"/>
                              </w:rPr>
                              <w:t> </w:t>
                            </w:r>
                            <w:r>
                              <w:rPr>
                                <w:sz w:val="22"/>
                              </w:rPr>
                              <w:t>er</w:t>
                            </w:r>
                            <w:r>
                              <w:rPr>
                                <w:spacing w:val="-6"/>
                                <w:sz w:val="22"/>
                              </w:rPr>
                              <w:t> </w:t>
                            </w:r>
                            <w:r>
                              <w:rPr>
                                <w:sz w:val="22"/>
                              </w:rPr>
                              <w:t>nog</w:t>
                            </w:r>
                            <w:r>
                              <w:rPr>
                                <w:spacing w:val="-7"/>
                                <w:sz w:val="22"/>
                              </w:rPr>
                              <w:t> </w:t>
                            </w:r>
                            <w:r>
                              <w:rPr>
                                <w:sz w:val="22"/>
                              </w:rPr>
                              <w:t>geen</w:t>
                            </w:r>
                            <w:r>
                              <w:rPr>
                                <w:spacing w:val="-7"/>
                                <w:sz w:val="22"/>
                              </w:rPr>
                              <w:t> </w:t>
                            </w:r>
                            <w:r>
                              <w:rPr>
                                <w:sz w:val="22"/>
                              </w:rPr>
                              <w:t>besluiten</w:t>
                            </w:r>
                            <w:r>
                              <w:rPr>
                                <w:spacing w:val="-8"/>
                                <w:sz w:val="22"/>
                              </w:rPr>
                              <w:t> </w:t>
                            </w:r>
                            <w:r>
                              <w:rPr>
                                <w:sz w:val="22"/>
                              </w:rPr>
                              <w:t>genomen</w:t>
                            </w:r>
                            <w:r>
                              <w:rPr>
                                <w:spacing w:val="-8"/>
                                <w:sz w:val="22"/>
                              </w:rPr>
                              <w:t> </w:t>
                            </w:r>
                            <w:r>
                              <w:rPr>
                                <w:sz w:val="22"/>
                              </w:rPr>
                              <w:t>hoeven te worden over welke richting we op gaan, maar dat die besluiten wel op tijd moeten worden genomen?</w:t>
                            </w:r>
                          </w:p>
                          <w:p>
                            <w:pPr>
                              <w:pStyle w:val="TableParagraph"/>
                              <w:spacing w:before="267"/>
                              <w:rPr>
                                <w:b/>
                                <w:sz w:val="22"/>
                              </w:rPr>
                            </w:pPr>
                            <w:r>
                              <w:rPr>
                                <w:b/>
                                <w:spacing w:val="-2"/>
                                <w:sz w:val="22"/>
                              </w:rPr>
                              <w:t>Antwoord:</w:t>
                            </w:r>
                          </w:p>
                          <w:p>
                            <w:pPr>
                              <w:pStyle w:val="TableParagraph"/>
                              <w:ind w:right="15"/>
                              <w:rPr>
                                <w:sz w:val="22"/>
                              </w:rPr>
                            </w:pPr>
                            <w:r>
                              <w:rPr>
                                <w:sz w:val="22"/>
                              </w:rPr>
                              <w:t>Uit het Kennisprogramma Zeespiegelstijging volgt inderdaad dat op dit moment nog geen grote</w:t>
                            </w:r>
                            <w:r>
                              <w:rPr>
                                <w:spacing w:val="-5"/>
                                <w:sz w:val="22"/>
                              </w:rPr>
                              <w:t> </w:t>
                            </w:r>
                            <w:r>
                              <w:rPr>
                                <w:sz w:val="22"/>
                              </w:rPr>
                              <w:t>besluiten</w:t>
                            </w:r>
                            <w:r>
                              <w:rPr>
                                <w:spacing w:val="-7"/>
                                <w:sz w:val="22"/>
                              </w:rPr>
                              <w:t> </w:t>
                            </w:r>
                            <w:r>
                              <w:rPr>
                                <w:sz w:val="22"/>
                              </w:rPr>
                              <w:t>hoeven</w:t>
                            </w:r>
                            <w:r>
                              <w:rPr>
                                <w:spacing w:val="-7"/>
                                <w:sz w:val="22"/>
                              </w:rPr>
                              <w:t> </w:t>
                            </w:r>
                            <w:r>
                              <w:rPr>
                                <w:sz w:val="22"/>
                              </w:rPr>
                              <w:t>te</w:t>
                            </w:r>
                            <w:r>
                              <w:rPr>
                                <w:spacing w:val="-8"/>
                                <w:sz w:val="22"/>
                              </w:rPr>
                              <w:t> </w:t>
                            </w:r>
                            <w:r>
                              <w:rPr>
                                <w:sz w:val="22"/>
                              </w:rPr>
                              <w:t>worden</w:t>
                            </w:r>
                            <w:r>
                              <w:rPr>
                                <w:spacing w:val="-8"/>
                                <w:sz w:val="22"/>
                              </w:rPr>
                              <w:t> </w:t>
                            </w:r>
                            <w:r>
                              <w:rPr>
                                <w:sz w:val="22"/>
                              </w:rPr>
                              <w:t>genomen</w:t>
                            </w:r>
                            <w:r>
                              <w:rPr>
                                <w:spacing w:val="-7"/>
                                <w:sz w:val="22"/>
                              </w:rPr>
                              <w:t> </w:t>
                            </w:r>
                            <w:r>
                              <w:rPr>
                                <w:sz w:val="22"/>
                              </w:rPr>
                              <w:t>over</w:t>
                            </w:r>
                            <w:r>
                              <w:rPr>
                                <w:spacing w:val="-8"/>
                                <w:sz w:val="22"/>
                              </w:rPr>
                              <w:t> </w:t>
                            </w:r>
                            <w:r>
                              <w:rPr>
                                <w:sz w:val="22"/>
                              </w:rPr>
                              <w:t>systeemaanpassingen,</w:t>
                            </w:r>
                            <w:r>
                              <w:rPr>
                                <w:spacing w:val="-6"/>
                                <w:sz w:val="22"/>
                              </w:rPr>
                              <w:t> </w:t>
                            </w:r>
                            <w:r>
                              <w:rPr>
                                <w:sz w:val="22"/>
                              </w:rPr>
                              <w:t>maar</w:t>
                            </w:r>
                            <w:r>
                              <w:rPr>
                                <w:spacing w:val="-6"/>
                                <w:sz w:val="22"/>
                              </w:rPr>
                              <w:t> </w:t>
                            </w:r>
                            <w:r>
                              <w:rPr>
                                <w:sz w:val="22"/>
                              </w:rPr>
                              <w:t>dat</w:t>
                            </w:r>
                            <w:r>
                              <w:rPr>
                                <w:spacing w:val="-5"/>
                                <w:sz w:val="22"/>
                              </w:rPr>
                              <w:t> </w:t>
                            </w:r>
                            <w:r>
                              <w:rPr>
                                <w:sz w:val="22"/>
                              </w:rPr>
                              <w:t>deze</w:t>
                            </w:r>
                            <w:r>
                              <w:rPr>
                                <w:spacing w:val="-5"/>
                                <w:sz w:val="22"/>
                              </w:rPr>
                              <w:t> </w:t>
                            </w:r>
                            <w:r>
                              <w:rPr>
                                <w:sz w:val="22"/>
                              </w:rPr>
                              <w:t>wel tijdig moeten worden</w:t>
                            </w:r>
                            <w:r>
                              <w:rPr>
                                <w:spacing w:val="-1"/>
                                <w:sz w:val="22"/>
                              </w:rPr>
                              <w:t> </w:t>
                            </w:r>
                            <w:r>
                              <w:rPr>
                                <w:sz w:val="22"/>
                              </w:rPr>
                              <w:t>voorbereid. Daarom wordt in</w:t>
                            </w:r>
                            <w:r>
                              <w:rPr>
                                <w:spacing w:val="-1"/>
                                <w:sz w:val="22"/>
                              </w:rPr>
                              <w:t> </w:t>
                            </w:r>
                            <w:r>
                              <w:rPr>
                                <w:sz w:val="22"/>
                              </w:rPr>
                              <w:t>het Nationaal Water Programma 2028 – 2033 een Beslisagenda Deltawerken</w:t>
                            </w:r>
                            <w:r>
                              <w:rPr>
                                <w:spacing w:val="-1"/>
                                <w:sz w:val="22"/>
                              </w:rPr>
                              <w:t> </w:t>
                            </w:r>
                            <w:r>
                              <w:rPr>
                                <w:sz w:val="22"/>
                              </w:rPr>
                              <w:t>opgenomen, waarin wordt vastgelegd welke keuzes wanneer</w:t>
                            </w:r>
                            <w:r>
                              <w:rPr>
                                <w:spacing w:val="-1"/>
                                <w:sz w:val="22"/>
                              </w:rPr>
                              <w:t> </w:t>
                            </w:r>
                            <w:r>
                              <w:rPr>
                                <w:sz w:val="22"/>
                              </w:rPr>
                              <w:t>aan</w:t>
                            </w:r>
                            <w:r>
                              <w:rPr>
                                <w:spacing w:val="-2"/>
                                <w:sz w:val="22"/>
                              </w:rPr>
                              <w:t> </w:t>
                            </w:r>
                            <w:r>
                              <w:rPr>
                                <w:sz w:val="22"/>
                              </w:rPr>
                              <w:t>de</w:t>
                            </w:r>
                            <w:r>
                              <w:rPr>
                                <w:spacing w:val="-3"/>
                                <w:sz w:val="22"/>
                              </w:rPr>
                              <w:t> </w:t>
                            </w:r>
                            <w:r>
                              <w:rPr>
                                <w:sz w:val="22"/>
                              </w:rPr>
                              <w:t>orde</w:t>
                            </w:r>
                            <w:r>
                              <w:rPr>
                                <w:spacing w:val="-3"/>
                                <w:sz w:val="22"/>
                              </w:rPr>
                              <w:t> </w:t>
                            </w:r>
                            <w:r>
                              <w:rPr>
                                <w:sz w:val="22"/>
                              </w:rPr>
                              <w:t>zijn</w:t>
                            </w:r>
                            <w:r>
                              <w:rPr>
                                <w:spacing w:val="-2"/>
                                <w:sz w:val="22"/>
                              </w:rPr>
                              <w:t> </w:t>
                            </w:r>
                            <w:r>
                              <w:rPr>
                                <w:sz w:val="22"/>
                              </w:rPr>
                              <w:t>en</w:t>
                            </w:r>
                            <w:r>
                              <w:rPr>
                                <w:spacing w:val="-2"/>
                                <w:sz w:val="22"/>
                              </w:rPr>
                              <w:t> </w:t>
                            </w:r>
                            <w:r>
                              <w:rPr>
                                <w:sz w:val="22"/>
                              </w:rPr>
                              <w:t>welke</w:t>
                            </w:r>
                            <w:r>
                              <w:rPr>
                                <w:spacing w:val="-3"/>
                                <w:sz w:val="22"/>
                              </w:rPr>
                              <w:t> </w:t>
                            </w:r>
                            <w:r>
                              <w:rPr>
                                <w:sz w:val="22"/>
                              </w:rPr>
                              <w:t>factoren</w:t>
                            </w:r>
                            <w:r>
                              <w:rPr>
                                <w:spacing w:val="-2"/>
                                <w:sz w:val="22"/>
                              </w:rPr>
                              <w:t> </w:t>
                            </w:r>
                            <w:r>
                              <w:rPr>
                                <w:sz w:val="22"/>
                              </w:rPr>
                              <w:t>daarvoor</w:t>
                            </w:r>
                            <w:r>
                              <w:rPr>
                                <w:spacing w:val="-6"/>
                                <w:sz w:val="22"/>
                              </w:rPr>
                              <w:t> </w:t>
                            </w:r>
                            <w:r>
                              <w:rPr>
                                <w:sz w:val="22"/>
                              </w:rPr>
                              <w:t>relevant zijn.</w:t>
                            </w:r>
                            <w:r>
                              <w:rPr>
                                <w:spacing w:val="-1"/>
                                <w:sz w:val="22"/>
                              </w:rPr>
                              <w:t> </w:t>
                            </w:r>
                            <w:r>
                              <w:rPr>
                                <w:sz w:val="22"/>
                              </w:rPr>
                              <w:t>Deze agenda</w:t>
                            </w:r>
                            <w:r>
                              <w:rPr>
                                <w:spacing w:val="-3"/>
                                <w:sz w:val="22"/>
                              </w:rPr>
                              <w:t> </w:t>
                            </w:r>
                            <w:r>
                              <w:rPr>
                                <w:sz w:val="22"/>
                              </w:rPr>
                              <w:t>brengt de adaptatiepaden,</w:t>
                            </w:r>
                            <w:r>
                              <w:rPr>
                                <w:spacing w:val="-10"/>
                                <w:sz w:val="22"/>
                              </w:rPr>
                              <w:t> </w:t>
                            </w:r>
                            <w:r>
                              <w:rPr>
                                <w:sz w:val="22"/>
                              </w:rPr>
                              <w:t>kritieke</w:t>
                            </w:r>
                            <w:r>
                              <w:rPr>
                                <w:spacing w:val="-7"/>
                                <w:sz w:val="22"/>
                              </w:rPr>
                              <w:t> </w:t>
                            </w:r>
                            <w:r>
                              <w:rPr>
                                <w:sz w:val="22"/>
                              </w:rPr>
                              <w:t>momenten</w:t>
                            </w:r>
                            <w:r>
                              <w:rPr>
                                <w:spacing w:val="-11"/>
                                <w:sz w:val="22"/>
                              </w:rPr>
                              <w:t> </w:t>
                            </w:r>
                            <w:r>
                              <w:rPr>
                                <w:sz w:val="22"/>
                              </w:rPr>
                              <w:t>en</w:t>
                            </w:r>
                            <w:r>
                              <w:rPr>
                                <w:spacing w:val="-9"/>
                                <w:sz w:val="22"/>
                              </w:rPr>
                              <w:t> </w:t>
                            </w:r>
                            <w:r>
                              <w:rPr>
                                <w:sz w:val="22"/>
                              </w:rPr>
                              <w:t>onderlinge</w:t>
                            </w:r>
                            <w:r>
                              <w:rPr>
                                <w:spacing w:val="-10"/>
                                <w:sz w:val="22"/>
                              </w:rPr>
                              <w:t> </w:t>
                            </w:r>
                            <w:r>
                              <w:rPr>
                                <w:sz w:val="22"/>
                              </w:rPr>
                              <w:t>afhankelijkheden</w:t>
                            </w:r>
                            <w:r>
                              <w:rPr>
                                <w:spacing w:val="-9"/>
                                <w:sz w:val="22"/>
                              </w:rPr>
                              <w:t> </w:t>
                            </w:r>
                            <w:r>
                              <w:rPr>
                                <w:sz w:val="22"/>
                              </w:rPr>
                              <w:t>van</w:t>
                            </w:r>
                            <w:r>
                              <w:rPr>
                                <w:spacing w:val="-11"/>
                                <w:sz w:val="22"/>
                              </w:rPr>
                              <w:t> </w:t>
                            </w:r>
                            <w:r>
                              <w:rPr>
                                <w:sz w:val="22"/>
                              </w:rPr>
                              <w:t>de</w:t>
                            </w:r>
                            <w:r>
                              <w:rPr>
                                <w:spacing w:val="-10"/>
                                <w:sz w:val="22"/>
                              </w:rPr>
                              <w:t> </w:t>
                            </w:r>
                            <w:r>
                              <w:rPr>
                                <w:sz w:val="22"/>
                              </w:rPr>
                              <w:t>Deltawerken</w:t>
                            </w:r>
                            <w:r>
                              <w:rPr>
                                <w:spacing w:val="-9"/>
                                <w:sz w:val="22"/>
                              </w:rPr>
                              <w:t> </w:t>
                            </w:r>
                            <w:r>
                              <w:rPr>
                                <w:sz w:val="22"/>
                              </w:rPr>
                              <w:t>in beeld en ondersteunt daarmee een zorgvuldig besluitvormingsproces richting 2040–2050. Hiermee wordt geborgd dat beslissingen niet onnodig vroeg worden genomen, maar ook dat zij niet te laat komen om tijdig en eﬀectief te kunnen handelen.</w:t>
                            </w:r>
                          </w:p>
                        </w:tc>
                      </w:tr>
                      <w:tr>
                        <w:trPr>
                          <w:trHeight w:val="2149" w:hRule="atLeast"/>
                        </w:trPr>
                        <w:tc>
                          <w:tcPr>
                            <w:tcW w:w="531" w:type="dxa"/>
                          </w:tcPr>
                          <w:p>
                            <w:pPr>
                              <w:pStyle w:val="TableParagraph"/>
                              <w:spacing w:before="115"/>
                              <w:ind w:left="50"/>
                              <w:rPr>
                                <w:sz w:val="22"/>
                              </w:rPr>
                            </w:pPr>
                            <w:r>
                              <w:rPr>
                                <w:spacing w:val="-5"/>
                                <w:sz w:val="22"/>
                              </w:rPr>
                              <w:t>16</w:t>
                            </w:r>
                          </w:p>
                        </w:tc>
                        <w:tc>
                          <w:tcPr>
                            <w:tcW w:w="8422" w:type="dxa"/>
                          </w:tcPr>
                          <w:p>
                            <w:pPr>
                              <w:pStyle w:val="TableParagraph"/>
                              <w:spacing w:before="115"/>
                              <w:rPr>
                                <w:b/>
                                <w:sz w:val="22"/>
                              </w:rPr>
                            </w:pPr>
                            <w:r>
                              <w:rPr>
                                <w:b/>
                                <w:spacing w:val="-2"/>
                                <w:sz w:val="22"/>
                              </w:rPr>
                              <w:t>Vraag:</w:t>
                            </w:r>
                          </w:p>
                          <w:p>
                            <w:pPr>
                              <w:pStyle w:val="TableParagraph"/>
                              <w:rPr>
                                <w:sz w:val="22"/>
                              </w:rPr>
                            </w:pPr>
                            <w:r>
                              <w:rPr>
                                <w:sz w:val="22"/>
                              </w:rPr>
                              <w:t>Welke maatregelen</w:t>
                            </w:r>
                            <w:r>
                              <w:rPr>
                                <w:spacing w:val="-2"/>
                                <w:sz w:val="22"/>
                              </w:rPr>
                              <w:t> </w:t>
                            </w:r>
                            <w:r>
                              <w:rPr>
                                <w:sz w:val="22"/>
                              </w:rPr>
                              <w:t>worden genomen</w:t>
                            </w:r>
                            <w:r>
                              <w:rPr>
                                <w:spacing w:val="-2"/>
                                <w:sz w:val="22"/>
                              </w:rPr>
                              <w:t> </w:t>
                            </w:r>
                            <w:r>
                              <w:rPr>
                                <w:sz w:val="22"/>
                              </w:rPr>
                              <w:t>om het risico op onderuitputting in de</w:t>
                            </w:r>
                            <w:r>
                              <w:rPr>
                                <w:spacing w:val="-1"/>
                                <w:sz w:val="22"/>
                              </w:rPr>
                              <w:t> </w:t>
                            </w:r>
                            <w:r>
                              <w:rPr>
                                <w:sz w:val="22"/>
                              </w:rPr>
                              <w:t>komende jaren</w:t>
                            </w:r>
                            <w:r>
                              <w:rPr>
                                <w:spacing w:val="-9"/>
                                <w:sz w:val="22"/>
                              </w:rPr>
                              <w:t> </w:t>
                            </w:r>
                            <w:r>
                              <w:rPr>
                                <w:sz w:val="22"/>
                              </w:rPr>
                              <w:t>te</w:t>
                            </w:r>
                            <w:r>
                              <w:rPr>
                                <w:spacing w:val="-7"/>
                                <w:sz w:val="22"/>
                              </w:rPr>
                              <w:t> </w:t>
                            </w:r>
                            <w:r>
                              <w:rPr>
                                <w:sz w:val="22"/>
                              </w:rPr>
                              <w:t>verminderen,</w:t>
                            </w:r>
                            <w:r>
                              <w:rPr>
                                <w:spacing w:val="-8"/>
                                <w:sz w:val="22"/>
                              </w:rPr>
                              <w:t> </w:t>
                            </w:r>
                            <w:r>
                              <w:rPr>
                                <w:sz w:val="22"/>
                              </w:rPr>
                              <w:t>mede</w:t>
                            </w:r>
                            <w:r>
                              <w:rPr>
                                <w:spacing w:val="-7"/>
                                <w:sz w:val="22"/>
                              </w:rPr>
                              <w:t> </w:t>
                            </w:r>
                            <w:r>
                              <w:rPr>
                                <w:sz w:val="22"/>
                              </w:rPr>
                              <w:t>gezien</w:t>
                            </w:r>
                            <w:r>
                              <w:rPr>
                                <w:spacing w:val="-9"/>
                                <w:sz w:val="22"/>
                              </w:rPr>
                              <w:t> </w:t>
                            </w:r>
                            <w:r>
                              <w:rPr>
                                <w:sz w:val="22"/>
                              </w:rPr>
                              <w:t>de</w:t>
                            </w:r>
                            <w:r>
                              <w:rPr>
                                <w:spacing w:val="-10"/>
                                <w:sz w:val="22"/>
                              </w:rPr>
                              <w:t> </w:t>
                            </w:r>
                            <w:r>
                              <w:rPr>
                                <w:sz w:val="22"/>
                              </w:rPr>
                              <w:t>omvangrijke</w:t>
                            </w:r>
                            <w:r>
                              <w:rPr>
                                <w:spacing w:val="-7"/>
                                <w:sz w:val="22"/>
                              </w:rPr>
                              <w:t> </w:t>
                            </w:r>
                            <w:r>
                              <w:rPr>
                                <w:sz w:val="22"/>
                              </w:rPr>
                              <w:t>waterveiligheidsopgave</w:t>
                            </w:r>
                            <w:r>
                              <w:rPr>
                                <w:spacing w:val="-10"/>
                                <w:sz w:val="22"/>
                              </w:rPr>
                              <w:t> </w:t>
                            </w:r>
                            <w:r>
                              <w:rPr>
                                <w:sz w:val="22"/>
                              </w:rPr>
                              <w:t>op</w:t>
                            </w:r>
                            <w:r>
                              <w:rPr>
                                <w:spacing w:val="-9"/>
                                <w:sz w:val="22"/>
                              </w:rPr>
                              <w:t> </w:t>
                            </w:r>
                            <w:r>
                              <w:rPr>
                                <w:sz w:val="22"/>
                              </w:rPr>
                              <w:t>de</w:t>
                            </w:r>
                            <w:r>
                              <w:rPr>
                                <w:spacing w:val="-11"/>
                                <w:sz w:val="22"/>
                              </w:rPr>
                              <w:t> </w:t>
                            </w:r>
                            <w:r>
                              <w:rPr>
                                <w:sz w:val="22"/>
                              </w:rPr>
                              <w:t>lange </w:t>
                            </w:r>
                            <w:r>
                              <w:rPr>
                                <w:spacing w:val="-2"/>
                                <w:sz w:val="22"/>
                              </w:rPr>
                              <w:t>termijn?</w:t>
                            </w:r>
                          </w:p>
                          <w:p>
                            <w:pPr>
                              <w:pStyle w:val="TableParagraph"/>
                              <w:ind w:left="0"/>
                              <w:rPr>
                                <w:sz w:val="22"/>
                              </w:rPr>
                            </w:pPr>
                          </w:p>
                          <w:p>
                            <w:pPr>
                              <w:pStyle w:val="TableParagraph"/>
                              <w:spacing w:before="1"/>
                              <w:rPr>
                                <w:b/>
                                <w:sz w:val="22"/>
                              </w:rPr>
                            </w:pPr>
                            <w:r>
                              <w:rPr>
                                <w:b/>
                                <w:spacing w:val="-2"/>
                                <w:sz w:val="22"/>
                              </w:rPr>
                              <w:t>Antwoord:</w:t>
                            </w:r>
                          </w:p>
                          <w:p>
                            <w:pPr>
                              <w:pStyle w:val="TableParagraph"/>
                              <w:rPr>
                                <w:sz w:val="22"/>
                              </w:rPr>
                            </w:pPr>
                            <w:r>
                              <w:rPr>
                                <w:sz w:val="22"/>
                              </w:rPr>
                              <w:t>Voor</w:t>
                            </w:r>
                            <w:r>
                              <w:rPr>
                                <w:spacing w:val="-11"/>
                                <w:sz w:val="22"/>
                              </w:rPr>
                              <w:t> </w:t>
                            </w:r>
                            <w:r>
                              <w:rPr>
                                <w:sz w:val="22"/>
                              </w:rPr>
                              <w:t>het</w:t>
                            </w:r>
                            <w:r>
                              <w:rPr>
                                <w:spacing w:val="-10"/>
                                <w:sz w:val="22"/>
                              </w:rPr>
                              <w:t> </w:t>
                            </w:r>
                            <w:r>
                              <w:rPr>
                                <w:sz w:val="22"/>
                              </w:rPr>
                              <w:t>Hoogwaterbeschermingsprogramma</w:t>
                            </w:r>
                            <w:r>
                              <w:rPr>
                                <w:spacing w:val="-9"/>
                                <w:sz w:val="22"/>
                              </w:rPr>
                              <w:t> </w:t>
                            </w:r>
                            <w:r>
                              <w:rPr>
                                <w:sz w:val="22"/>
                              </w:rPr>
                              <w:t>geldt</w:t>
                            </w:r>
                            <w:r>
                              <w:rPr>
                                <w:spacing w:val="-10"/>
                                <w:sz w:val="22"/>
                              </w:rPr>
                              <w:t> </w:t>
                            </w:r>
                            <w:r>
                              <w:rPr>
                                <w:sz w:val="22"/>
                              </w:rPr>
                              <w:t>dat</w:t>
                            </w:r>
                            <w:r>
                              <w:rPr>
                                <w:spacing w:val="-7"/>
                                <w:sz w:val="22"/>
                              </w:rPr>
                              <w:t> </w:t>
                            </w:r>
                            <w:r>
                              <w:rPr>
                                <w:sz w:val="22"/>
                              </w:rPr>
                              <w:t>dit</w:t>
                            </w:r>
                            <w:r>
                              <w:rPr>
                                <w:spacing w:val="-8"/>
                                <w:sz w:val="22"/>
                              </w:rPr>
                              <w:t> </w:t>
                            </w:r>
                            <w:r>
                              <w:rPr>
                                <w:sz w:val="22"/>
                              </w:rPr>
                              <w:t>jaar</w:t>
                            </w:r>
                            <w:r>
                              <w:rPr>
                                <w:spacing w:val="-10"/>
                                <w:sz w:val="22"/>
                              </w:rPr>
                              <w:t> </w:t>
                            </w:r>
                            <w:r>
                              <w:rPr>
                                <w:sz w:val="22"/>
                              </w:rPr>
                              <w:t>alle</w:t>
                            </w:r>
                            <w:r>
                              <w:rPr>
                                <w:spacing w:val="-10"/>
                                <w:sz w:val="22"/>
                              </w:rPr>
                              <w:t> </w:t>
                            </w:r>
                            <w:r>
                              <w:rPr>
                                <w:spacing w:val="-2"/>
                                <w:sz w:val="22"/>
                              </w:rPr>
                              <w:t>geprogrammeerde</w:t>
                            </w:r>
                          </w:p>
                        </w:tc>
                      </w:tr>
                      <w:tr>
                        <w:trPr>
                          <w:trHeight w:val="3869" w:hRule="atLeast"/>
                        </w:trPr>
                        <w:tc>
                          <w:tcPr>
                            <w:tcW w:w="531" w:type="dxa"/>
                          </w:tcPr>
                          <w:p>
                            <w:pPr>
                              <w:pStyle w:val="TableParagraph"/>
                              <w:ind w:left="0"/>
                              <w:rPr>
                                <w:sz w:val="22"/>
                              </w:rPr>
                            </w:pPr>
                          </w:p>
                          <w:p>
                            <w:pPr>
                              <w:pStyle w:val="TableParagraph"/>
                              <w:ind w:left="0"/>
                              <w:rPr>
                                <w:sz w:val="22"/>
                              </w:rPr>
                            </w:pPr>
                          </w:p>
                          <w:p>
                            <w:pPr>
                              <w:pStyle w:val="TableParagraph"/>
                              <w:ind w:left="0"/>
                              <w:rPr>
                                <w:sz w:val="22"/>
                              </w:rPr>
                            </w:pPr>
                          </w:p>
                          <w:p>
                            <w:pPr>
                              <w:pStyle w:val="TableParagraph"/>
                              <w:ind w:left="0"/>
                              <w:rPr>
                                <w:sz w:val="22"/>
                              </w:rPr>
                            </w:pPr>
                          </w:p>
                          <w:p>
                            <w:pPr>
                              <w:pStyle w:val="TableParagraph"/>
                              <w:ind w:left="0"/>
                              <w:rPr>
                                <w:sz w:val="22"/>
                              </w:rPr>
                            </w:pPr>
                          </w:p>
                          <w:p>
                            <w:pPr>
                              <w:pStyle w:val="TableParagraph"/>
                              <w:spacing w:before="114"/>
                              <w:ind w:left="0"/>
                              <w:rPr>
                                <w:sz w:val="22"/>
                              </w:rPr>
                            </w:pPr>
                          </w:p>
                          <w:p>
                            <w:pPr>
                              <w:pStyle w:val="TableParagraph"/>
                              <w:ind w:left="50"/>
                              <w:rPr>
                                <w:sz w:val="22"/>
                              </w:rPr>
                            </w:pPr>
                            <w:r>
                              <w:rPr>
                                <w:spacing w:val="-5"/>
                                <w:sz w:val="22"/>
                              </w:rPr>
                              <w:t>17</w:t>
                            </w:r>
                          </w:p>
                        </w:tc>
                        <w:tc>
                          <w:tcPr>
                            <w:tcW w:w="8422" w:type="dxa"/>
                          </w:tcPr>
                          <w:p>
                            <w:pPr>
                              <w:pStyle w:val="TableParagraph"/>
                              <w:spacing w:before="113"/>
                              <w:rPr>
                                <w:sz w:val="22"/>
                              </w:rPr>
                            </w:pPr>
                            <w:r>
                              <w:rPr>
                                <w:spacing w:val="-2"/>
                                <w:sz w:val="22"/>
                              </w:rPr>
                              <w:t>gecompenseerd</w:t>
                            </w:r>
                            <w:r>
                              <w:rPr>
                                <w:spacing w:val="3"/>
                                <w:sz w:val="22"/>
                              </w:rPr>
                              <w:t> </w:t>
                            </w:r>
                            <w:r>
                              <w:rPr>
                                <w:spacing w:val="-2"/>
                                <w:sz w:val="22"/>
                              </w:rPr>
                              <w:t>via</w:t>
                            </w:r>
                            <w:r>
                              <w:rPr>
                                <w:spacing w:val="5"/>
                                <w:sz w:val="22"/>
                              </w:rPr>
                              <w:t> </w:t>
                            </w:r>
                            <w:r>
                              <w:rPr>
                                <w:spacing w:val="-2"/>
                                <w:sz w:val="22"/>
                              </w:rPr>
                              <w:t>door</w:t>
                            </w:r>
                            <w:r>
                              <w:rPr>
                                <w:spacing w:val="4"/>
                                <w:sz w:val="22"/>
                              </w:rPr>
                              <w:t> </w:t>
                            </w:r>
                            <w:r>
                              <w:rPr>
                                <w:spacing w:val="-2"/>
                                <w:sz w:val="22"/>
                              </w:rPr>
                              <w:t>waterschappen</w:t>
                            </w:r>
                            <w:r>
                              <w:rPr>
                                <w:spacing w:val="6"/>
                                <w:sz w:val="22"/>
                              </w:rPr>
                              <w:t> </w:t>
                            </w:r>
                            <w:r>
                              <w:rPr>
                                <w:spacing w:val="-2"/>
                                <w:sz w:val="22"/>
                              </w:rPr>
                              <w:t>voorgeﬁnancierde</w:t>
                            </w:r>
                            <w:r>
                              <w:rPr>
                                <w:spacing w:val="8"/>
                                <w:sz w:val="22"/>
                              </w:rPr>
                              <w:t> </w:t>
                            </w:r>
                            <w:r>
                              <w:rPr>
                                <w:spacing w:val="-2"/>
                                <w:sz w:val="22"/>
                              </w:rPr>
                              <w:t>werkzaamheden</w:t>
                            </w:r>
                            <w:r>
                              <w:rPr>
                                <w:spacing w:val="5"/>
                                <w:sz w:val="22"/>
                              </w:rPr>
                              <w:t> </w:t>
                            </w:r>
                            <w:r>
                              <w:rPr>
                                <w:spacing w:val="-2"/>
                                <w:sz w:val="22"/>
                              </w:rPr>
                              <w:t>van</w:t>
                            </w:r>
                            <w:r>
                              <w:rPr>
                                <w:spacing w:val="4"/>
                                <w:sz w:val="22"/>
                              </w:rPr>
                              <w:t> </w:t>
                            </w:r>
                            <w:r>
                              <w:rPr>
                                <w:spacing w:val="-2"/>
                                <w:sz w:val="22"/>
                              </w:rPr>
                              <w:t>andere</w:t>
                            </w:r>
                          </w:p>
                          <w:p>
                            <w:pPr>
                              <w:pStyle w:val="TableParagraph"/>
                              <w:rPr>
                                <w:sz w:val="22"/>
                              </w:rPr>
                            </w:pPr>
                            <w:r>
                              <w:rPr>
                                <w:spacing w:val="-2"/>
                                <w:sz w:val="22"/>
                              </w:rPr>
                              <w:t>dijkversterkingsprojecten</w:t>
                            </w:r>
                            <w:r>
                              <w:rPr>
                                <w:spacing w:val="3"/>
                                <w:sz w:val="22"/>
                              </w:rPr>
                              <w:t> </w:t>
                            </w:r>
                            <w:r>
                              <w:rPr>
                                <w:spacing w:val="-2"/>
                                <w:sz w:val="22"/>
                              </w:rPr>
                              <w:t>die</w:t>
                            </w:r>
                            <w:r>
                              <w:rPr>
                                <w:spacing w:val="8"/>
                                <w:sz w:val="22"/>
                              </w:rPr>
                              <w:t> </w:t>
                            </w:r>
                            <w:r>
                              <w:rPr>
                                <w:spacing w:val="-2"/>
                                <w:sz w:val="22"/>
                              </w:rPr>
                              <w:t>versneld</w:t>
                            </w:r>
                            <w:r>
                              <w:rPr>
                                <w:spacing w:val="3"/>
                                <w:sz w:val="22"/>
                              </w:rPr>
                              <w:t> </w:t>
                            </w:r>
                            <w:r>
                              <w:rPr>
                                <w:spacing w:val="-2"/>
                                <w:sz w:val="22"/>
                              </w:rPr>
                              <w:t>kunnen</w:t>
                            </w:r>
                            <w:r>
                              <w:rPr>
                                <w:spacing w:val="6"/>
                                <w:sz w:val="22"/>
                              </w:rPr>
                              <w:t> </w:t>
                            </w:r>
                            <w:r>
                              <w:rPr>
                                <w:spacing w:val="-2"/>
                                <w:sz w:val="22"/>
                              </w:rPr>
                              <w:t>worden</w:t>
                            </w:r>
                            <w:r>
                              <w:rPr>
                                <w:spacing w:val="6"/>
                                <w:sz w:val="22"/>
                              </w:rPr>
                              <w:t> </w:t>
                            </w:r>
                            <w:r>
                              <w:rPr>
                                <w:spacing w:val="-2"/>
                                <w:sz w:val="22"/>
                              </w:rPr>
                              <w:t>uitgevoerd.</w:t>
                            </w:r>
                          </w:p>
                          <w:p>
                            <w:pPr>
                              <w:pStyle w:val="TableParagraph"/>
                              <w:rPr>
                                <w:sz w:val="22"/>
                              </w:rPr>
                            </w:pPr>
                            <w:r>
                              <w:rPr>
                                <w:sz w:val="22"/>
                              </w:rPr>
                              <w:t>Daarnaast worden de prestaties in het HWBP verder versterkt in de nu lopende herijking van</w:t>
                            </w:r>
                            <w:r>
                              <w:rPr>
                                <w:spacing w:val="-6"/>
                                <w:sz w:val="22"/>
                              </w:rPr>
                              <w:t> </w:t>
                            </w:r>
                            <w:r>
                              <w:rPr>
                                <w:sz w:val="22"/>
                              </w:rPr>
                              <w:t>het</w:t>
                            </w:r>
                            <w:r>
                              <w:rPr>
                                <w:spacing w:val="-4"/>
                                <w:sz w:val="22"/>
                              </w:rPr>
                              <w:t> </w:t>
                            </w:r>
                            <w:r>
                              <w:rPr>
                                <w:sz w:val="22"/>
                              </w:rPr>
                              <w:t>HWBP</w:t>
                            </w:r>
                            <w:r>
                              <w:rPr>
                                <w:spacing w:val="-4"/>
                                <w:sz w:val="22"/>
                              </w:rPr>
                              <w:t> </w:t>
                            </w:r>
                            <w:r>
                              <w:rPr>
                                <w:sz w:val="22"/>
                              </w:rPr>
                              <w:t>tot</w:t>
                            </w:r>
                            <w:r>
                              <w:rPr>
                                <w:spacing w:val="-7"/>
                                <w:sz w:val="22"/>
                              </w:rPr>
                              <w:t> </w:t>
                            </w:r>
                            <w:r>
                              <w:rPr>
                                <w:sz w:val="22"/>
                              </w:rPr>
                              <w:t>2050.</w:t>
                            </w:r>
                            <w:r>
                              <w:rPr>
                                <w:spacing w:val="-5"/>
                                <w:sz w:val="22"/>
                              </w:rPr>
                              <w:t> </w:t>
                            </w:r>
                            <w:r>
                              <w:rPr>
                                <w:sz w:val="22"/>
                              </w:rPr>
                              <w:t>Hierin</w:t>
                            </w:r>
                            <w:r>
                              <w:rPr>
                                <w:spacing w:val="-6"/>
                                <w:sz w:val="22"/>
                              </w:rPr>
                              <w:t> </w:t>
                            </w:r>
                            <w:r>
                              <w:rPr>
                                <w:sz w:val="22"/>
                              </w:rPr>
                              <w:t>wordt</w:t>
                            </w:r>
                            <w:r>
                              <w:rPr>
                                <w:spacing w:val="-4"/>
                                <w:sz w:val="22"/>
                              </w:rPr>
                              <w:t> </w:t>
                            </w:r>
                            <w:r>
                              <w:rPr>
                                <w:sz w:val="22"/>
                              </w:rPr>
                              <w:t>bijvoorbeeld</w:t>
                            </w:r>
                            <w:r>
                              <w:rPr>
                                <w:spacing w:val="-7"/>
                                <w:sz w:val="22"/>
                              </w:rPr>
                              <w:t> </w:t>
                            </w:r>
                            <w:r>
                              <w:rPr>
                                <w:sz w:val="22"/>
                              </w:rPr>
                              <w:t>ingezet</w:t>
                            </w:r>
                            <w:r>
                              <w:rPr>
                                <w:spacing w:val="-4"/>
                                <w:sz w:val="22"/>
                              </w:rPr>
                              <w:t> </w:t>
                            </w:r>
                            <w:r>
                              <w:rPr>
                                <w:sz w:val="22"/>
                              </w:rPr>
                              <w:t>op</w:t>
                            </w:r>
                            <w:r>
                              <w:rPr>
                                <w:spacing w:val="-7"/>
                                <w:sz w:val="22"/>
                              </w:rPr>
                              <w:t> </w:t>
                            </w:r>
                            <w:r>
                              <w:rPr>
                                <w:sz w:val="22"/>
                              </w:rPr>
                              <w:t>sturing</w:t>
                            </w:r>
                            <w:r>
                              <w:rPr>
                                <w:spacing w:val="-6"/>
                                <w:sz w:val="22"/>
                              </w:rPr>
                              <w:t> </w:t>
                            </w:r>
                            <w:r>
                              <w:rPr>
                                <w:sz w:val="22"/>
                              </w:rPr>
                              <w:t>aan</w:t>
                            </w:r>
                            <w:r>
                              <w:rPr>
                                <w:spacing w:val="-6"/>
                                <w:sz w:val="22"/>
                              </w:rPr>
                              <w:t> </w:t>
                            </w:r>
                            <w:r>
                              <w:rPr>
                                <w:sz w:val="22"/>
                              </w:rPr>
                              <w:t>de</w:t>
                            </w:r>
                            <w:r>
                              <w:rPr>
                                <w:spacing w:val="-7"/>
                                <w:sz w:val="22"/>
                              </w:rPr>
                              <w:t> </w:t>
                            </w:r>
                            <w:r>
                              <w:rPr>
                                <w:sz w:val="22"/>
                              </w:rPr>
                              <w:t>voorkant</w:t>
                            </w:r>
                            <w:r>
                              <w:rPr>
                                <w:spacing w:val="-4"/>
                                <w:sz w:val="22"/>
                              </w:rPr>
                              <w:t> </w:t>
                            </w:r>
                            <w:r>
                              <w:rPr>
                                <w:sz w:val="22"/>
                              </w:rPr>
                              <w:t>om vertraging tijdens de projecten te voorkomen.</w:t>
                            </w:r>
                          </w:p>
                          <w:p>
                            <w:pPr>
                              <w:pStyle w:val="TableParagraph"/>
                              <w:spacing w:before="1"/>
                              <w:ind w:left="0"/>
                              <w:rPr>
                                <w:sz w:val="22"/>
                              </w:rPr>
                            </w:pPr>
                          </w:p>
                          <w:p>
                            <w:pPr>
                              <w:pStyle w:val="TableParagraph"/>
                              <w:rPr>
                                <w:b/>
                                <w:sz w:val="22"/>
                              </w:rPr>
                            </w:pPr>
                            <w:r>
                              <w:rPr>
                                <w:b/>
                                <w:spacing w:val="-2"/>
                                <w:sz w:val="22"/>
                              </w:rPr>
                              <w:t>Vraag:</w:t>
                            </w:r>
                          </w:p>
                          <w:p>
                            <w:pPr>
                              <w:pStyle w:val="TableParagraph"/>
                              <w:spacing w:before="1"/>
                              <w:rPr>
                                <w:sz w:val="22"/>
                              </w:rPr>
                            </w:pPr>
                            <w:r>
                              <w:rPr>
                                <w:sz w:val="22"/>
                              </w:rPr>
                              <w:t>In</w:t>
                            </w:r>
                            <w:r>
                              <w:rPr>
                                <w:spacing w:val="-6"/>
                                <w:sz w:val="22"/>
                              </w:rPr>
                              <w:t> </w:t>
                            </w:r>
                            <w:r>
                              <w:rPr>
                                <w:sz w:val="22"/>
                              </w:rPr>
                              <w:t>hoeverre</w:t>
                            </w:r>
                            <w:r>
                              <w:rPr>
                                <w:spacing w:val="-4"/>
                                <w:sz w:val="22"/>
                              </w:rPr>
                              <w:t> </w:t>
                            </w:r>
                            <w:r>
                              <w:rPr>
                                <w:sz w:val="22"/>
                              </w:rPr>
                              <w:t>is</w:t>
                            </w:r>
                            <w:r>
                              <w:rPr>
                                <w:spacing w:val="-7"/>
                                <w:sz w:val="22"/>
                              </w:rPr>
                              <w:t> </w:t>
                            </w:r>
                            <w:r>
                              <w:rPr>
                                <w:sz w:val="22"/>
                              </w:rPr>
                              <w:t>de</w:t>
                            </w:r>
                            <w:r>
                              <w:rPr>
                                <w:spacing w:val="-4"/>
                                <w:sz w:val="22"/>
                              </w:rPr>
                              <w:t> </w:t>
                            </w:r>
                            <w:r>
                              <w:rPr>
                                <w:sz w:val="22"/>
                              </w:rPr>
                              <w:t>forse</w:t>
                            </w:r>
                            <w:r>
                              <w:rPr>
                                <w:spacing w:val="-7"/>
                                <w:sz w:val="22"/>
                              </w:rPr>
                              <w:t> </w:t>
                            </w:r>
                            <w:r>
                              <w:rPr>
                                <w:sz w:val="22"/>
                              </w:rPr>
                              <w:t>verlaging</w:t>
                            </w:r>
                            <w:r>
                              <w:rPr>
                                <w:spacing w:val="-6"/>
                                <w:sz w:val="22"/>
                              </w:rPr>
                              <w:t> </w:t>
                            </w:r>
                            <w:r>
                              <w:rPr>
                                <w:sz w:val="22"/>
                              </w:rPr>
                              <w:t>van</w:t>
                            </w:r>
                            <w:r>
                              <w:rPr>
                                <w:spacing w:val="-6"/>
                                <w:sz w:val="22"/>
                              </w:rPr>
                              <w:t> </w:t>
                            </w:r>
                            <w:r>
                              <w:rPr>
                                <w:sz w:val="22"/>
                              </w:rPr>
                              <w:t>verplichtingen</w:t>
                            </w:r>
                            <w:r>
                              <w:rPr>
                                <w:spacing w:val="-8"/>
                                <w:sz w:val="22"/>
                              </w:rPr>
                              <w:t> </w:t>
                            </w:r>
                            <w:r>
                              <w:rPr>
                                <w:sz w:val="22"/>
                              </w:rPr>
                              <w:t>(€</w:t>
                            </w:r>
                            <w:r>
                              <w:rPr>
                                <w:spacing w:val="-6"/>
                                <w:sz w:val="22"/>
                              </w:rPr>
                              <w:t> </w:t>
                            </w:r>
                            <w:r>
                              <w:rPr>
                                <w:sz w:val="22"/>
                              </w:rPr>
                              <w:t>512</w:t>
                            </w:r>
                            <w:r>
                              <w:rPr>
                                <w:spacing w:val="-4"/>
                                <w:sz w:val="22"/>
                              </w:rPr>
                              <w:t> </w:t>
                            </w:r>
                            <w:r>
                              <w:rPr>
                                <w:sz w:val="22"/>
                              </w:rPr>
                              <w:t>miljoen)</w:t>
                            </w:r>
                            <w:r>
                              <w:rPr>
                                <w:spacing w:val="-7"/>
                                <w:sz w:val="22"/>
                              </w:rPr>
                              <w:t> </w:t>
                            </w:r>
                            <w:r>
                              <w:rPr>
                                <w:sz w:val="22"/>
                              </w:rPr>
                              <w:t>op</w:t>
                            </w:r>
                            <w:r>
                              <w:rPr>
                                <w:spacing w:val="-6"/>
                                <w:sz w:val="22"/>
                              </w:rPr>
                              <w:t> </w:t>
                            </w:r>
                            <w:r>
                              <w:rPr>
                                <w:sz w:val="22"/>
                              </w:rPr>
                              <w:t>artikel</w:t>
                            </w:r>
                            <w:r>
                              <w:rPr>
                                <w:spacing w:val="-8"/>
                                <w:sz w:val="22"/>
                              </w:rPr>
                              <w:t> </w:t>
                            </w:r>
                            <w:r>
                              <w:rPr>
                                <w:sz w:val="22"/>
                              </w:rPr>
                              <w:t>1 (waterveiligheid) een voorbode van onderuitputting in 2026 en latere jaren?</w:t>
                            </w:r>
                          </w:p>
                          <w:p>
                            <w:pPr>
                              <w:pStyle w:val="TableParagraph"/>
                              <w:spacing w:before="267"/>
                              <w:rPr>
                                <w:b/>
                                <w:sz w:val="22"/>
                              </w:rPr>
                            </w:pPr>
                            <w:r>
                              <w:rPr>
                                <w:b/>
                                <w:spacing w:val="-2"/>
                                <w:sz w:val="22"/>
                              </w:rPr>
                              <w:t>Antwoord:</w:t>
                            </w:r>
                          </w:p>
                          <w:p>
                            <w:pPr>
                              <w:pStyle w:val="TableParagraph"/>
                              <w:rPr>
                                <w:sz w:val="22"/>
                              </w:rPr>
                            </w:pPr>
                            <w:r>
                              <w:rPr>
                                <w:sz w:val="22"/>
                              </w:rPr>
                              <w:t>De verwachting is dat het Hoogwaterbeschermingsprogramma de komende jaren tot volledige</w:t>
                            </w:r>
                            <w:r>
                              <w:rPr>
                                <w:spacing w:val="-6"/>
                                <w:sz w:val="22"/>
                              </w:rPr>
                              <w:t> </w:t>
                            </w:r>
                            <w:r>
                              <w:rPr>
                                <w:sz w:val="22"/>
                              </w:rPr>
                              <w:t>uitputting</w:t>
                            </w:r>
                            <w:r>
                              <w:rPr>
                                <w:spacing w:val="-7"/>
                                <w:sz w:val="22"/>
                              </w:rPr>
                              <w:t> </w:t>
                            </w:r>
                            <w:r>
                              <w:rPr>
                                <w:sz w:val="22"/>
                              </w:rPr>
                              <w:t>zal</w:t>
                            </w:r>
                            <w:r>
                              <w:rPr>
                                <w:spacing w:val="-8"/>
                                <w:sz w:val="22"/>
                              </w:rPr>
                              <w:t> </w:t>
                            </w:r>
                            <w:r>
                              <w:rPr>
                                <w:sz w:val="22"/>
                              </w:rPr>
                              <w:t>komen.</w:t>
                            </w:r>
                            <w:r>
                              <w:rPr>
                                <w:spacing w:val="-6"/>
                                <w:sz w:val="22"/>
                              </w:rPr>
                              <w:t> </w:t>
                            </w:r>
                            <w:r>
                              <w:rPr>
                                <w:sz w:val="22"/>
                              </w:rPr>
                              <w:t>Dit</w:t>
                            </w:r>
                            <w:r>
                              <w:rPr>
                                <w:spacing w:val="-8"/>
                                <w:sz w:val="22"/>
                              </w:rPr>
                              <w:t> </w:t>
                            </w:r>
                            <w:r>
                              <w:rPr>
                                <w:sz w:val="22"/>
                              </w:rPr>
                              <w:t>komt</w:t>
                            </w:r>
                            <w:r>
                              <w:rPr>
                                <w:spacing w:val="-8"/>
                                <w:sz w:val="22"/>
                              </w:rPr>
                              <w:t> </w:t>
                            </w:r>
                            <w:r>
                              <w:rPr>
                                <w:sz w:val="22"/>
                              </w:rPr>
                              <w:t>onder</w:t>
                            </w:r>
                            <w:r>
                              <w:rPr>
                                <w:spacing w:val="-8"/>
                                <w:sz w:val="22"/>
                              </w:rPr>
                              <w:t> </w:t>
                            </w:r>
                            <w:r>
                              <w:rPr>
                                <w:sz w:val="22"/>
                              </w:rPr>
                              <w:t>andere</w:t>
                            </w:r>
                            <w:r>
                              <w:rPr>
                                <w:spacing w:val="-8"/>
                                <w:sz w:val="22"/>
                              </w:rPr>
                              <w:t> </w:t>
                            </w:r>
                            <w:r>
                              <w:rPr>
                                <w:sz w:val="22"/>
                              </w:rPr>
                              <w:t>door</w:t>
                            </w:r>
                            <w:r>
                              <w:rPr>
                                <w:spacing w:val="-6"/>
                                <w:sz w:val="22"/>
                              </w:rPr>
                              <w:t> </w:t>
                            </w:r>
                            <w:r>
                              <w:rPr>
                                <w:sz w:val="22"/>
                              </w:rPr>
                              <w:t>de</w:t>
                            </w:r>
                            <w:r>
                              <w:rPr>
                                <w:spacing w:val="-6"/>
                                <w:sz w:val="22"/>
                              </w:rPr>
                              <w:t> </w:t>
                            </w:r>
                            <w:r>
                              <w:rPr>
                                <w:sz w:val="22"/>
                              </w:rPr>
                              <w:t>in</w:t>
                            </w:r>
                            <w:r>
                              <w:rPr>
                                <w:spacing w:val="-7"/>
                                <w:sz w:val="22"/>
                              </w:rPr>
                              <w:t> </w:t>
                            </w:r>
                            <w:r>
                              <w:rPr>
                                <w:sz w:val="22"/>
                              </w:rPr>
                              <w:t>antwoord</w:t>
                            </w:r>
                            <w:r>
                              <w:rPr>
                                <w:spacing w:val="-9"/>
                                <w:sz w:val="22"/>
                              </w:rPr>
                              <w:t> </w:t>
                            </w:r>
                            <w:r>
                              <w:rPr>
                                <w:sz w:val="22"/>
                              </w:rPr>
                              <w:t>16</w:t>
                            </w:r>
                            <w:r>
                              <w:rPr>
                                <w:spacing w:val="-7"/>
                                <w:sz w:val="22"/>
                              </w:rPr>
                              <w:t> </w:t>
                            </w:r>
                            <w:r>
                              <w:rPr>
                                <w:sz w:val="22"/>
                              </w:rPr>
                              <w:t>toegelichte</w:t>
                            </w:r>
                          </w:p>
                          <w:p>
                            <w:pPr>
                              <w:pStyle w:val="TableParagraph"/>
                              <w:spacing w:line="245" w:lineRule="exact"/>
                              <w:rPr>
                                <w:sz w:val="22"/>
                              </w:rPr>
                            </w:pPr>
                            <w:r>
                              <w:rPr>
                                <w:sz w:val="22"/>
                              </w:rPr>
                              <w:t>systematiek.</w:t>
                            </w:r>
                            <w:r>
                              <w:rPr>
                                <w:spacing w:val="-10"/>
                                <w:sz w:val="22"/>
                              </w:rPr>
                              <w:t> </w:t>
                            </w:r>
                            <w:r>
                              <w:rPr>
                                <w:sz w:val="22"/>
                              </w:rPr>
                              <w:t>Daarnaast</w:t>
                            </w:r>
                            <w:r>
                              <w:rPr>
                                <w:spacing w:val="-6"/>
                                <w:sz w:val="22"/>
                              </w:rPr>
                              <w:t> </w:t>
                            </w:r>
                            <w:r>
                              <w:rPr>
                                <w:sz w:val="22"/>
                              </w:rPr>
                              <w:t>is</w:t>
                            </w:r>
                            <w:r>
                              <w:rPr>
                                <w:spacing w:val="-9"/>
                                <w:sz w:val="22"/>
                              </w:rPr>
                              <w:t> </w:t>
                            </w:r>
                            <w:r>
                              <w:rPr>
                                <w:sz w:val="22"/>
                              </w:rPr>
                              <w:t>er</w:t>
                            </w:r>
                            <w:r>
                              <w:rPr>
                                <w:spacing w:val="-7"/>
                                <w:sz w:val="22"/>
                              </w:rPr>
                              <w:t> </w:t>
                            </w:r>
                            <w:r>
                              <w:rPr>
                                <w:sz w:val="22"/>
                              </w:rPr>
                              <w:t>na</w:t>
                            </w:r>
                            <w:r>
                              <w:rPr>
                                <w:spacing w:val="-7"/>
                                <w:sz w:val="22"/>
                              </w:rPr>
                              <w:t> </w:t>
                            </w:r>
                            <w:r>
                              <w:rPr>
                                <w:sz w:val="22"/>
                              </w:rPr>
                              <w:t>de</w:t>
                            </w:r>
                            <w:r>
                              <w:rPr>
                                <w:spacing w:val="-8"/>
                                <w:sz w:val="22"/>
                              </w:rPr>
                              <w:t> </w:t>
                            </w:r>
                            <w:r>
                              <w:rPr>
                                <w:sz w:val="22"/>
                              </w:rPr>
                              <w:t>afronding</w:t>
                            </w:r>
                            <w:r>
                              <w:rPr>
                                <w:spacing w:val="-8"/>
                                <w:sz w:val="22"/>
                              </w:rPr>
                              <w:t> </w:t>
                            </w:r>
                            <w:r>
                              <w:rPr>
                                <w:sz w:val="22"/>
                              </w:rPr>
                              <w:t>van</w:t>
                            </w:r>
                            <w:r>
                              <w:rPr>
                                <w:spacing w:val="-8"/>
                                <w:sz w:val="22"/>
                              </w:rPr>
                              <w:t> </w:t>
                            </w:r>
                            <w:r>
                              <w:rPr>
                                <w:sz w:val="22"/>
                              </w:rPr>
                              <w:t>de</w:t>
                            </w:r>
                            <w:r>
                              <w:rPr>
                                <w:spacing w:val="-6"/>
                                <w:sz w:val="22"/>
                              </w:rPr>
                              <w:t> </w:t>
                            </w:r>
                            <w:r>
                              <w:rPr>
                                <w:sz w:val="22"/>
                              </w:rPr>
                              <w:t>eerste</w:t>
                            </w:r>
                            <w:r>
                              <w:rPr>
                                <w:spacing w:val="-8"/>
                                <w:sz w:val="22"/>
                              </w:rPr>
                              <w:t> </w:t>
                            </w:r>
                            <w:r>
                              <w:rPr>
                                <w:sz w:val="22"/>
                              </w:rPr>
                              <w:t>beoordelingsronde</w:t>
                            </w:r>
                            <w:r>
                              <w:rPr>
                                <w:spacing w:val="-7"/>
                                <w:sz w:val="22"/>
                              </w:rPr>
                              <w:t> </w:t>
                            </w:r>
                            <w:r>
                              <w:rPr>
                                <w:sz w:val="22"/>
                              </w:rPr>
                              <w:t>en</w:t>
                            </w:r>
                            <w:r>
                              <w:rPr>
                                <w:spacing w:val="-11"/>
                                <w:sz w:val="22"/>
                              </w:rPr>
                              <w:t> </w:t>
                            </w:r>
                            <w:r>
                              <w:rPr>
                                <w:spacing w:val="-5"/>
                                <w:sz w:val="22"/>
                              </w:rPr>
                              <w:t>de</w:t>
                            </w:r>
                          </w:p>
                        </w:tc>
                      </w:tr>
                    </w:tbl>
                    <w:p>
                      <w:pPr>
                        <w:pStyle w:val="BodyText"/>
                      </w:pPr>
                    </w:p>
                  </w:txbxContent>
                </v:textbox>
                <w10:wrap type="none"/>
              </v:shape>
            </w:pict>
          </ve:Fallback>
        </ve:AlternateContent>
      </w: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37"/>
        <w:rPr>
          <w:rFonts w:ascii="Times New Roman"/>
        </w:rPr>
      </w:pPr>
    </w:p>
    <w:p>
      <w:pPr>
        <w:pStyle w:val="BodyText"/>
        <w:spacing w:before="1"/>
        <w:ind w:left="843"/>
      </w:pPr>
      <w:r>
        <w:rPr/>
        <w:t>middelen</w:t>
      </w:r>
      <w:r>
        <w:rPr>
          <w:spacing w:val="-12"/>
        </w:rPr>
        <w:t> </w:t>
      </w:r>
      <w:r>
        <w:rPr/>
        <w:t>worden</w:t>
      </w:r>
      <w:r>
        <w:rPr>
          <w:spacing w:val="-9"/>
        </w:rPr>
        <w:t> </w:t>
      </w:r>
      <w:r>
        <w:rPr/>
        <w:t>benut.</w:t>
      </w:r>
      <w:r>
        <w:rPr>
          <w:spacing w:val="-9"/>
        </w:rPr>
        <w:t> </w:t>
      </w:r>
      <w:r>
        <w:rPr/>
        <w:t>Op</w:t>
      </w:r>
      <w:r>
        <w:rPr>
          <w:spacing w:val="-9"/>
        </w:rPr>
        <w:t> </w:t>
      </w:r>
      <w:r>
        <w:rPr/>
        <w:t>programmaniveau</w:t>
      </w:r>
      <w:r>
        <w:rPr>
          <w:spacing w:val="-11"/>
        </w:rPr>
        <w:t> </w:t>
      </w:r>
      <w:r>
        <w:rPr/>
        <w:t>worden</w:t>
      </w:r>
      <w:r>
        <w:rPr>
          <w:spacing w:val="-10"/>
        </w:rPr>
        <w:t> </w:t>
      </w:r>
      <w:r>
        <w:rPr/>
        <w:t>vertragingen</w:t>
      </w:r>
      <w:r>
        <w:rPr>
          <w:spacing w:val="-9"/>
        </w:rPr>
        <w:t> </w:t>
      </w:r>
      <w:r>
        <w:rPr/>
        <w:t>in</w:t>
      </w:r>
      <w:r>
        <w:rPr>
          <w:spacing w:val="-9"/>
        </w:rPr>
        <w:t> </w:t>
      </w:r>
      <w:r>
        <w:rPr>
          <w:spacing w:val="-2"/>
        </w:rPr>
        <w:t>projecten</w:t>
      </w:r>
    </w:p>
    <w:p>
      <w:pPr>
        <w:pStyle w:val="BodyText"/>
        <w:spacing w:after="0"/>
        <w:sectPr>
          <w:pgSz w:w="11910" w:h="16840"/>
          <w:pgMar w:top="1440" w:right="1417" w:bottom="280" w:left="1417" w:header="707" w:footer="0"/>
        </w:sectPr>
      </w:pPr>
    </w:p>
    <w:tbl>
      <w:tblPr>
        <w:tblW w:w="0" w:type="auto"/>
        <w:jc w:val="left"/>
        <w:tblInd w:w="6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1E0"/>
      </w:tblPr>
      <w:tblGrid>
        <w:gridCol w:w="531"/>
        <w:gridCol w:w="8406"/>
      </w:tblGrid>
      <w:tr>
        <w:trPr>
          <w:trHeight w:val="2259" w:hRule="atLeast"/>
        </w:trPr>
        <w:tc>
          <w:tcPr>
            <w:tcW w:w="531" w:type="dxa"/>
          </w:tcPr>
          <w:p>
            <w:pPr>
              <w:pStyle w:val="TableParagraph"/>
              <w:ind w:left="0"/>
              <w:rPr>
                <w:rFonts w:ascii="Times New Roman"/>
                <w:sz w:val="22"/>
              </w:rPr>
            </w:pPr>
          </w:p>
        </w:tc>
        <w:tc>
          <w:tcPr>
            <w:tcW w:w="8406" w:type="dxa"/>
          </w:tcPr>
          <w:p>
            <w:pPr>
              <w:pStyle w:val="TableParagraph"/>
              <w:spacing w:line="225" w:lineRule="exact"/>
              <w:rPr>
                <w:sz w:val="22"/>
              </w:rPr>
            </w:pPr>
            <w:r>
              <w:rPr>
                <w:sz w:val="22"/>
              </w:rPr>
              <w:t>aanscherping</w:t>
            </w:r>
            <w:r>
              <w:rPr>
                <w:spacing w:val="-10"/>
                <w:sz w:val="22"/>
              </w:rPr>
              <w:t> </w:t>
            </w:r>
            <w:r>
              <w:rPr>
                <w:sz w:val="22"/>
              </w:rPr>
              <w:t>door</w:t>
            </w:r>
            <w:r>
              <w:rPr>
                <w:spacing w:val="-9"/>
                <w:sz w:val="22"/>
              </w:rPr>
              <w:t> </w:t>
            </w:r>
            <w:r>
              <w:rPr>
                <w:sz w:val="22"/>
              </w:rPr>
              <w:t>de</w:t>
            </w:r>
            <w:r>
              <w:rPr>
                <w:spacing w:val="-11"/>
                <w:sz w:val="22"/>
              </w:rPr>
              <w:t> </w:t>
            </w:r>
            <w:r>
              <w:rPr>
                <w:sz w:val="22"/>
              </w:rPr>
              <w:t>OOG</w:t>
            </w:r>
            <w:r>
              <w:rPr>
                <w:spacing w:val="-10"/>
                <w:sz w:val="22"/>
              </w:rPr>
              <w:t> </w:t>
            </w:r>
            <w:r>
              <w:rPr>
                <w:sz w:val="22"/>
              </w:rPr>
              <w:t>(opgave-</w:t>
            </w:r>
            <w:r>
              <w:rPr>
                <w:spacing w:val="-12"/>
                <w:sz w:val="22"/>
              </w:rPr>
              <w:t> </w:t>
            </w:r>
            <w:r>
              <w:rPr>
                <w:sz w:val="22"/>
              </w:rPr>
              <w:t>en</w:t>
            </w:r>
            <w:r>
              <w:rPr>
                <w:spacing w:val="-9"/>
                <w:sz w:val="22"/>
              </w:rPr>
              <w:t> </w:t>
            </w:r>
            <w:r>
              <w:rPr>
                <w:sz w:val="22"/>
              </w:rPr>
              <w:t>ontwikkelgesprekken)</w:t>
            </w:r>
            <w:r>
              <w:rPr>
                <w:spacing w:val="-9"/>
                <w:sz w:val="22"/>
              </w:rPr>
              <w:t> </w:t>
            </w:r>
            <w:r>
              <w:rPr>
                <w:sz w:val="22"/>
              </w:rPr>
              <w:t>een</w:t>
            </w:r>
            <w:r>
              <w:rPr>
                <w:spacing w:val="-10"/>
                <w:sz w:val="22"/>
              </w:rPr>
              <w:t> </w:t>
            </w:r>
            <w:r>
              <w:rPr>
                <w:sz w:val="22"/>
              </w:rPr>
              <w:t>realistischer</w:t>
            </w:r>
            <w:r>
              <w:rPr>
                <w:spacing w:val="-9"/>
                <w:sz w:val="22"/>
              </w:rPr>
              <w:t> </w:t>
            </w:r>
            <w:r>
              <w:rPr>
                <w:sz w:val="22"/>
              </w:rPr>
              <w:t>beeld</w:t>
            </w:r>
            <w:r>
              <w:rPr>
                <w:spacing w:val="-10"/>
                <w:sz w:val="22"/>
              </w:rPr>
              <w:t> </w:t>
            </w:r>
            <w:r>
              <w:rPr>
                <w:spacing w:val="-5"/>
                <w:sz w:val="22"/>
              </w:rPr>
              <w:t>van</w:t>
            </w:r>
          </w:p>
          <w:p>
            <w:pPr>
              <w:pStyle w:val="TableParagraph"/>
              <w:rPr>
                <w:sz w:val="22"/>
              </w:rPr>
            </w:pPr>
            <w:r>
              <w:rPr>
                <w:sz w:val="22"/>
              </w:rPr>
              <w:t>de </w:t>
            </w:r>
            <w:r>
              <w:rPr>
                <w:spacing w:val="-2"/>
                <w:sz w:val="22"/>
              </w:rPr>
              <w:t>opgave.</w:t>
            </w:r>
          </w:p>
          <w:p>
            <w:pPr>
              <w:pStyle w:val="TableParagraph"/>
              <w:rPr>
                <w:sz w:val="22"/>
              </w:rPr>
            </w:pPr>
            <w:r>
              <w:rPr>
                <w:sz w:val="22"/>
              </w:rPr>
              <w:t>Op de programmering van het HWBP staat op dit moment 415 kilometer projecten in voorbereiding</w:t>
            </w:r>
            <w:r>
              <w:rPr>
                <w:spacing w:val="-5"/>
                <w:sz w:val="22"/>
              </w:rPr>
              <w:t> </w:t>
            </w:r>
            <w:r>
              <w:rPr>
                <w:sz w:val="22"/>
              </w:rPr>
              <w:t>en</w:t>
            </w:r>
            <w:r>
              <w:rPr>
                <w:spacing w:val="-5"/>
                <w:sz w:val="22"/>
              </w:rPr>
              <w:t> </w:t>
            </w:r>
            <w:r>
              <w:rPr>
                <w:sz w:val="22"/>
              </w:rPr>
              <w:t>195</w:t>
            </w:r>
            <w:r>
              <w:rPr>
                <w:spacing w:val="-5"/>
                <w:sz w:val="22"/>
              </w:rPr>
              <w:t> </w:t>
            </w:r>
            <w:r>
              <w:rPr>
                <w:sz w:val="22"/>
              </w:rPr>
              <w:t>kilometer</w:t>
            </w:r>
            <w:r>
              <w:rPr>
                <w:spacing w:val="-4"/>
                <w:sz w:val="22"/>
              </w:rPr>
              <w:t> </w:t>
            </w:r>
            <w:r>
              <w:rPr>
                <w:sz w:val="22"/>
              </w:rPr>
              <w:t>in</w:t>
            </w:r>
            <w:r>
              <w:rPr>
                <w:spacing w:val="-5"/>
                <w:sz w:val="22"/>
              </w:rPr>
              <w:t> </w:t>
            </w:r>
            <w:r>
              <w:rPr>
                <w:sz w:val="22"/>
              </w:rPr>
              <w:t>realisatie.</w:t>
            </w:r>
            <w:r>
              <w:rPr>
                <w:spacing w:val="-4"/>
                <w:sz w:val="22"/>
              </w:rPr>
              <w:t> </w:t>
            </w:r>
            <w:r>
              <w:rPr>
                <w:sz w:val="22"/>
              </w:rPr>
              <w:t>Hiermee</w:t>
            </w:r>
            <w:r>
              <w:rPr>
                <w:spacing w:val="-3"/>
                <w:sz w:val="22"/>
              </w:rPr>
              <w:t> </w:t>
            </w:r>
            <w:r>
              <w:rPr>
                <w:sz w:val="22"/>
              </w:rPr>
              <w:t>is</w:t>
            </w:r>
            <w:r>
              <w:rPr>
                <w:spacing w:val="-4"/>
                <w:sz w:val="22"/>
              </w:rPr>
              <w:t> </w:t>
            </w:r>
            <w:r>
              <w:rPr>
                <w:sz w:val="22"/>
              </w:rPr>
              <w:t>het</w:t>
            </w:r>
            <w:r>
              <w:rPr>
                <w:spacing w:val="-3"/>
                <w:sz w:val="22"/>
              </w:rPr>
              <w:t> </w:t>
            </w:r>
            <w:r>
              <w:rPr>
                <w:sz w:val="22"/>
              </w:rPr>
              <w:t>HWBP</w:t>
            </w:r>
            <w:r>
              <w:rPr>
                <w:spacing w:val="-5"/>
                <w:sz w:val="22"/>
              </w:rPr>
              <w:t> </w:t>
            </w:r>
            <w:r>
              <w:rPr>
                <w:sz w:val="22"/>
              </w:rPr>
              <w:t>op</w:t>
            </w:r>
            <w:r>
              <w:rPr>
                <w:spacing w:val="-5"/>
                <w:sz w:val="22"/>
              </w:rPr>
              <w:t> </w:t>
            </w:r>
            <w:r>
              <w:rPr>
                <w:sz w:val="22"/>
              </w:rPr>
              <w:t>stoom</w:t>
            </w:r>
            <w:r>
              <w:rPr>
                <w:spacing w:val="-5"/>
                <w:sz w:val="22"/>
              </w:rPr>
              <w:t> </w:t>
            </w:r>
            <w:r>
              <w:rPr>
                <w:sz w:val="22"/>
              </w:rPr>
              <w:t>en</w:t>
            </w:r>
            <w:r>
              <w:rPr>
                <w:spacing w:val="-5"/>
                <w:sz w:val="22"/>
              </w:rPr>
              <w:t> </w:t>
            </w:r>
            <w:r>
              <w:rPr>
                <w:sz w:val="22"/>
              </w:rPr>
              <w:t>wordt</w:t>
            </w:r>
            <w:r>
              <w:rPr>
                <w:spacing w:val="-6"/>
                <w:sz w:val="22"/>
              </w:rPr>
              <w:t> </w:t>
            </w:r>
            <w:r>
              <w:rPr>
                <w:sz w:val="22"/>
              </w:rPr>
              <w:t>er komende jaren geen onderuitputting verwacht.</w:t>
            </w:r>
          </w:p>
          <w:p>
            <w:pPr>
              <w:pStyle w:val="TableParagraph"/>
              <w:spacing w:before="1"/>
              <w:rPr>
                <w:sz w:val="22"/>
              </w:rPr>
            </w:pPr>
            <w:r>
              <w:rPr>
                <w:sz w:val="22"/>
              </w:rPr>
              <w:t>Het voornaamste deel van de verlaging van de verplichtingen dit jaar komt voort uit het splitsen</w:t>
            </w:r>
            <w:r>
              <w:rPr>
                <w:spacing w:val="-8"/>
                <w:sz w:val="22"/>
              </w:rPr>
              <w:t> </w:t>
            </w:r>
            <w:r>
              <w:rPr>
                <w:sz w:val="22"/>
              </w:rPr>
              <w:t>van</w:t>
            </w:r>
            <w:r>
              <w:rPr>
                <w:spacing w:val="-8"/>
                <w:sz w:val="22"/>
              </w:rPr>
              <w:t> </w:t>
            </w:r>
            <w:r>
              <w:rPr>
                <w:sz w:val="22"/>
              </w:rPr>
              <w:t>project</w:t>
            </w:r>
            <w:r>
              <w:rPr>
                <w:spacing w:val="-6"/>
                <w:sz w:val="22"/>
              </w:rPr>
              <w:t> </w:t>
            </w:r>
            <w:r>
              <w:rPr>
                <w:sz w:val="22"/>
              </w:rPr>
              <w:t>Zwolle-Olst.</w:t>
            </w:r>
            <w:r>
              <w:rPr>
                <w:spacing w:val="-7"/>
                <w:sz w:val="22"/>
              </w:rPr>
              <w:t> </w:t>
            </w:r>
            <w:r>
              <w:rPr>
                <w:sz w:val="22"/>
              </w:rPr>
              <w:t>Dit</w:t>
            </w:r>
            <w:r>
              <w:rPr>
                <w:spacing w:val="-6"/>
                <w:sz w:val="22"/>
              </w:rPr>
              <w:t> </w:t>
            </w:r>
            <w:r>
              <w:rPr>
                <w:sz w:val="22"/>
              </w:rPr>
              <w:t>betreft</w:t>
            </w:r>
            <w:r>
              <w:rPr>
                <w:spacing w:val="-8"/>
                <w:sz w:val="22"/>
              </w:rPr>
              <w:t> </w:t>
            </w:r>
            <w:r>
              <w:rPr>
                <w:sz w:val="22"/>
              </w:rPr>
              <w:t>een</w:t>
            </w:r>
            <w:r>
              <w:rPr>
                <w:spacing w:val="-9"/>
                <w:sz w:val="22"/>
              </w:rPr>
              <w:t> </w:t>
            </w:r>
            <w:r>
              <w:rPr>
                <w:sz w:val="22"/>
              </w:rPr>
              <w:t>ﬁnanciële</w:t>
            </w:r>
            <w:r>
              <w:rPr>
                <w:spacing w:val="-6"/>
                <w:sz w:val="22"/>
              </w:rPr>
              <w:t> </w:t>
            </w:r>
            <w:r>
              <w:rPr>
                <w:sz w:val="22"/>
              </w:rPr>
              <w:t>splitsing</w:t>
            </w:r>
            <w:r>
              <w:rPr>
                <w:spacing w:val="-8"/>
                <w:sz w:val="22"/>
              </w:rPr>
              <w:t> </w:t>
            </w:r>
            <w:r>
              <w:rPr>
                <w:sz w:val="22"/>
              </w:rPr>
              <w:t>van</w:t>
            </w:r>
            <w:r>
              <w:rPr>
                <w:spacing w:val="-8"/>
                <w:sz w:val="22"/>
              </w:rPr>
              <w:t> </w:t>
            </w:r>
            <w:r>
              <w:rPr>
                <w:sz w:val="22"/>
              </w:rPr>
              <w:t>de</w:t>
            </w:r>
            <w:r>
              <w:rPr>
                <w:spacing w:val="-6"/>
                <w:sz w:val="22"/>
              </w:rPr>
              <w:t> </w:t>
            </w:r>
            <w:r>
              <w:rPr>
                <w:sz w:val="22"/>
              </w:rPr>
              <w:t>realisatiefase</w:t>
            </w:r>
            <w:r>
              <w:rPr>
                <w:spacing w:val="-6"/>
                <w:sz w:val="22"/>
              </w:rPr>
              <w:t> </w:t>
            </w:r>
            <w:r>
              <w:rPr>
                <w:sz w:val="22"/>
              </w:rPr>
              <w:t>in drie delen.</w:t>
            </w:r>
          </w:p>
        </w:tc>
      </w:tr>
      <w:tr>
        <w:trPr>
          <w:trHeight w:val="1880" w:hRule="atLeast"/>
        </w:trPr>
        <w:tc>
          <w:tcPr>
            <w:tcW w:w="531" w:type="dxa"/>
          </w:tcPr>
          <w:p>
            <w:pPr>
              <w:pStyle w:val="TableParagraph"/>
              <w:spacing w:before="113"/>
              <w:ind w:left="50"/>
              <w:rPr>
                <w:sz w:val="22"/>
              </w:rPr>
            </w:pPr>
            <w:r>
              <w:rPr>
                <w:spacing w:val="-5"/>
                <w:sz w:val="22"/>
              </w:rPr>
              <w:t>18</w:t>
            </w:r>
          </w:p>
        </w:tc>
        <w:tc>
          <w:tcPr>
            <w:tcW w:w="8406" w:type="dxa"/>
          </w:tcPr>
          <w:p>
            <w:pPr>
              <w:pStyle w:val="TableParagraph"/>
              <w:spacing w:before="113"/>
              <w:rPr>
                <w:b/>
                <w:sz w:val="22"/>
              </w:rPr>
            </w:pPr>
            <w:r>
              <w:rPr>
                <w:b/>
                <w:spacing w:val="-2"/>
                <w:sz w:val="22"/>
              </w:rPr>
              <w:t>Vraag:</w:t>
            </w:r>
          </w:p>
          <w:p>
            <w:pPr>
              <w:pStyle w:val="TableParagraph"/>
              <w:spacing w:before="1"/>
              <w:rPr>
                <w:sz w:val="22"/>
              </w:rPr>
            </w:pPr>
            <w:r>
              <w:rPr>
                <w:sz w:val="22"/>
              </w:rPr>
              <w:t>Welke</w:t>
            </w:r>
            <w:r>
              <w:rPr>
                <w:spacing w:val="-6"/>
                <w:sz w:val="22"/>
              </w:rPr>
              <w:t> </w:t>
            </w:r>
            <w:r>
              <w:rPr>
                <w:sz w:val="22"/>
              </w:rPr>
              <w:t>maatregelen</w:t>
            </w:r>
            <w:r>
              <w:rPr>
                <w:spacing w:val="-7"/>
                <w:sz w:val="22"/>
              </w:rPr>
              <w:t> </w:t>
            </w:r>
            <w:r>
              <w:rPr>
                <w:sz w:val="22"/>
              </w:rPr>
              <w:t>neemt</w:t>
            </w:r>
            <w:r>
              <w:rPr>
                <w:spacing w:val="-8"/>
                <w:sz w:val="22"/>
              </w:rPr>
              <w:t> </w:t>
            </w:r>
            <w:r>
              <w:rPr>
                <w:sz w:val="22"/>
              </w:rPr>
              <w:t>u</w:t>
            </w:r>
            <w:r>
              <w:rPr>
                <w:spacing w:val="-7"/>
                <w:sz w:val="22"/>
              </w:rPr>
              <w:t> </w:t>
            </w:r>
            <w:r>
              <w:rPr>
                <w:sz w:val="22"/>
              </w:rPr>
              <w:t>om</w:t>
            </w:r>
            <w:r>
              <w:rPr>
                <w:spacing w:val="-7"/>
                <w:sz w:val="22"/>
              </w:rPr>
              <w:t> </w:t>
            </w:r>
            <w:r>
              <w:rPr>
                <w:sz w:val="22"/>
              </w:rPr>
              <w:t>het</w:t>
            </w:r>
            <w:r>
              <w:rPr>
                <w:spacing w:val="-6"/>
                <w:sz w:val="22"/>
              </w:rPr>
              <w:t> </w:t>
            </w:r>
            <w:r>
              <w:rPr>
                <w:sz w:val="22"/>
              </w:rPr>
              <w:t>risico</w:t>
            </w:r>
            <w:r>
              <w:rPr>
                <w:spacing w:val="-7"/>
                <w:sz w:val="22"/>
              </w:rPr>
              <w:t> </w:t>
            </w:r>
            <w:r>
              <w:rPr>
                <w:sz w:val="22"/>
              </w:rPr>
              <w:t>op</w:t>
            </w:r>
            <w:r>
              <w:rPr>
                <w:spacing w:val="-9"/>
                <w:sz w:val="22"/>
              </w:rPr>
              <w:t> </w:t>
            </w:r>
            <w:r>
              <w:rPr>
                <w:sz w:val="22"/>
              </w:rPr>
              <w:t>onderuitputting</w:t>
            </w:r>
            <w:r>
              <w:rPr>
                <w:spacing w:val="-7"/>
                <w:sz w:val="22"/>
              </w:rPr>
              <w:t> </w:t>
            </w:r>
            <w:r>
              <w:rPr>
                <w:sz w:val="22"/>
              </w:rPr>
              <w:t>in</w:t>
            </w:r>
            <w:r>
              <w:rPr>
                <w:spacing w:val="-7"/>
                <w:sz w:val="22"/>
              </w:rPr>
              <w:t> </w:t>
            </w:r>
            <w:r>
              <w:rPr>
                <w:sz w:val="22"/>
              </w:rPr>
              <w:t>de</w:t>
            </w:r>
            <w:r>
              <w:rPr>
                <w:spacing w:val="-6"/>
                <w:sz w:val="22"/>
              </w:rPr>
              <w:t> </w:t>
            </w:r>
            <w:r>
              <w:rPr>
                <w:sz w:val="22"/>
              </w:rPr>
              <w:t>komende</w:t>
            </w:r>
            <w:r>
              <w:rPr>
                <w:spacing w:val="-6"/>
                <w:sz w:val="22"/>
              </w:rPr>
              <w:t> </w:t>
            </w:r>
            <w:r>
              <w:rPr>
                <w:sz w:val="22"/>
              </w:rPr>
              <w:t>jaren</w:t>
            </w:r>
            <w:r>
              <w:rPr>
                <w:spacing w:val="-7"/>
                <w:sz w:val="22"/>
              </w:rPr>
              <w:t> </w:t>
            </w:r>
            <w:r>
              <w:rPr>
                <w:sz w:val="22"/>
              </w:rPr>
              <w:t>te beperken in het licht van de grote opgave voor waterveiligheid op lange termijn?</w:t>
            </w:r>
          </w:p>
          <w:p>
            <w:pPr>
              <w:pStyle w:val="TableParagraph"/>
              <w:ind w:left="0"/>
              <w:rPr>
                <w:sz w:val="22"/>
              </w:rPr>
            </w:pPr>
          </w:p>
          <w:p>
            <w:pPr>
              <w:pStyle w:val="TableParagraph"/>
              <w:rPr>
                <w:b/>
                <w:sz w:val="22"/>
              </w:rPr>
            </w:pPr>
            <w:r>
              <w:rPr>
                <w:b/>
                <w:spacing w:val="-2"/>
                <w:sz w:val="22"/>
              </w:rPr>
              <w:t>Antwoord:</w:t>
            </w:r>
          </w:p>
          <w:p>
            <w:pPr>
              <w:pStyle w:val="TableParagraph"/>
              <w:rPr>
                <w:sz w:val="22"/>
              </w:rPr>
            </w:pPr>
            <w:r>
              <w:rPr>
                <w:sz w:val="22"/>
              </w:rPr>
              <w:t>Zie</w:t>
            </w:r>
            <w:r>
              <w:rPr>
                <w:spacing w:val="-5"/>
                <w:sz w:val="22"/>
              </w:rPr>
              <w:t> </w:t>
            </w:r>
            <w:r>
              <w:rPr>
                <w:sz w:val="22"/>
              </w:rPr>
              <w:t>het</w:t>
            </w:r>
            <w:r>
              <w:rPr>
                <w:spacing w:val="-5"/>
                <w:sz w:val="22"/>
              </w:rPr>
              <w:t> </w:t>
            </w:r>
            <w:r>
              <w:rPr>
                <w:sz w:val="22"/>
              </w:rPr>
              <w:t>antwoord</w:t>
            </w:r>
            <w:r>
              <w:rPr>
                <w:spacing w:val="-6"/>
                <w:sz w:val="22"/>
              </w:rPr>
              <w:t> </w:t>
            </w:r>
            <w:r>
              <w:rPr>
                <w:sz w:val="22"/>
              </w:rPr>
              <w:t>bij</w:t>
            </w:r>
            <w:r>
              <w:rPr>
                <w:spacing w:val="-7"/>
                <w:sz w:val="22"/>
              </w:rPr>
              <w:t> </w:t>
            </w:r>
            <w:r>
              <w:rPr>
                <w:sz w:val="22"/>
              </w:rPr>
              <w:t>vraag</w:t>
            </w:r>
            <w:r>
              <w:rPr>
                <w:spacing w:val="-8"/>
                <w:sz w:val="22"/>
              </w:rPr>
              <w:t> </w:t>
            </w:r>
            <w:r>
              <w:rPr>
                <w:spacing w:val="-5"/>
                <w:sz w:val="22"/>
              </w:rPr>
              <w:t>16.</w:t>
            </w:r>
          </w:p>
        </w:tc>
      </w:tr>
      <w:tr>
        <w:trPr>
          <w:trHeight w:val="3490" w:hRule="atLeast"/>
        </w:trPr>
        <w:tc>
          <w:tcPr>
            <w:tcW w:w="531" w:type="dxa"/>
          </w:tcPr>
          <w:p>
            <w:pPr>
              <w:pStyle w:val="TableParagraph"/>
              <w:spacing w:before="114"/>
              <w:ind w:left="50"/>
              <w:rPr>
                <w:sz w:val="22"/>
              </w:rPr>
            </w:pPr>
            <w:r>
              <w:rPr>
                <w:spacing w:val="-5"/>
                <w:sz w:val="22"/>
              </w:rPr>
              <w:t>19</w:t>
            </w:r>
          </w:p>
        </w:tc>
        <w:tc>
          <w:tcPr>
            <w:tcW w:w="8406" w:type="dxa"/>
          </w:tcPr>
          <w:p>
            <w:pPr>
              <w:pStyle w:val="TableParagraph"/>
              <w:spacing w:before="114"/>
              <w:rPr>
                <w:b/>
                <w:sz w:val="22"/>
              </w:rPr>
            </w:pPr>
            <w:r>
              <w:rPr>
                <w:b/>
                <w:spacing w:val="-2"/>
                <w:sz w:val="22"/>
              </w:rPr>
              <w:t>Vraag:</w:t>
            </w:r>
          </w:p>
          <w:p>
            <w:pPr>
              <w:pStyle w:val="TableParagraph"/>
              <w:spacing w:before="3" w:line="237" w:lineRule="auto"/>
              <w:rPr>
                <w:sz w:val="22"/>
              </w:rPr>
            </w:pPr>
            <w:r>
              <w:rPr>
                <w:sz w:val="22"/>
              </w:rPr>
              <w:t>In</w:t>
            </w:r>
            <w:r>
              <w:rPr>
                <w:spacing w:val="-5"/>
                <w:sz w:val="22"/>
              </w:rPr>
              <w:t> </w:t>
            </w:r>
            <w:r>
              <w:rPr>
                <w:sz w:val="22"/>
              </w:rPr>
              <w:t>hoeverre</w:t>
            </w:r>
            <w:r>
              <w:rPr>
                <w:spacing w:val="-3"/>
                <w:sz w:val="22"/>
              </w:rPr>
              <w:t> </w:t>
            </w:r>
            <w:r>
              <w:rPr>
                <w:sz w:val="22"/>
              </w:rPr>
              <w:t>is</w:t>
            </w:r>
            <w:r>
              <w:rPr>
                <w:spacing w:val="-6"/>
                <w:sz w:val="22"/>
              </w:rPr>
              <w:t> </w:t>
            </w:r>
            <w:r>
              <w:rPr>
                <w:sz w:val="22"/>
              </w:rPr>
              <w:t>de</w:t>
            </w:r>
            <w:r>
              <w:rPr>
                <w:spacing w:val="-6"/>
                <w:sz w:val="22"/>
              </w:rPr>
              <w:t> </w:t>
            </w:r>
            <w:r>
              <w:rPr>
                <w:sz w:val="22"/>
              </w:rPr>
              <w:t>verlaging</w:t>
            </w:r>
            <w:r>
              <w:rPr>
                <w:spacing w:val="-7"/>
                <w:sz w:val="22"/>
              </w:rPr>
              <w:t> </w:t>
            </w:r>
            <w:r>
              <w:rPr>
                <w:sz w:val="22"/>
              </w:rPr>
              <w:t>van</w:t>
            </w:r>
            <w:r>
              <w:rPr>
                <w:spacing w:val="-5"/>
                <w:sz w:val="22"/>
              </w:rPr>
              <w:t> </w:t>
            </w:r>
            <w:r>
              <w:rPr>
                <w:sz w:val="22"/>
              </w:rPr>
              <w:t>de</w:t>
            </w:r>
            <w:r>
              <w:rPr>
                <w:spacing w:val="-3"/>
                <w:sz w:val="22"/>
              </w:rPr>
              <w:t> </w:t>
            </w:r>
            <w:r>
              <w:rPr>
                <w:sz w:val="22"/>
              </w:rPr>
              <w:t>verplichtingen</w:t>
            </w:r>
            <w:r>
              <w:rPr>
                <w:spacing w:val="-5"/>
                <w:sz w:val="22"/>
              </w:rPr>
              <w:t> </w:t>
            </w:r>
            <w:r>
              <w:rPr>
                <w:sz w:val="22"/>
              </w:rPr>
              <w:t>(€</w:t>
            </w:r>
            <w:r>
              <w:rPr>
                <w:spacing w:val="-5"/>
                <w:sz w:val="22"/>
              </w:rPr>
              <w:t> </w:t>
            </w:r>
            <w:r>
              <w:rPr>
                <w:sz w:val="22"/>
              </w:rPr>
              <w:t>512</w:t>
            </w:r>
            <w:r>
              <w:rPr>
                <w:spacing w:val="-3"/>
                <w:sz w:val="22"/>
              </w:rPr>
              <w:t> </w:t>
            </w:r>
            <w:r>
              <w:rPr>
                <w:sz w:val="22"/>
              </w:rPr>
              <w:t>miljoen)</w:t>
            </w:r>
            <w:r>
              <w:rPr>
                <w:spacing w:val="-6"/>
                <w:sz w:val="22"/>
              </w:rPr>
              <w:t> </w:t>
            </w:r>
            <w:r>
              <w:rPr>
                <w:sz w:val="22"/>
              </w:rPr>
              <w:t>op</w:t>
            </w:r>
            <w:r>
              <w:rPr>
                <w:spacing w:val="-5"/>
                <w:sz w:val="22"/>
              </w:rPr>
              <w:t> </w:t>
            </w:r>
            <w:r>
              <w:rPr>
                <w:sz w:val="22"/>
              </w:rPr>
              <w:t>artikel</w:t>
            </w:r>
            <w:r>
              <w:rPr>
                <w:spacing w:val="-7"/>
                <w:sz w:val="22"/>
              </w:rPr>
              <w:t> </w:t>
            </w:r>
            <w:r>
              <w:rPr>
                <w:sz w:val="22"/>
              </w:rPr>
              <w:t>1 (waterveiligheid) een reactie op de hogere uitgaven in 2025?</w:t>
            </w:r>
          </w:p>
          <w:p>
            <w:pPr>
              <w:pStyle w:val="TableParagraph"/>
              <w:spacing w:before="1"/>
              <w:ind w:left="0"/>
              <w:rPr>
                <w:sz w:val="22"/>
              </w:rPr>
            </w:pPr>
          </w:p>
          <w:p>
            <w:pPr>
              <w:pStyle w:val="TableParagraph"/>
              <w:rPr>
                <w:b/>
                <w:sz w:val="22"/>
              </w:rPr>
            </w:pPr>
            <w:r>
              <w:rPr>
                <w:b/>
                <w:spacing w:val="-2"/>
                <w:sz w:val="22"/>
              </w:rPr>
              <w:t>Antwoord:</w:t>
            </w:r>
          </w:p>
          <w:p>
            <w:pPr>
              <w:pStyle w:val="TableParagraph"/>
              <w:ind w:right="90"/>
              <w:rPr>
                <w:sz w:val="22"/>
              </w:rPr>
            </w:pPr>
            <w:r>
              <w:rPr>
                <w:sz w:val="22"/>
              </w:rPr>
              <w:t>Er</w:t>
            </w:r>
            <w:r>
              <w:rPr>
                <w:spacing w:val="-1"/>
                <w:sz w:val="22"/>
              </w:rPr>
              <w:t> </w:t>
            </w:r>
            <w:r>
              <w:rPr>
                <w:sz w:val="22"/>
              </w:rPr>
              <w:t>is</w:t>
            </w:r>
            <w:r>
              <w:rPr>
                <w:spacing w:val="-3"/>
                <w:sz w:val="22"/>
              </w:rPr>
              <w:t> </w:t>
            </w:r>
            <w:r>
              <w:rPr>
                <w:sz w:val="22"/>
              </w:rPr>
              <w:t>geen</w:t>
            </w:r>
            <w:r>
              <w:rPr>
                <w:spacing w:val="-4"/>
                <w:sz w:val="22"/>
              </w:rPr>
              <w:t> </w:t>
            </w:r>
            <w:r>
              <w:rPr>
                <w:sz w:val="22"/>
              </w:rPr>
              <w:t>verband</w:t>
            </w:r>
            <w:r>
              <w:rPr>
                <w:spacing w:val="-4"/>
                <w:sz w:val="22"/>
              </w:rPr>
              <w:t> </w:t>
            </w:r>
            <w:r>
              <w:rPr>
                <w:sz w:val="22"/>
              </w:rPr>
              <w:t>tussen</w:t>
            </w:r>
            <w:r>
              <w:rPr>
                <w:spacing w:val="-2"/>
                <w:sz w:val="22"/>
              </w:rPr>
              <w:t> </w:t>
            </w:r>
            <w:r>
              <w:rPr>
                <w:sz w:val="22"/>
              </w:rPr>
              <w:t>de verlaging</w:t>
            </w:r>
            <w:r>
              <w:rPr>
                <w:spacing w:val="-2"/>
                <w:sz w:val="22"/>
              </w:rPr>
              <w:t> </w:t>
            </w:r>
            <w:r>
              <w:rPr>
                <w:sz w:val="22"/>
              </w:rPr>
              <w:t>van</w:t>
            </w:r>
            <w:r>
              <w:rPr>
                <w:spacing w:val="-2"/>
                <w:sz w:val="22"/>
              </w:rPr>
              <w:t> </w:t>
            </w:r>
            <w:r>
              <w:rPr>
                <w:sz w:val="22"/>
              </w:rPr>
              <w:t>verplichtingen</w:t>
            </w:r>
            <w:r>
              <w:rPr>
                <w:spacing w:val="-2"/>
                <w:sz w:val="22"/>
              </w:rPr>
              <w:t> </w:t>
            </w:r>
            <w:r>
              <w:rPr>
                <w:sz w:val="22"/>
              </w:rPr>
              <w:t>en</w:t>
            </w:r>
            <w:r>
              <w:rPr>
                <w:spacing w:val="-2"/>
                <w:sz w:val="22"/>
              </w:rPr>
              <w:t> </w:t>
            </w:r>
            <w:r>
              <w:rPr>
                <w:sz w:val="22"/>
              </w:rPr>
              <w:t>de hogere uitgaven</w:t>
            </w:r>
            <w:r>
              <w:rPr>
                <w:spacing w:val="-2"/>
                <w:sz w:val="22"/>
              </w:rPr>
              <w:t> </w:t>
            </w:r>
            <w:r>
              <w:rPr>
                <w:sz w:val="22"/>
              </w:rPr>
              <w:t>in</w:t>
            </w:r>
            <w:r>
              <w:rPr>
                <w:spacing w:val="-2"/>
                <w:sz w:val="22"/>
              </w:rPr>
              <w:t> </w:t>
            </w:r>
            <w:r>
              <w:rPr>
                <w:sz w:val="22"/>
              </w:rPr>
              <w:t>2025. De hogere uitgaven ten opzichte van de begroting zijn te verklaren door de overprogrammering die op het Deltafonds is toegepast. De verlaging van verplichtingen wordt</w:t>
            </w:r>
            <w:r>
              <w:rPr>
                <w:spacing w:val="-9"/>
                <w:sz w:val="22"/>
              </w:rPr>
              <w:t> </w:t>
            </w:r>
            <w:r>
              <w:rPr>
                <w:sz w:val="22"/>
              </w:rPr>
              <w:t>veroorzaakt</w:t>
            </w:r>
            <w:r>
              <w:rPr>
                <w:spacing w:val="-6"/>
                <w:sz w:val="22"/>
              </w:rPr>
              <w:t> </w:t>
            </w:r>
            <w:r>
              <w:rPr>
                <w:sz w:val="22"/>
              </w:rPr>
              <w:t>door</w:t>
            </w:r>
            <w:r>
              <w:rPr>
                <w:spacing w:val="-9"/>
                <w:sz w:val="22"/>
              </w:rPr>
              <w:t> </w:t>
            </w:r>
            <w:r>
              <w:rPr>
                <w:sz w:val="22"/>
              </w:rPr>
              <w:t>het</w:t>
            </w:r>
            <w:r>
              <w:rPr>
                <w:spacing w:val="-6"/>
                <w:sz w:val="22"/>
              </w:rPr>
              <w:t> </w:t>
            </w:r>
            <w:r>
              <w:rPr>
                <w:sz w:val="22"/>
              </w:rPr>
              <w:t>ﬁnancieel</w:t>
            </w:r>
            <w:r>
              <w:rPr>
                <w:spacing w:val="-7"/>
                <w:sz w:val="22"/>
              </w:rPr>
              <w:t> </w:t>
            </w:r>
            <w:r>
              <w:rPr>
                <w:sz w:val="22"/>
              </w:rPr>
              <w:t>knippen</w:t>
            </w:r>
            <w:r>
              <w:rPr>
                <w:spacing w:val="-10"/>
                <w:sz w:val="22"/>
              </w:rPr>
              <w:t> </w:t>
            </w:r>
            <w:r>
              <w:rPr>
                <w:sz w:val="22"/>
              </w:rPr>
              <w:t>of</w:t>
            </w:r>
            <w:r>
              <w:rPr>
                <w:spacing w:val="-9"/>
                <w:sz w:val="22"/>
              </w:rPr>
              <w:t> </w:t>
            </w:r>
            <w:r>
              <w:rPr>
                <w:sz w:val="22"/>
              </w:rPr>
              <w:t>vertragen</w:t>
            </w:r>
            <w:r>
              <w:rPr>
                <w:spacing w:val="-8"/>
                <w:sz w:val="22"/>
              </w:rPr>
              <w:t> </w:t>
            </w:r>
            <w:r>
              <w:rPr>
                <w:sz w:val="22"/>
              </w:rPr>
              <w:t>van</w:t>
            </w:r>
            <w:r>
              <w:rPr>
                <w:spacing w:val="-8"/>
                <w:sz w:val="22"/>
              </w:rPr>
              <w:t> </w:t>
            </w:r>
            <w:r>
              <w:rPr>
                <w:sz w:val="22"/>
              </w:rPr>
              <w:t>met</w:t>
            </w:r>
            <w:r>
              <w:rPr>
                <w:spacing w:val="-6"/>
                <w:sz w:val="22"/>
              </w:rPr>
              <w:t> </w:t>
            </w:r>
            <w:r>
              <w:rPr>
                <w:sz w:val="22"/>
              </w:rPr>
              <w:t>name</w:t>
            </w:r>
            <w:r>
              <w:rPr>
                <w:spacing w:val="-6"/>
                <w:sz w:val="22"/>
              </w:rPr>
              <w:t> </w:t>
            </w:r>
            <w:r>
              <w:rPr>
                <w:sz w:val="22"/>
              </w:rPr>
              <w:t>realisatiefasen van</w:t>
            </w:r>
            <w:r>
              <w:rPr>
                <w:spacing w:val="-2"/>
                <w:sz w:val="22"/>
              </w:rPr>
              <w:t> </w:t>
            </w:r>
            <w:r>
              <w:rPr>
                <w:sz w:val="22"/>
              </w:rPr>
              <w:t>de projecten.</w:t>
            </w:r>
            <w:r>
              <w:rPr>
                <w:spacing w:val="-4"/>
                <w:sz w:val="22"/>
              </w:rPr>
              <w:t> </w:t>
            </w:r>
            <w:r>
              <w:rPr>
                <w:sz w:val="22"/>
              </w:rPr>
              <w:t>Deze</w:t>
            </w:r>
            <w:r>
              <w:rPr>
                <w:spacing w:val="-3"/>
                <w:sz w:val="22"/>
              </w:rPr>
              <w:t> </w:t>
            </w:r>
            <w:r>
              <w:rPr>
                <w:sz w:val="22"/>
              </w:rPr>
              <w:t>vertragingen</w:t>
            </w:r>
            <w:r>
              <w:rPr>
                <w:spacing w:val="-2"/>
                <w:sz w:val="22"/>
              </w:rPr>
              <w:t> </w:t>
            </w:r>
            <w:r>
              <w:rPr>
                <w:sz w:val="22"/>
              </w:rPr>
              <w:t>of</w:t>
            </w:r>
            <w:r>
              <w:rPr>
                <w:spacing w:val="-3"/>
                <w:sz w:val="22"/>
              </w:rPr>
              <w:t> </w:t>
            </w:r>
            <w:r>
              <w:rPr>
                <w:sz w:val="22"/>
              </w:rPr>
              <w:t>ﬁnanciële schuiven</w:t>
            </w:r>
            <w:r>
              <w:rPr>
                <w:spacing w:val="-2"/>
                <w:sz w:val="22"/>
              </w:rPr>
              <w:t> </w:t>
            </w:r>
            <w:r>
              <w:rPr>
                <w:sz w:val="22"/>
              </w:rPr>
              <w:t>worden</w:t>
            </w:r>
            <w:r>
              <w:rPr>
                <w:spacing w:val="-4"/>
                <w:sz w:val="22"/>
              </w:rPr>
              <w:t> </w:t>
            </w:r>
            <w:r>
              <w:rPr>
                <w:sz w:val="22"/>
              </w:rPr>
              <w:t>op</w:t>
            </w:r>
            <w:r>
              <w:rPr>
                <w:spacing w:val="-2"/>
                <w:sz w:val="22"/>
              </w:rPr>
              <w:t> </w:t>
            </w:r>
            <w:r>
              <w:rPr>
                <w:sz w:val="22"/>
              </w:rPr>
              <w:t>programmaniveau binnen</w:t>
            </w:r>
            <w:r>
              <w:rPr>
                <w:spacing w:val="-5"/>
                <w:sz w:val="22"/>
              </w:rPr>
              <w:t> </w:t>
            </w:r>
            <w:r>
              <w:rPr>
                <w:sz w:val="22"/>
              </w:rPr>
              <w:t>het</w:t>
            </w:r>
            <w:r>
              <w:rPr>
                <w:spacing w:val="-3"/>
                <w:sz w:val="22"/>
              </w:rPr>
              <w:t> </w:t>
            </w:r>
            <w:r>
              <w:rPr>
                <w:sz w:val="22"/>
              </w:rPr>
              <w:t>HWBP</w:t>
            </w:r>
            <w:r>
              <w:rPr>
                <w:spacing w:val="-5"/>
                <w:sz w:val="22"/>
              </w:rPr>
              <w:t> </w:t>
            </w:r>
            <w:r>
              <w:rPr>
                <w:sz w:val="22"/>
              </w:rPr>
              <w:t>gecompenseerd</w:t>
            </w:r>
            <w:r>
              <w:rPr>
                <w:spacing w:val="-5"/>
                <w:sz w:val="22"/>
              </w:rPr>
              <w:t> </w:t>
            </w:r>
            <w:r>
              <w:rPr>
                <w:sz w:val="22"/>
              </w:rPr>
              <w:t>met</w:t>
            </w:r>
            <w:r>
              <w:rPr>
                <w:spacing w:val="-3"/>
                <w:sz w:val="22"/>
              </w:rPr>
              <w:t> </w:t>
            </w:r>
            <w:r>
              <w:rPr>
                <w:sz w:val="22"/>
              </w:rPr>
              <w:t>projecten</w:t>
            </w:r>
            <w:r>
              <w:rPr>
                <w:spacing w:val="-5"/>
                <w:sz w:val="22"/>
              </w:rPr>
              <w:t> </w:t>
            </w:r>
            <w:r>
              <w:rPr>
                <w:sz w:val="22"/>
              </w:rPr>
              <w:t>die</w:t>
            </w:r>
            <w:r>
              <w:rPr>
                <w:spacing w:val="-6"/>
                <w:sz w:val="22"/>
              </w:rPr>
              <w:t> </w:t>
            </w:r>
            <w:r>
              <w:rPr>
                <w:sz w:val="22"/>
              </w:rPr>
              <w:t>meer</w:t>
            </w:r>
            <w:r>
              <w:rPr>
                <w:spacing w:val="-4"/>
                <w:sz w:val="22"/>
              </w:rPr>
              <w:t> </w:t>
            </w:r>
            <w:r>
              <w:rPr>
                <w:sz w:val="22"/>
              </w:rPr>
              <w:t>dan</w:t>
            </w:r>
            <w:r>
              <w:rPr>
                <w:spacing w:val="-7"/>
                <w:sz w:val="22"/>
              </w:rPr>
              <w:t> </w:t>
            </w:r>
            <w:r>
              <w:rPr>
                <w:sz w:val="22"/>
              </w:rPr>
              <w:t>geprogrammeerd</w:t>
            </w:r>
            <w:r>
              <w:rPr>
                <w:spacing w:val="-5"/>
                <w:sz w:val="22"/>
              </w:rPr>
              <w:t> </w:t>
            </w:r>
            <w:r>
              <w:rPr>
                <w:sz w:val="22"/>
              </w:rPr>
              <w:t>kunnen </w:t>
            </w:r>
            <w:r>
              <w:rPr>
                <w:spacing w:val="-2"/>
                <w:sz w:val="22"/>
              </w:rPr>
              <w:t>besteden.</w:t>
            </w:r>
          </w:p>
        </w:tc>
      </w:tr>
      <w:tr>
        <w:trPr>
          <w:trHeight w:val="5638" w:hRule="atLeast"/>
        </w:trPr>
        <w:tc>
          <w:tcPr>
            <w:tcW w:w="531" w:type="dxa"/>
          </w:tcPr>
          <w:p>
            <w:pPr>
              <w:pStyle w:val="TableParagraph"/>
              <w:spacing w:before="113"/>
              <w:ind w:left="50"/>
              <w:rPr>
                <w:sz w:val="22"/>
              </w:rPr>
            </w:pPr>
            <w:r>
              <w:rPr>
                <w:spacing w:val="-5"/>
                <w:sz w:val="22"/>
              </w:rPr>
              <w:t>20</w:t>
            </w:r>
          </w:p>
        </w:tc>
        <w:tc>
          <w:tcPr>
            <w:tcW w:w="8406" w:type="dxa"/>
          </w:tcPr>
          <w:p>
            <w:pPr>
              <w:pStyle w:val="TableParagraph"/>
              <w:spacing w:before="113"/>
              <w:rPr>
                <w:b/>
                <w:sz w:val="22"/>
              </w:rPr>
            </w:pPr>
            <w:r>
              <w:rPr>
                <w:b/>
                <w:spacing w:val="-2"/>
                <w:sz w:val="22"/>
              </w:rPr>
              <w:t>Vraag:</w:t>
            </w:r>
          </w:p>
          <w:p>
            <w:pPr>
              <w:pStyle w:val="TableParagraph"/>
              <w:spacing w:before="1"/>
              <w:ind w:right="47"/>
              <w:jc w:val="both"/>
              <w:rPr>
                <w:sz w:val="22"/>
              </w:rPr>
            </w:pPr>
            <w:r>
              <w:rPr>
                <w:sz w:val="22"/>
              </w:rPr>
              <w:t>Wat</w:t>
            </w:r>
            <w:r>
              <w:rPr>
                <w:spacing w:val="-5"/>
                <w:sz w:val="22"/>
              </w:rPr>
              <w:t> </w:t>
            </w:r>
            <w:r>
              <w:rPr>
                <w:sz w:val="22"/>
              </w:rPr>
              <w:t>zijn</w:t>
            </w:r>
            <w:r>
              <w:rPr>
                <w:spacing w:val="-7"/>
                <w:sz w:val="22"/>
              </w:rPr>
              <w:t> </w:t>
            </w:r>
            <w:r>
              <w:rPr>
                <w:sz w:val="22"/>
              </w:rPr>
              <w:t>de</w:t>
            </w:r>
            <w:r>
              <w:rPr>
                <w:spacing w:val="-8"/>
                <w:sz w:val="22"/>
              </w:rPr>
              <w:t> </w:t>
            </w:r>
            <w:r>
              <w:rPr>
                <w:sz w:val="22"/>
              </w:rPr>
              <w:t>gevolgen</w:t>
            </w:r>
            <w:r>
              <w:rPr>
                <w:spacing w:val="-7"/>
                <w:sz w:val="22"/>
              </w:rPr>
              <w:t> </w:t>
            </w:r>
            <w:r>
              <w:rPr>
                <w:sz w:val="22"/>
              </w:rPr>
              <w:t>van</w:t>
            </w:r>
            <w:r>
              <w:rPr>
                <w:spacing w:val="-7"/>
                <w:sz w:val="22"/>
              </w:rPr>
              <w:t> </w:t>
            </w:r>
            <w:r>
              <w:rPr>
                <w:sz w:val="22"/>
              </w:rPr>
              <w:t>het</w:t>
            </w:r>
            <w:r>
              <w:rPr>
                <w:spacing w:val="-5"/>
                <w:sz w:val="22"/>
              </w:rPr>
              <w:t> </w:t>
            </w:r>
            <w:r>
              <w:rPr>
                <w:sz w:val="22"/>
              </w:rPr>
              <w:t>tekort</w:t>
            </w:r>
            <w:r>
              <w:rPr>
                <w:spacing w:val="-5"/>
                <w:sz w:val="22"/>
              </w:rPr>
              <w:t> </w:t>
            </w:r>
            <w:r>
              <w:rPr>
                <w:sz w:val="22"/>
              </w:rPr>
              <w:t>voor</w:t>
            </w:r>
            <w:r>
              <w:rPr>
                <w:spacing w:val="-6"/>
                <w:sz w:val="22"/>
              </w:rPr>
              <w:t> </w:t>
            </w:r>
            <w:r>
              <w:rPr>
                <w:sz w:val="22"/>
              </w:rPr>
              <w:t>de</w:t>
            </w:r>
            <w:r>
              <w:rPr>
                <w:spacing w:val="-5"/>
                <w:sz w:val="22"/>
              </w:rPr>
              <w:t> </w:t>
            </w:r>
            <w:r>
              <w:rPr>
                <w:sz w:val="22"/>
              </w:rPr>
              <w:t>programmering</w:t>
            </w:r>
            <w:r>
              <w:rPr>
                <w:spacing w:val="-7"/>
                <w:sz w:val="22"/>
              </w:rPr>
              <w:t> </w:t>
            </w:r>
            <w:r>
              <w:rPr>
                <w:sz w:val="22"/>
              </w:rPr>
              <w:t>in</w:t>
            </w:r>
            <w:r>
              <w:rPr>
                <w:spacing w:val="-7"/>
                <w:sz w:val="22"/>
              </w:rPr>
              <w:t> </w:t>
            </w:r>
            <w:r>
              <w:rPr>
                <w:sz w:val="22"/>
              </w:rPr>
              <w:t>2025</w:t>
            </w:r>
            <w:r>
              <w:rPr>
                <w:spacing w:val="-7"/>
                <w:sz w:val="22"/>
              </w:rPr>
              <w:t> </w:t>
            </w:r>
            <w:r>
              <w:rPr>
                <w:sz w:val="22"/>
              </w:rPr>
              <w:t>met</w:t>
            </w:r>
            <w:r>
              <w:rPr>
                <w:spacing w:val="-5"/>
                <w:sz w:val="22"/>
              </w:rPr>
              <w:t> </w:t>
            </w:r>
            <w:r>
              <w:rPr>
                <w:sz w:val="22"/>
              </w:rPr>
              <w:t>betrekking</w:t>
            </w:r>
            <w:r>
              <w:rPr>
                <w:spacing w:val="-7"/>
                <w:sz w:val="22"/>
              </w:rPr>
              <w:t> </w:t>
            </w:r>
            <w:r>
              <w:rPr>
                <w:sz w:val="22"/>
              </w:rPr>
              <w:t>tot</w:t>
            </w:r>
            <w:r>
              <w:rPr>
                <w:spacing w:val="-8"/>
                <w:sz w:val="22"/>
              </w:rPr>
              <w:t> </w:t>
            </w:r>
            <w:r>
              <w:rPr>
                <w:sz w:val="22"/>
              </w:rPr>
              <w:t>het Hoogwaterbeschermingsprogramma</w:t>
            </w:r>
            <w:r>
              <w:rPr>
                <w:spacing w:val="-8"/>
                <w:sz w:val="22"/>
              </w:rPr>
              <w:t> </w:t>
            </w:r>
            <w:r>
              <w:rPr>
                <w:sz w:val="22"/>
              </w:rPr>
              <w:t>(HWBP)?</w:t>
            </w:r>
            <w:r>
              <w:rPr>
                <w:spacing w:val="-9"/>
                <w:sz w:val="22"/>
              </w:rPr>
              <w:t> </w:t>
            </w:r>
            <w:r>
              <w:rPr>
                <w:sz w:val="22"/>
              </w:rPr>
              <w:t>Wordt</w:t>
            </w:r>
            <w:r>
              <w:rPr>
                <w:spacing w:val="-10"/>
                <w:sz w:val="22"/>
              </w:rPr>
              <w:t> </w:t>
            </w:r>
            <w:r>
              <w:rPr>
                <w:sz w:val="22"/>
              </w:rPr>
              <w:t>een</w:t>
            </w:r>
            <w:r>
              <w:rPr>
                <w:spacing w:val="-9"/>
                <w:sz w:val="22"/>
              </w:rPr>
              <w:t> </w:t>
            </w:r>
            <w:r>
              <w:rPr>
                <w:sz w:val="22"/>
              </w:rPr>
              <w:t>deel</w:t>
            </w:r>
            <w:r>
              <w:rPr>
                <w:spacing w:val="-10"/>
                <w:sz w:val="22"/>
              </w:rPr>
              <w:t> </w:t>
            </w:r>
            <w:r>
              <w:rPr>
                <w:sz w:val="22"/>
              </w:rPr>
              <w:t>van</w:t>
            </w:r>
            <w:r>
              <w:rPr>
                <w:spacing w:val="-9"/>
                <w:sz w:val="22"/>
              </w:rPr>
              <w:t> </w:t>
            </w:r>
            <w:r>
              <w:rPr>
                <w:sz w:val="22"/>
              </w:rPr>
              <w:t>de</w:t>
            </w:r>
            <w:r>
              <w:rPr>
                <w:spacing w:val="-7"/>
                <w:sz w:val="22"/>
              </w:rPr>
              <w:t> </w:t>
            </w:r>
            <w:r>
              <w:rPr>
                <w:sz w:val="22"/>
              </w:rPr>
              <w:t>uitvoering</w:t>
            </w:r>
            <w:r>
              <w:rPr>
                <w:spacing w:val="-10"/>
                <w:sz w:val="22"/>
              </w:rPr>
              <w:t> </w:t>
            </w:r>
            <w:r>
              <w:rPr>
                <w:sz w:val="22"/>
              </w:rPr>
              <w:t>verplaatst naar 2026?</w:t>
            </w:r>
          </w:p>
          <w:p>
            <w:pPr>
              <w:pStyle w:val="TableParagraph"/>
              <w:ind w:left="0"/>
              <w:rPr>
                <w:sz w:val="22"/>
              </w:rPr>
            </w:pPr>
          </w:p>
          <w:p>
            <w:pPr>
              <w:pStyle w:val="TableParagraph"/>
              <w:rPr>
                <w:b/>
                <w:sz w:val="22"/>
              </w:rPr>
            </w:pPr>
            <w:r>
              <w:rPr>
                <w:b/>
                <w:spacing w:val="-2"/>
                <w:sz w:val="22"/>
              </w:rPr>
              <w:t>Antwoord:</w:t>
            </w:r>
          </w:p>
          <w:p>
            <w:pPr>
              <w:pStyle w:val="TableParagraph"/>
              <w:rPr>
                <w:sz w:val="22"/>
              </w:rPr>
            </w:pPr>
            <w:r>
              <w:rPr>
                <w:sz w:val="22"/>
              </w:rPr>
              <w:t>Het HWBP heeft in 2025 de beschikking gekregen over de in de Deltafondsbegroting geprogrammeerde</w:t>
            </w:r>
            <w:r>
              <w:rPr>
                <w:spacing w:val="-5"/>
                <w:sz w:val="22"/>
              </w:rPr>
              <w:t> </w:t>
            </w:r>
            <w:r>
              <w:rPr>
                <w:sz w:val="22"/>
              </w:rPr>
              <w:t>middelen.</w:t>
            </w:r>
            <w:r>
              <w:rPr>
                <w:spacing w:val="-6"/>
                <w:sz w:val="22"/>
              </w:rPr>
              <w:t> </w:t>
            </w:r>
            <w:r>
              <w:rPr>
                <w:sz w:val="22"/>
              </w:rPr>
              <w:t>Hierdoor</w:t>
            </w:r>
            <w:r>
              <w:rPr>
                <w:spacing w:val="-6"/>
                <w:sz w:val="22"/>
              </w:rPr>
              <w:t> </w:t>
            </w:r>
            <w:r>
              <w:rPr>
                <w:sz w:val="22"/>
              </w:rPr>
              <w:t>zijn</w:t>
            </w:r>
            <w:r>
              <w:rPr>
                <w:spacing w:val="-7"/>
                <w:sz w:val="22"/>
              </w:rPr>
              <w:t> </w:t>
            </w:r>
            <w:r>
              <w:rPr>
                <w:sz w:val="22"/>
              </w:rPr>
              <w:t>er</w:t>
            </w:r>
            <w:r>
              <w:rPr>
                <w:spacing w:val="-8"/>
                <w:sz w:val="22"/>
              </w:rPr>
              <w:t> </w:t>
            </w:r>
            <w:r>
              <w:rPr>
                <w:sz w:val="22"/>
              </w:rPr>
              <w:t>in</w:t>
            </w:r>
            <w:r>
              <w:rPr>
                <w:spacing w:val="-7"/>
                <w:sz w:val="22"/>
              </w:rPr>
              <w:t> </w:t>
            </w:r>
            <w:r>
              <w:rPr>
                <w:sz w:val="22"/>
              </w:rPr>
              <w:t>2025</w:t>
            </w:r>
            <w:r>
              <w:rPr>
                <w:spacing w:val="-7"/>
                <w:sz w:val="22"/>
              </w:rPr>
              <w:t> </w:t>
            </w:r>
            <w:r>
              <w:rPr>
                <w:sz w:val="22"/>
              </w:rPr>
              <w:t>voor</w:t>
            </w:r>
            <w:r>
              <w:rPr>
                <w:spacing w:val="-6"/>
                <w:sz w:val="22"/>
              </w:rPr>
              <w:t> </w:t>
            </w:r>
            <w:r>
              <w:rPr>
                <w:sz w:val="22"/>
              </w:rPr>
              <w:t>de</w:t>
            </w:r>
            <w:r>
              <w:rPr>
                <w:spacing w:val="-8"/>
                <w:sz w:val="22"/>
              </w:rPr>
              <w:t> </w:t>
            </w:r>
            <w:r>
              <w:rPr>
                <w:sz w:val="22"/>
              </w:rPr>
              <w:t>programmering</w:t>
            </w:r>
            <w:r>
              <w:rPr>
                <w:spacing w:val="-7"/>
                <w:sz w:val="22"/>
              </w:rPr>
              <w:t> </w:t>
            </w:r>
            <w:r>
              <w:rPr>
                <w:sz w:val="22"/>
              </w:rPr>
              <w:t>van</w:t>
            </w:r>
            <w:r>
              <w:rPr>
                <w:spacing w:val="-7"/>
                <w:sz w:val="22"/>
              </w:rPr>
              <w:t> </w:t>
            </w:r>
            <w:r>
              <w:rPr>
                <w:sz w:val="22"/>
              </w:rPr>
              <w:t>het HWBP geen consequenties. Het betekent ook dat verplaatsen van een deel van de uitvoering naar 2026 niet aan de orde is.</w:t>
            </w:r>
          </w:p>
          <w:p>
            <w:pPr>
              <w:pStyle w:val="TableParagraph"/>
              <w:ind w:right="90"/>
              <w:rPr>
                <w:sz w:val="22"/>
              </w:rPr>
            </w:pPr>
            <w:r>
              <w:rPr>
                <w:sz w:val="22"/>
              </w:rPr>
              <w:t>Bij</w:t>
            </w:r>
            <w:r>
              <w:rPr>
                <w:spacing w:val="-7"/>
                <w:sz w:val="22"/>
              </w:rPr>
              <w:t> </w:t>
            </w:r>
            <w:r>
              <w:rPr>
                <w:sz w:val="22"/>
              </w:rPr>
              <w:t>Voorjaarsnota</w:t>
            </w:r>
            <w:r>
              <w:rPr>
                <w:spacing w:val="-7"/>
                <w:sz w:val="22"/>
              </w:rPr>
              <w:t> </w:t>
            </w:r>
            <w:r>
              <w:rPr>
                <w:sz w:val="22"/>
              </w:rPr>
              <w:t>2025</w:t>
            </w:r>
            <w:r>
              <w:rPr>
                <w:spacing w:val="-6"/>
                <w:sz w:val="22"/>
              </w:rPr>
              <w:t> </w:t>
            </w:r>
            <w:r>
              <w:rPr>
                <w:sz w:val="22"/>
              </w:rPr>
              <w:t>heeft</w:t>
            </w:r>
            <w:r>
              <w:rPr>
                <w:spacing w:val="-6"/>
                <w:sz w:val="22"/>
              </w:rPr>
              <w:t> </w:t>
            </w:r>
            <w:r>
              <w:rPr>
                <w:sz w:val="22"/>
              </w:rPr>
              <w:t>het</w:t>
            </w:r>
            <w:r>
              <w:rPr>
                <w:spacing w:val="-6"/>
                <w:sz w:val="22"/>
              </w:rPr>
              <w:t> </w:t>
            </w:r>
            <w:r>
              <w:rPr>
                <w:sz w:val="22"/>
              </w:rPr>
              <w:t>kabinet</w:t>
            </w:r>
            <w:r>
              <w:rPr>
                <w:spacing w:val="-6"/>
                <w:sz w:val="22"/>
              </w:rPr>
              <w:t> </w:t>
            </w:r>
            <w:r>
              <w:rPr>
                <w:sz w:val="22"/>
              </w:rPr>
              <w:t>besloten</w:t>
            </w:r>
            <w:r>
              <w:rPr>
                <w:spacing w:val="-9"/>
                <w:sz w:val="22"/>
              </w:rPr>
              <w:t> </w:t>
            </w:r>
            <w:r>
              <w:rPr>
                <w:sz w:val="22"/>
              </w:rPr>
              <w:t>om</w:t>
            </w:r>
            <w:r>
              <w:rPr>
                <w:spacing w:val="-9"/>
                <w:sz w:val="22"/>
              </w:rPr>
              <w:t> </w:t>
            </w:r>
            <w:r>
              <w:rPr>
                <w:sz w:val="22"/>
              </w:rPr>
              <w:t>vanuit</w:t>
            </w:r>
            <w:r>
              <w:rPr>
                <w:spacing w:val="-6"/>
                <w:sz w:val="22"/>
              </w:rPr>
              <w:t> </w:t>
            </w:r>
            <w:r>
              <w:rPr>
                <w:sz w:val="22"/>
              </w:rPr>
              <w:t>de</w:t>
            </w:r>
            <w:r>
              <w:rPr>
                <w:spacing w:val="-6"/>
                <w:sz w:val="22"/>
              </w:rPr>
              <w:t> </w:t>
            </w:r>
            <w:r>
              <w:rPr>
                <w:sz w:val="22"/>
              </w:rPr>
              <w:t>pilot</w:t>
            </w:r>
            <w:r>
              <w:rPr>
                <w:spacing w:val="-8"/>
                <w:sz w:val="22"/>
              </w:rPr>
              <w:t> </w:t>
            </w:r>
            <w:r>
              <w:rPr>
                <w:sz w:val="22"/>
              </w:rPr>
              <w:t>‘realistisch</w:t>
            </w:r>
            <w:r>
              <w:rPr>
                <w:spacing w:val="-8"/>
                <w:sz w:val="22"/>
              </w:rPr>
              <w:t> </w:t>
            </w:r>
            <w:r>
              <w:rPr>
                <w:sz w:val="22"/>
              </w:rPr>
              <w:t>ramen’</w:t>
            </w:r>
            <w:r>
              <w:rPr>
                <w:spacing w:val="-7"/>
                <w:sz w:val="22"/>
              </w:rPr>
              <w:t> </w:t>
            </w:r>
            <w:r>
              <w:rPr>
                <w:sz w:val="22"/>
              </w:rPr>
              <w:t>de overprogrammering in de jaren 2026 en 2027 te verhogen en vanaf 2028 weer af te bouwen via een afbouwpad. De overprogrammering is nu in latere jaren verhoogd om te onderzoeken of dit tot een realistischere begroting leidt. Het toewerken naar een realistischer ritme is een belangrijk advies van de expertgroep realistisch ramen (commissie-De Jong).</w:t>
            </w:r>
          </w:p>
          <w:p>
            <w:pPr>
              <w:pStyle w:val="TableParagraph"/>
              <w:ind w:right="90"/>
              <w:rPr>
                <w:sz w:val="22"/>
              </w:rPr>
            </w:pPr>
            <w:r>
              <w:rPr>
                <w:sz w:val="22"/>
              </w:rPr>
              <w:t>Door de verbeterde uitputting van het Deltafonds in combinatie met de verhoogde overprogrammering</w:t>
            </w:r>
            <w:r>
              <w:rPr>
                <w:spacing w:val="-9"/>
                <w:sz w:val="22"/>
              </w:rPr>
              <w:t> </w:t>
            </w:r>
            <w:r>
              <w:rPr>
                <w:sz w:val="22"/>
              </w:rPr>
              <w:t>ontstaat</w:t>
            </w:r>
            <w:r>
              <w:rPr>
                <w:spacing w:val="-8"/>
                <w:sz w:val="22"/>
              </w:rPr>
              <w:t> </w:t>
            </w:r>
            <w:r>
              <w:rPr>
                <w:sz w:val="22"/>
              </w:rPr>
              <w:t>nu</w:t>
            </w:r>
            <w:r>
              <w:rPr>
                <w:spacing w:val="-9"/>
                <w:sz w:val="22"/>
              </w:rPr>
              <w:t> </w:t>
            </w:r>
            <w:r>
              <w:rPr>
                <w:sz w:val="22"/>
              </w:rPr>
              <w:t>een</w:t>
            </w:r>
            <w:r>
              <w:rPr>
                <w:spacing w:val="-9"/>
                <w:sz w:val="22"/>
              </w:rPr>
              <w:t> </w:t>
            </w:r>
            <w:r>
              <w:rPr>
                <w:sz w:val="22"/>
              </w:rPr>
              <w:t>overschrijding</w:t>
            </w:r>
            <w:r>
              <w:rPr>
                <w:spacing w:val="-9"/>
                <w:sz w:val="22"/>
              </w:rPr>
              <w:t> </w:t>
            </w:r>
            <w:r>
              <w:rPr>
                <w:sz w:val="22"/>
              </w:rPr>
              <w:t>van</w:t>
            </w:r>
            <w:r>
              <w:rPr>
                <w:spacing w:val="-9"/>
                <w:sz w:val="22"/>
              </w:rPr>
              <w:t> </w:t>
            </w:r>
            <w:r>
              <w:rPr>
                <w:sz w:val="22"/>
              </w:rPr>
              <w:t>de</w:t>
            </w:r>
            <w:r>
              <w:rPr>
                <w:spacing w:val="-8"/>
                <w:sz w:val="22"/>
              </w:rPr>
              <w:t> </w:t>
            </w:r>
            <w:r>
              <w:rPr>
                <w:sz w:val="22"/>
              </w:rPr>
              <w:t>begroting.</w:t>
            </w:r>
            <w:r>
              <w:rPr>
                <w:spacing w:val="-9"/>
                <w:sz w:val="22"/>
              </w:rPr>
              <w:t> </w:t>
            </w:r>
            <w:r>
              <w:rPr>
                <w:sz w:val="22"/>
              </w:rPr>
              <w:t>Bij</w:t>
            </w:r>
            <w:r>
              <w:rPr>
                <w:spacing w:val="-9"/>
                <w:sz w:val="22"/>
              </w:rPr>
              <w:t> </w:t>
            </w:r>
            <w:r>
              <w:rPr>
                <w:sz w:val="22"/>
              </w:rPr>
              <w:t>Voorjaarsnota 2026</w:t>
            </w:r>
            <w:r>
              <w:rPr>
                <w:spacing w:val="-7"/>
                <w:sz w:val="22"/>
              </w:rPr>
              <w:t> </w:t>
            </w:r>
            <w:r>
              <w:rPr>
                <w:sz w:val="22"/>
              </w:rPr>
              <w:t>wordt</w:t>
            </w:r>
            <w:r>
              <w:rPr>
                <w:spacing w:val="-7"/>
                <w:sz w:val="22"/>
              </w:rPr>
              <w:t> </w:t>
            </w:r>
            <w:r>
              <w:rPr>
                <w:sz w:val="22"/>
              </w:rPr>
              <w:t>opnieuw</w:t>
            </w:r>
            <w:r>
              <w:rPr>
                <w:spacing w:val="-5"/>
                <w:sz w:val="22"/>
              </w:rPr>
              <w:t> </w:t>
            </w:r>
            <w:r>
              <w:rPr>
                <w:sz w:val="22"/>
              </w:rPr>
              <w:t>naar</w:t>
            </w:r>
            <w:r>
              <w:rPr>
                <w:spacing w:val="-10"/>
                <w:sz w:val="22"/>
              </w:rPr>
              <w:t> </w:t>
            </w:r>
            <w:r>
              <w:rPr>
                <w:sz w:val="22"/>
              </w:rPr>
              <w:t>de</w:t>
            </w:r>
            <w:r>
              <w:rPr>
                <w:spacing w:val="-5"/>
                <w:sz w:val="22"/>
              </w:rPr>
              <w:t> </w:t>
            </w:r>
            <w:r>
              <w:rPr>
                <w:sz w:val="22"/>
              </w:rPr>
              <w:t>overprogrammering</w:t>
            </w:r>
            <w:r>
              <w:rPr>
                <w:spacing w:val="-7"/>
                <w:sz w:val="22"/>
              </w:rPr>
              <w:t> </w:t>
            </w:r>
            <w:r>
              <w:rPr>
                <w:sz w:val="22"/>
              </w:rPr>
              <w:t>bekeken,</w:t>
            </w:r>
            <w:r>
              <w:rPr>
                <w:spacing w:val="-6"/>
                <w:sz w:val="22"/>
              </w:rPr>
              <w:t> </w:t>
            </w:r>
            <w:r>
              <w:rPr>
                <w:sz w:val="22"/>
              </w:rPr>
              <w:t>met</w:t>
            </w:r>
            <w:r>
              <w:rPr>
                <w:spacing w:val="-7"/>
                <w:sz w:val="22"/>
              </w:rPr>
              <w:t> </w:t>
            </w:r>
            <w:r>
              <w:rPr>
                <w:sz w:val="22"/>
              </w:rPr>
              <w:t>het</w:t>
            </w:r>
            <w:r>
              <w:rPr>
                <w:spacing w:val="-5"/>
                <w:sz w:val="22"/>
              </w:rPr>
              <w:t> </w:t>
            </w:r>
            <w:r>
              <w:rPr>
                <w:sz w:val="22"/>
              </w:rPr>
              <w:t>oog</w:t>
            </w:r>
            <w:r>
              <w:rPr>
                <w:spacing w:val="-8"/>
                <w:sz w:val="22"/>
              </w:rPr>
              <w:t> </w:t>
            </w:r>
            <w:r>
              <w:rPr>
                <w:sz w:val="22"/>
              </w:rPr>
              <w:t>op</w:t>
            </w:r>
            <w:r>
              <w:rPr>
                <w:spacing w:val="-7"/>
                <w:sz w:val="22"/>
              </w:rPr>
              <w:t> </w:t>
            </w:r>
            <w:r>
              <w:rPr>
                <w:sz w:val="22"/>
              </w:rPr>
              <w:t>het</w:t>
            </w:r>
            <w:r>
              <w:rPr>
                <w:spacing w:val="-5"/>
                <w:sz w:val="22"/>
              </w:rPr>
              <w:t> </w:t>
            </w:r>
            <w:r>
              <w:rPr>
                <w:sz w:val="22"/>
              </w:rPr>
              <w:t>nadelig saldo over 2025.</w:t>
            </w:r>
          </w:p>
        </w:tc>
      </w:tr>
      <w:tr>
        <w:trPr>
          <w:trHeight w:val="648" w:hRule="atLeast"/>
        </w:trPr>
        <w:tc>
          <w:tcPr>
            <w:tcW w:w="531" w:type="dxa"/>
          </w:tcPr>
          <w:p>
            <w:pPr>
              <w:pStyle w:val="TableParagraph"/>
              <w:spacing w:before="115"/>
              <w:ind w:left="50"/>
              <w:rPr>
                <w:sz w:val="22"/>
              </w:rPr>
            </w:pPr>
            <w:r>
              <w:rPr>
                <w:spacing w:val="-5"/>
                <w:sz w:val="22"/>
              </w:rPr>
              <w:t>21</w:t>
            </w:r>
          </w:p>
        </w:tc>
        <w:tc>
          <w:tcPr>
            <w:tcW w:w="8406" w:type="dxa"/>
          </w:tcPr>
          <w:p>
            <w:pPr>
              <w:pStyle w:val="TableParagraph"/>
              <w:spacing w:before="115"/>
              <w:rPr>
                <w:b/>
                <w:sz w:val="22"/>
              </w:rPr>
            </w:pPr>
            <w:r>
              <w:rPr>
                <w:b/>
                <w:spacing w:val="-2"/>
                <w:sz w:val="22"/>
              </w:rPr>
              <w:t>Vraag:</w:t>
            </w:r>
          </w:p>
          <w:p>
            <w:pPr>
              <w:pStyle w:val="TableParagraph"/>
              <w:spacing w:line="245" w:lineRule="exact"/>
              <w:rPr>
                <w:sz w:val="22"/>
              </w:rPr>
            </w:pPr>
            <w:r>
              <w:rPr>
                <w:sz w:val="22"/>
              </w:rPr>
              <w:t>Zijn</w:t>
            </w:r>
            <w:r>
              <w:rPr>
                <w:spacing w:val="-10"/>
                <w:sz w:val="22"/>
              </w:rPr>
              <w:t> </w:t>
            </w:r>
            <w:r>
              <w:rPr>
                <w:sz w:val="22"/>
              </w:rPr>
              <w:t>de</w:t>
            </w:r>
            <w:r>
              <w:rPr>
                <w:spacing w:val="-7"/>
                <w:sz w:val="22"/>
              </w:rPr>
              <w:t> </w:t>
            </w:r>
            <w:r>
              <w:rPr>
                <w:sz w:val="22"/>
              </w:rPr>
              <w:t>hogere</w:t>
            </w:r>
            <w:r>
              <w:rPr>
                <w:spacing w:val="-6"/>
                <w:sz w:val="22"/>
              </w:rPr>
              <w:t> </w:t>
            </w:r>
            <w:r>
              <w:rPr>
                <w:sz w:val="22"/>
              </w:rPr>
              <w:t>uitgaven</w:t>
            </w:r>
            <w:r>
              <w:rPr>
                <w:spacing w:val="-10"/>
                <w:sz w:val="22"/>
              </w:rPr>
              <w:t> </w:t>
            </w:r>
            <w:r>
              <w:rPr>
                <w:sz w:val="22"/>
              </w:rPr>
              <w:t>voor</w:t>
            </w:r>
            <w:r>
              <w:rPr>
                <w:spacing w:val="-7"/>
                <w:sz w:val="22"/>
              </w:rPr>
              <w:t> </w:t>
            </w:r>
            <w:r>
              <w:rPr>
                <w:sz w:val="22"/>
              </w:rPr>
              <w:t>aanlegprojecten</w:t>
            </w:r>
            <w:r>
              <w:rPr>
                <w:spacing w:val="-8"/>
                <w:sz w:val="22"/>
              </w:rPr>
              <w:t> </w:t>
            </w:r>
            <w:r>
              <w:rPr>
                <w:sz w:val="22"/>
              </w:rPr>
              <w:t>voor</w:t>
            </w:r>
            <w:r>
              <w:rPr>
                <w:spacing w:val="-9"/>
                <w:sz w:val="22"/>
              </w:rPr>
              <w:t> </w:t>
            </w:r>
            <w:r>
              <w:rPr>
                <w:sz w:val="22"/>
              </w:rPr>
              <w:t>waterveiligheid</w:t>
            </w:r>
            <w:r>
              <w:rPr>
                <w:spacing w:val="-7"/>
                <w:sz w:val="22"/>
              </w:rPr>
              <w:t> </w:t>
            </w:r>
            <w:r>
              <w:rPr>
                <w:sz w:val="22"/>
              </w:rPr>
              <w:t>in</w:t>
            </w:r>
            <w:r>
              <w:rPr>
                <w:spacing w:val="-8"/>
                <w:sz w:val="22"/>
              </w:rPr>
              <w:t> </w:t>
            </w:r>
            <w:r>
              <w:rPr>
                <w:sz w:val="22"/>
              </w:rPr>
              <w:t>2025</w:t>
            </w:r>
            <w:r>
              <w:rPr>
                <w:spacing w:val="-7"/>
                <w:sz w:val="22"/>
              </w:rPr>
              <w:t> </w:t>
            </w:r>
            <w:r>
              <w:rPr>
                <w:sz w:val="22"/>
              </w:rPr>
              <w:t>puur</w:t>
            </w:r>
            <w:r>
              <w:rPr>
                <w:spacing w:val="-8"/>
                <w:sz w:val="22"/>
              </w:rPr>
              <w:t> </w:t>
            </w:r>
            <w:r>
              <w:rPr>
                <w:spacing w:val="-5"/>
                <w:sz w:val="22"/>
              </w:rPr>
              <w:t>het</w:t>
            </w:r>
          </w:p>
        </w:tc>
      </w:tr>
    </w:tbl>
    <w:p>
      <w:pPr>
        <w:pStyle w:val="TableParagraph"/>
        <w:spacing w:after="0" w:line="245" w:lineRule="exact"/>
        <w:rPr>
          <w:sz w:val="22"/>
        </w:rPr>
        <w:sectPr>
          <w:pgSz w:w="11910" w:h="16840"/>
          <w:pgMar w:top="1440" w:right="1417" w:bottom="280" w:left="1417" w:header="707" w:footer="0"/>
        </w:sectPr>
      </w:pPr>
    </w:p>
    <w:tbl>
      <w:tblPr>
        <w:tblW w:w="0" w:type="auto"/>
        <w:jc w:val="left"/>
        <w:tblInd w:w="6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1E0"/>
      </w:tblPr>
      <w:tblGrid>
        <w:gridCol w:w="531"/>
        <w:gridCol w:w="8357"/>
      </w:tblGrid>
      <w:tr>
        <w:trPr>
          <w:trHeight w:val="2795" w:hRule="atLeast"/>
        </w:trPr>
        <w:tc>
          <w:tcPr>
            <w:tcW w:w="531" w:type="dxa"/>
          </w:tcPr>
          <w:p>
            <w:pPr>
              <w:pStyle w:val="TableParagraph"/>
              <w:ind w:left="0"/>
              <w:rPr>
                <w:rFonts w:ascii="Times New Roman"/>
                <w:sz w:val="22"/>
              </w:rPr>
            </w:pPr>
          </w:p>
        </w:tc>
        <w:tc>
          <w:tcPr>
            <w:tcW w:w="8357" w:type="dxa"/>
          </w:tcPr>
          <w:p>
            <w:pPr>
              <w:pStyle w:val="TableParagraph"/>
              <w:spacing w:line="225" w:lineRule="exact"/>
              <w:rPr>
                <w:sz w:val="22"/>
              </w:rPr>
            </w:pPr>
            <w:r>
              <w:rPr>
                <w:sz w:val="22"/>
              </w:rPr>
              <w:t>resultaat</w:t>
            </w:r>
            <w:r>
              <w:rPr>
                <w:spacing w:val="-13"/>
                <w:sz w:val="22"/>
              </w:rPr>
              <w:t> </w:t>
            </w:r>
            <w:r>
              <w:rPr>
                <w:sz w:val="22"/>
              </w:rPr>
              <w:t>van</w:t>
            </w:r>
            <w:r>
              <w:rPr>
                <w:spacing w:val="-10"/>
                <w:sz w:val="22"/>
              </w:rPr>
              <w:t> </w:t>
            </w:r>
            <w:r>
              <w:rPr>
                <w:sz w:val="22"/>
              </w:rPr>
              <w:t>een</w:t>
            </w:r>
            <w:r>
              <w:rPr>
                <w:spacing w:val="-11"/>
                <w:sz w:val="22"/>
              </w:rPr>
              <w:t> </w:t>
            </w:r>
            <w:r>
              <w:rPr>
                <w:sz w:val="22"/>
              </w:rPr>
              <w:t>voortvarende</w:t>
            </w:r>
            <w:r>
              <w:rPr>
                <w:spacing w:val="-8"/>
                <w:sz w:val="22"/>
              </w:rPr>
              <w:t> </w:t>
            </w:r>
            <w:r>
              <w:rPr>
                <w:sz w:val="22"/>
              </w:rPr>
              <w:t>uitvoering</w:t>
            </w:r>
            <w:r>
              <w:rPr>
                <w:spacing w:val="-10"/>
                <w:sz w:val="22"/>
              </w:rPr>
              <w:t> </w:t>
            </w:r>
            <w:r>
              <w:rPr>
                <w:sz w:val="22"/>
              </w:rPr>
              <w:t>van</w:t>
            </w:r>
            <w:r>
              <w:rPr>
                <w:spacing w:val="-10"/>
                <w:sz w:val="22"/>
              </w:rPr>
              <w:t> </w:t>
            </w:r>
            <w:r>
              <w:rPr>
                <w:sz w:val="22"/>
              </w:rPr>
              <w:t>projecten</w:t>
            </w:r>
            <w:r>
              <w:rPr>
                <w:spacing w:val="-10"/>
                <w:sz w:val="22"/>
              </w:rPr>
              <w:t> </w:t>
            </w:r>
            <w:r>
              <w:rPr>
                <w:sz w:val="22"/>
              </w:rPr>
              <w:t>(waardoor</w:t>
            </w:r>
            <w:r>
              <w:rPr>
                <w:spacing w:val="-8"/>
                <w:sz w:val="22"/>
              </w:rPr>
              <w:t> </w:t>
            </w:r>
            <w:r>
              <w:rPr>
                <w:spacing w:val="-5"/>
                <w:sz w:val="22"/>
              </w:rPr>
              <w:t>de</w:t>
            </w:r>
          </w:p>
          <w:p>
            <w:pPr>
              <w:pStyle w:val="TableParagraph"/>
              <w:rPr>
                <w:sz w:val="22"/>
              </w:rPr>
            </w:pPr>
            <w:r>
              <w:rPr>
                <w:sz w:val="22"/>
              </w:rPr>
              <w:t>overprogrammering</w:t>
            </w:r>
            <w:r>
              <w:rPr>
                <w:spacing w:val="-9"/>
                <w:sz w:val="22"/>
              </w:rPr>
              <w:t> </w:t>
            </w:r>
            <w:r>
              <w:rPr>
                <w:sz w:val="22"/>
              </w:rPr>
              <w:t>te</w:t>
            </w:r>
            <w:r>
              <w:rPr>
                <w:spacing w:val="-10"/>
                <w:sz w:val="22"/>
              </w:rPr>
              <w:t> </w:t>
            </w:r>
            <w:r>
              <w:rPr>
                <w:sz w:val="22"/>
              </w:rPr>
              <w:t>hoog</w:t>
            </w:r>
            <w:r>
              <w:rPr>
                <w:spacing w:val="-8"/>
                <w:sz w:val="22"/>
              </w:rPr>
              <w:t> </w:t>
            </w:r>
            <w:r>
              <w:rPr>
                <w:sz w:val="22"/>
              </w:rPr>
              <w:t>bleek)?</w:t>
            </w:r>
            <w:r>
              <w:rPr>
                <w:spacing w:val="-7"/>
                <w:sz w:val="22"/>
              </w:rPr>
              <w:t> </w:t>
            </w:r>
            <w:r>
              <w:rPr>
                <w:sz w:val="22"/>
              </w:rPr>
              <w:t>In</w:t>
            </w:r>
            <w:r>
              <w:rPr>
                <w:spacing w:val="-9"/>
                <w:sz w:val="22"/>
              </w:rPr>
              <w:t> </w:t>
            </w:r>
            <w:r>
              <w:rPr>
                <w:sz w:val="22"/>
              </w:rPr>
              <w:t>hoeverre</w:t>
            </w:r>
            <w:r>
              <w:rPr>
                <w:spacing w:val="-7"/>
                <w:sz w:val="22"/>
              </w:rPr>
              <w:t> </w:t>
            </w:r>
            <w:r>
              <w:rPr>
                <w:sz w:val="22"/>
              </w:rPr>
              <w:t>spelen</w:t>
            </w:r>
            <w:r>
              <w:rPr>
                <w:spacing w:val="-8"/>
                <w:sz w:val="22"/>
              </w:rPr>
              <w:t> </w:t>
            </w:r>
            <w:r>
              <w:rPr>
                <w:sz w:val="22"/>
              </w:rPr>
              <w:t>prijsstijgingen</w:t>
            </w:r>
            <w:r>
              <w:rPr>
                <w:spacing w:val="-9"/>
                <w:sz w:val="22"/>
              </w:rPr>
              <w:t> </w:t>
            </w:r>
            <w:r>
              <w:rPr>
                <w:sz w:val="22"/>
              </w:rPr>
              <w:t>hierbij</w:t>
            </w:r>
            <w:r>
              <w:rPr>
                <w:spacing w:val="-9"/>
                <w:sz w:val="22"/>
              </w:rPr>
              <w:t> </w:t>
            </w:r>
            <w:r>
              <w:rPr>
                <w:sz w:val="22"/>
              </w:rPr>
              <w:t>een</w:t>
            </w:r>
            <w:r>
              <w:rPr>
                <w:spacing w:val="-11"/>
                <w:sz w:val="22"/>
              </w:rPr>
              <w:t> </w:t>
            </w:r>
            <w:r>
              <w:rPr>
                <w:spacing w:val="-4"/>
                <w:sz w:val="22"/>
              </w:rPr>
              <w:t>rol?</w:t>
            </w:r>
          </w:p>
          <w:p>
            <w:pPr>
              <w:pStyle w:val="TableParagraph"/>
              <w:ind w:left="0"/>
              <w:rPr>
                <w:sz w:val="22"/>
              </w:rPr>
            </w:pPr>
          </w:p>
          <w:p>
            <w:pPr>
              <w:pStyle w:val="TableParagraph"/>
              <w:rPr>
                <w:b/>
                <w:sz w:val="22"/>
              </w:rPr>
            </w:pPr>
            <w:r>
              <w:rPr>
                <w:b/>
                <w:spacing w:val="-2"/>
                <w:sz w:val="22"/>
              </w:rPr>
              <w:t>Antwoord:</w:t>
            </w:r>
          </w:p>
          <w:p>
            <w:pPr>
              <w:pStyle w:val="TableParagraph"/>
              <w:rPr>
                <w:sz w:val="22"/>
              </w:rPr>
            </w:pPr>
            <w:r>
              <w:rPr>
                <w:sz w:val="22"/>
              </w:rPr>
              <w:t>De</w:t>
            </w:r>
            <w:r>
              <w:rPr>
                <w:spacing w:val="-1"/>
                <w:sz w:val="22"/>
              </w:rPr>
              <w:t> </w:t>
            </w:r>
            <w:r>
              <w:rPr>
                <w:sz w:val="22"/>
              </w:rPr>
              <w:t>hogere</w:t>
            </w:r>
            <w:r>
              <w:rPr>
                <w:spacing w:val="-4"/>
                <w:sz w:val="22"/>
              </w:rPr>
              <w:t> </w:t>
            </w:r>
            <w:r>
              <w:rPr>
                <w:sz w:val="22"/>
              </w:rPr>
              <w:t>uitgaven</w:t>
            </w:r>
            <w:r>
              <w:rPr>
                <w:spacing w:val="-3"/>
                <w:sz w:val="22"/>
              </w:rPr>
              <w:t> </w:t>
            </w:r>
            <w:r>
              <w:rPr>
                <w:sz w:val="22"/>
              </w:rPr>
              <w:t>voor</w:t>
            </w:r>
            <w:r>
              <w:rPr>
                <w:spacing w:val="-2"/>
                <w:sz w:val="22"/>
              </w:rPr>
              <w:t> </w:t>
            </w:r>
            <w:r>
              <w:rPr>
                <w:sz w:val="22"/>
              </w:rPr>
              <w:t>aanlegprojecten</w:t>
            </w:r>
            <w:r>
              <w:rPr>
                <w:spacing w:val="-5"/>
                <w:sz w:val="22"/>
              </w:rPr>
              <w:t> </w:t>
            </w:r>
            <w:r>
              <w:rPr>
                <w:sz w:val="22"/>
              </w:rPr>
              <w:t>waterveiligheid</w:t>
            </w:r>
            <w:r>
              <w:rPr>
                <w:spacing w:val="-3"/>
                <w:sz w:val="22"/>
              </w:rPr>
              <w:t> </w:t>
            </w:r>
            <w:r>
              <w:rPr>
                <w:sz w:val="22"/>
              </w:rPr>
              <w:t>in</w:t>
            </w:r>
            <w:r>
              <w:rPr>
                <w:spacing w:val="-3"/>
                <w:sz w:val="22"/>
              </w:rPr>
              <w:t> </w:t>
            </w:r>
            <w:r>
              <w:rPr>
                <w:sz w:val="22"/>
              </w:rPr>
              <w:t>2025</w:t>
            </w:r>
            <w:r>
              <w:rPr>
                <w:spacing w:val="-1"/>
                <w:sz w:val="22"/>
              </w:rPr>
              <w:t> </w:t>
            </w:r>
            <w:r>
              <w:rPr>
                <w:sz w:val="22"/>
              </w:rPr>
              <w:t>zijn</w:t>
            </w:r>
            <w:r>
              <w:rPr>
                <w:spacing w:val="-3"/>
                <w:sz w:val="22"/>
              </w:rPr>
              <w:t> </w:t>
            </w:r>
            <w:r>
              <w:rPr>
                <w:sz w:val="22"/>
              </w:rPr>
              <w:t>het</w:t>
            </w:r>
            <w:r>
              <w:rPr>
                <w:spacing w:val="-1"/>
                <w:sz w:val="22"/>
              </w:rPr>
              <w:t> </w:t>
            </w:r>
            <w:r>
              <w:rPr>
                <w:sz w:val="22"/>
              </w:rPr>
              <w:t>resultaat</w:t>
            </w:r>
            <w:r>
              <w:rPr>
                <w:spacing w:val="-1"/>
                <w:sz w:val="22"/>
              </w:rPr>
              <w:t> </w:t>
            </w:r>
            <w:r>
              <w:rPr>
                <w:sz w:val="22"/>
              </w:rPr>
              <w:t>van</w:t>
            </w:r>
            <w:r>
              <w:rPr>
                <w:spacing w:val="-3"/>
                <w:sz w:val="22"/>
              </w:rPr>
              <w:t> </w:t>
            </w:r>
            <w:r>
              <w:rPr>
                <w:sz w:val="22"/>
              </w:rPr>
              <w:t>de Rijksbreed toegepaste systematiek van overprogrammering. Dit betekent dat er meer werkzaamheden gepland zijn dan dat er budget is. Normaliter is er namelijk altijd sprake van</w:t>
            </w:r>
            <w:r>
              <w:rPr>
                <w:spacing w:val="-6"/>
                <w:sz w:val="22"/>
              </w:rPr>
              <w:t> </w:t>
            </w:r>
            <w:r>
              <w:rPr>
                <w:sz w:val="22"/>
              </w:rPr>
              <w:t>enige</w:t>
            </w:r>
            <w:r>
              <w:rPr>
                <w:spacing w:val="-7"/>
                <w:sz w:val="22"/>
              </w:rPr>
              <w:t> </w:t>
            </w:r>
            <w:r>
              <w:rPr>
                <w:sz w:val="22"/>
              </w:rPr>
              <w:t>mate</w:t>
            </w:r>
            <w:r>
              <w:rPr>
                <w:spacing w:val="-5"/>
                <w:sz w:val="22"/>
              </w:rPr>
              <w:t> </w:t>
            </w:r>
            <w:r>
              <w:rPr>
                <w:sz w:val="22"/>
              </w:rPr>
              <w:t>van</w:t>
            </w:r>
            <w:r>
              <w:rPr>
                <w:spacing w:val="-8"/>
                <w:sz w:val="22"/>
              </w:rPr>
              <w:t> </w:t>
            </w:r>
            <w:r>
              <w:rPr>
                <w:sz w:val="22"/>
              </w:rPr>
              <w:t>vertraging,</w:t>
            </w:r>
            <w:r>
              <w:rPr>
                <w:spacing w:val="-6"/>
                <w:sz w:val="22"/>
              </w:rPr>
              <w:t> </w:t>
            </w:r>
            <w:r>
              <w:rPr>
                <w:sz w:val="22"/>
              </w:rPr>
              <w:t>waardoor</w:t>
            </w:r>
            <w:r>
              <w:rPr>
                <w:spacing w:val="-7"/>
                <w:sz w:val="22"/>
              </w:rPr>
              <w:t> </w:t>
            </w:r>
            <w:r>
              <w:rPr>
                <w:sz w:val="22"/>
              </w:rPr>
              <w:t>we</w:t>
            </w:r>
            <w:r>
              <w:rPr>
                <w:spacing w:val="-5"/>
                <w:sz w:val="22"/>
              </w:rPr>
              <w:t> </w:t>
            </w:r>
            <w:r>
              <w:rPr>
                <w:sz w:val="22"/>
              </w:rPr>
              <w:t>het</w:t>
            </w:r>
            <w:r>
              <w:rPr>
                <w:spacing w:val="-7"/>
                <w:sz w:val="22"/>
              </w:rPr>
              <w:t> </w:t>
            </w:r>
            <w:r>
              <w:rPr>
                <w:sz w:val="22"/>
              </w:rPr>
              <w:t>beschikbare</w:t>
            </w:r>
            <w:r>
              <w:rPr>
                <w:spacing w:val="-5"/>
                <w:sz w:val="22"/>
              </w:rPr>
              <w:t> </w:t>
            </w:r>
            <w:r>
              <w:rPr>
                <w:sz w:val="22"/>
              </w:rPr>
              <w:t>budget</w:t>
            </w:r>
            <w:r>
              <w:rPr>
                <w:spacing w:val="-7"/>
                <w:sz w:val="22"/>
              </w:rPr>
              <w:t> </w:t>
            </w:r>
            <w:r>
              <w:rPr>
                <w:sz w:val="22"/>
              </w:rPr>
              <w:t>uitgeven</w:t>
            </w:r>
            <w:r>
              <w:rPr>
                <w:spacing w:val="-6"/>
                <w:sz w:val="22"/>
              </w:rPr>
              <w:t> </w:t>
            </w:r>
            <w:r>
              <w:rPr>
                <w:sz w:val="22"/>
              </w:rPr>
              <w:t>aan</w:t>
            </w:r>
            <w:r>
              <w:rPr>
                <w:spacing w:val="-6"/>
                <w:sz w:val="22"/>
              </w:rPr>
              <w:t> </w:t>
            </w:r>
            <w:r>
              <w:rPr>
                <w:sz w:val="22"/>
              </w:rPr>
              <w:t>dat</w:t>
            </w:r>
            <w:r>
              <w:rPr>
                <w:spacing w:val="-5"/>
                <w:sz w:val="22"/>
              </w:rPr>
              <w:t> </w:t>
            </w:r>
            <w:r>
              <w:rPr>
                <w:sz w:val="22"/>
              </w:rPr>
              <w:t>wat op dat moment gerealiseerd kan worden. Dit jaar is er echter sprake van een groeiende productie, waardoor er minder vertraging is dan in voorgaande jaren.</w:t>
            </w:r>
          </w:p>
        </w:tc>
      </w:tr>
      <w:tr>
        <w:trPr>
          <w:trHeight w:val="4139" w:hRule="atLeast"/>
        </w:trPr>
        <w:tc>
          <w:tcPr>
            <w:tcW w:w="531" w:type="dxa"/>
          </w:tcPr>
          <w:p>
            <w:pPr>
              <w:pStyle w:val="TableParagraph"/>
              <w:spacing w:before="114"/>
              <w:ind w:left="50"/>
              <w:rPr>
                <w:sz w:val="22"/>
              </w:rPr>
            </w:pPr>
            <w:r>
              <w:rPr>
                <w:spacing w:val="-5"/>
                <w:sz w:val="22"/>
              </w:rPr>
              <w:t>22</w:t>
            </w:r>
          </w:p>
        </w:tc>
        <w:tc>
          <w:tcPr>
            <w:tcW w:w="8357" w:type="dxa"/>
          </w:tcPr>
          <w:p>
            <w:pPr>
              <w:pStyle w:val="TableParagraph"/>
              <w:spacing w:before="114"/>
              <w:rPr>
                <w:b/>
                <w:sz w:val="22"/>
              </w:rPr>
            </w:pPr>
            <w:r>
              <w:rPr>
                <w:b/>
                <w:spacing w:val="-2"/>
                <w:sz w:val="22"/>
              </w:rPr>
              <w:t>Vraag:</w:t>
            </w:r>
          </w:p>
          <w:p>
            <w:pPr>
              <w:pStyle w:val="TableParagraph"/>
              <w:spacing w:before="1"/>
              <w:rPr>
                <w:sz w:val="22"/>
              </w:rPr>
            </w:pPr>
            <w:r>
              <w:rPr>
                <w:sz w:val="22"/>
              </w:rPr>
              <w:t>Wat</w:t>
            </w:r>
            <w:r>
              <w:rPr>
                <w:spacing w:val="-10"/>
                <w:sz w:val="22"/>
              </w:rPr>
              <w:t> </w:t>
            </w:r>
            <w:r>
              <w:rPr>
                <w:sz w:val="22"/>
              </w:rPr>
              <w:t>is</w:t>
            </w:r>
            <w:r>
              <w:rPr>
                <w:spacing w:val="-9"/>
                <w:sz w:val="22"/>
              </w:rPr>
              <w:t> </w:t>
            </w:r>
            <w:r>
              <w:rPr>
                <w:sz w:val="22"/>
              </w:rPr>
              <w:t>de</w:t>
            </w:r>
            <w:r>
              <w:rPr>
                <w:spacing w:val="-8"/>
                <w:sz w:val="22"/>
              </w:rPr>
              <w:t> </w:t>
            </w:r>
            <w:r>
              <w:rPr>
                <w:sz w:val="22"/>
              </w:rPr>
              <w:t>reden</w:t>
            </w:r>
            <w:r>
              <w:rPr>
                <w:spacing w:val="-8"/>
                <w:sz w:val="22"/>
              </w:rPr>
              <w:t> </w:t>
            </w:r>
            <w:r>
              <w:rPr>
                <w:sz w:val="22"/>
              </w:rPr>
              <w:t>dat</w:t>
            </w:r>
            <w:r>
              <w:rPr>
                <w:spacing w:val="-8"/>
                <w:sz w:val="22"/>
              </w:rPr>
              <w:t> </w:t>
            </w:r>
            <w:r>
              <w:rPr>
                <w:sz w:val="22"/>
              </w:rPr>
              <w:t>de</w:t>
            </w:r>
            <w:r>
              <w:rPr>
                <w:spacing w:val="-7"/>
                <w:sz w:val="22"/>
              </w:rPr>
              <w:t> </w:t>
            </w:r>
            <w:r>
              <w:rPr>
                <w:sz w:val="22"/>
              </w:rPr>
              <w:t>subsidieregeling</w:t>
            </w:r>
            <w:r>
              <w:rPr>
                <w:spacing w:val="-9"/>
                <w:sz w:val="22"/>
              </w:rPr>
              <w:t> </w:t>
            </w:r>
            <w:r>
              <w:rPr>
                <w:sz w:val="22"/>
              </w:rPr>
              <w:t>Bevaarbaarheid</w:t>
            </w:r>
            <w:r>
              <w:rPr>
                <w:spacing w:val="-9"/>
                <w:sz w:val="22"/>
              </w:rPr>
              <w:t> </w:t>
            </w:r>
            <w:r>
              <w:rPr>
                <w:sz w:val="22"/>
              </w:rPr>
              <w:t>jachthavens</w:t>
            </w:r>
            <w:r>
              <w:rPr>
                <w:spacing w:val="-8"/>
                <w:sz w:val="22"/>
              </w:rPr>
              <w:t> </w:t>
            </w:r>
            <w:r>
              <w:rPr>
                <w:sz w:val="22"/>
              </w:rPr>
              <w:t>niet</w:t>
            </w:r>
            <w:r>
              <w:rPr>
                <w:spacing w:val="-9"/>
                <w:sz w:val="22"/>
              </w:rPr>
              <w:t> </w:t>
            </w:r>
            <w:r>
              <w:rPr>
                <w:sz w:val="22"/>
              </w:rPr>
              <w:t>wordt</w:t>
            </w:r>
            <w:r>
              <w:rPr>
                <w:spacing w:val="-7"/>
                <w:sz w:val="22"/>
              </w:rPr>
              <w:t> </w:t>
            </w:r>
            <w:r>
              <w:rPr>
                <w:spacing w:val="-2"/>
                <w:sz w:val="22"/>
              </w:rPr>
              <w:t>verlengd?</w:t>
            </w:r>
          </w:p>
          <w:p>
            <w:pPr>
              <w:pStyle w:val="TableParagraph"/>
              <w:ind w:left="0"/>
              <w:rPr>
                <w:sz w:val="22"/>
              </w:rPr>
            </w:pPr>
          </w:p>
          <w:p>
            <w:pPr>
              <w:pStyle w:val="TableParagraph"/>
              <w:rPr>
                <w:b/>
                <w:sz w:val="22"/>
              </w:rPr>
            </w:pPr>
            <w:r>
              <w:rPr>
                <w:b/>
                <w:spacing w:val="-2"/>
                <w:sz w:val="22"/>
              </w:rPr>
              <w:t>Antwoord:</w:t>
            </w:r>
          </w:p>
          <w:p>
            <w:pPr>
              <w:pStyle w:val="TableParagraph"/>
              <w:rPr>
                <w:sz w:val="22"/>
              </w:rPr>
            </w:pPr>
            <w:r>
              <w:rPr>
                <w:sz w:val="22"/>
              </w:rPr>
              <w:t>De “Tijdelijke subsidieregeling bevaarbaarheid jachthavens en vaargeulen IJsselmeergebied”</w:t>
            </w:r>
            <w:r>
              <w:rPr>
                <w:spacing w:val="-8"/>
                <w:sz w:val="22"/>
              </w:rPr>
              <w:t> </w:t>
            </w:r>
            <w:r>
              <w:rPr>
                <w:sz w:val="22"/>
              </w:rPr>
              <w:t>was</w:t>
            </w:r>
            <w:r>
              <w:rPr>
                <w:spacing w:val="-7"/>
                <w:sz w:val="22"/>
              </w:rPr>
              <w:t> </w:t>
            </w:r>
            <w:r>
              <w:rPr>
                <w:sz w:val="22"/>
              </w:rPr>
              <w:t>opengesteld</w:t>
            </w:r>
            <w:r>
              <w:rPr>
                <w:spacing w:val="-6"/>
                <w:sz w:val="22"/>
              </w:rPr>
              <w:t> </w:t>
            </w:r>
            <w:r>
              <w:rPr>
                <w:sz w:val="22"/>
              </w:rPr>
              <w:t>voor</w:t>
            </w:r>
            <w:r>
              <w:rPr>
                <w:spacing w:val="-5"/>
                <w:sz w:val="22"/>
              </w:rPr>
              <w:t> </w:t>
            </w:r>
            <w:r>
              <w:rPr>
                <w:sz w:val="22"/>
              </w:rPr>
              <w:t>de</w:t>
            </w:r>
            <w:r>
              <w:rPr>
                <w:spacing w:val="-4"/>
                <w:sz w:val="22"/>
              </w:rPr>
              <w:t> </w:t>
            </w:r>
            <w:r>
              <w:rPr>
                <w:sz w:val="22"/>
              </w:rPr>
              <w:t>periode</w:t>
            </w:r>
            <w:r>
              <w:rPr>
                <w:spacing w:val="-7"/>
                <w:sz w:val="22"/>
              </w:rPr>
              <w:t> </w:t>
            </w:r>
            <w:r>
              <w:rPr>
                <w:sz w:val="22"/>
              </w:rPr>
              <w:t>1</w:t>
            </w:r>
            <w:r>
              <w:rPr>
                <w:spacing w:val="-9"/>
                <w:sz w:val="22"/>
              </w:rPr>
              <w:t> </w:t>
            </w:r>
            <w:r>
              <w:rPr>
                <w:sz w:val="22"/>
              </w:rPr>
              <w:t>oktober</w:t>
            </w:r>
            <w:r>
              <w:rPr>
                <w:spacing w:val="-5"/>
                <w:sz w:val="22"/>
              </w:rPr>
              <w:t> </w:t>
            </w:r>
            <w:r>
              <w:rPr>
                <w:sz w:val="22"/>
              </w:rPr>
              <w:t>2020–30</w:t>
            </w:r>
            <w:r>
              <w:rPr>
                <w:spacing w:val="-6"/>
                <w:sz w:val="22"/>
              </w:rPr>
              <w:t> </w:t>
            </w:r>
            <w:r>
              <w:rPr>
                <w:sz w:val="22"/>
              </w:rPr>
              <w:t>september</w:t>
            </w:r>
            <w:r>
              <w:rPr>
                <w:spacing w:val="-5"/>
                <w:sz w:val="22"/>
              </w:rPr>
              <w:t> </w:t>
            </w:r>
            <w:r>
              <w:rPr>
                <w:sz w:val="22"/>
              </w:rPr>
              <w:t>2025. Deze had als doel de mogelijke negatieve eﬀecten van het peilbesluit IJsselmeer voor de bereikbaarheid van de jachthavens weg te nemen.</w:t>
            </w:r>
          </w:p>
          <w:p>
            <w:pPr>
              <w:pStyle w:val="TableParagraph"/>
              <w:spacing w:before="236" w:line="270" w:lineRule="atLeast"/>
              <w:rPr>
                <w:sz w:val="22"/>
              </w:rPr>
            </w:pPr>
            <w:r>
              <w:rPr>
                <w:sz w:val="22"/>
              </w:rPr>
              <w:t>Uit de evaluatie van de subsidieregeling blijkt dat er nauwelijks gebruik is gemaakt van deze regeling. Ook zijn er geen aanwijzingen dat een lager peil zorgde voor het vaker vastlopen van schepen in toegangsgeulen en havens. Gezien het geringe gebruik van de regeling,</w:t>
            </w:r>
            <w:r>
              <w:rPr>
                <w:spacing w:val="-7"/>
                <w:sz w:val="22"/>
              </w:rPr>
              <w:t> </w:t>
            </w:r>
            <w:r>
              <w:rPr>
                <w:sz w:val="22"/>
              </w:rPr>
              <w:t>de</w:t>
            </w:r>
            <w:r>
              <w:rPr>
                <w:spacing w:val="-6"/>
                <w:sz w:val="22"/>
              </w:rPr>
              <w:t> </w:t>
            </w:r>
            <w:r>
              <w:rPr>
                <w:sz w:val="22"/>
              </w:rPr>
              <w:t>uitvoeringskosten</w:t>
            </w:r>
            <w:r>
              <w:rPr>
                <w:spacing w:val="-8"/>
                <w:sz w:val="22"/>
              </w:rPr>
              <w:t> </w:t>
            </w:r>
            <w:r>
              <w:rPr>
                <w:sz w:val="22"/>
              </w:rPr>
              <w:t>en</w:t>
            </w:r>
            <w:r>
              <w:rPr>
                <w:spacing w:val="-8"/>
                <w:sz w:val="22"/>
              </w:rPr>
              <w:t> </w:t>
            </w:r>
            <w:r>
              <w:rPr>
                <w:sz w:val="22"/>
              </w:rPr>
              <w:t>het</w:t>
            </w:r>
            <w:r>
              <w:rPr>
                <w:spacing w:val="-6"/>
                <w:sz w:val="22"/>
              </w:rPr>
              <w:t> </w:t>
            </w:r>
            <w:r>
              <w:rPr>
                <w:sz w:val="22"/>
              </w:rPr>
              <w:t>niet</w:t>
            </w:r>
            <w:r>
              <w:rPr>
                <w:spacing w:val="-9"/>
                <w:sz w:val="22"/>
              </w:rPr>
              <w:t> </w:t>
            </w:r>
            <w:r>
              <w:rPr>
                <w:sz w:val="22"/>
              </w:rPr>
              <w:t>aantoonbaar</w:t>
            </w:r>
            <w:r>
              <w:rPr>
                <w:spacing w:val="-9"/>
                <w:sz w:val="22"/>
              </w:rPr>
              <w:t> </w:t>
            </w:r>
            <w:r>
              <w:rPr>
                <w:sz w:val="22"/>
              </w:rPr>
              <w:t>slechter</w:t>
            </w:r>
            <w:r>
              <w:rPr>
                <w:spacing w:val="-9"/>
                <w:sz w:val="22"/>
              </w:rPr>
              <w:t> </w:t>
            </w:r>
            <w:r>
              <w:rPr>
                <w:sz w:val="22"/>
              </w:rPr>
              <w:t>bereikbaar</w:t>
            </w:r>
            <w:r>
              <w:rPr>
                <w:spacing w:val="-7"/>
                <w:sz w:val="22"/>
              </w:rPr>
              <w:t> </w:t>
            </w:r>
            <w:r>
              <w:rPr>
                <w:sz w:val="22"/>
              </w:rPr>
              <w:t>worden</w:t>
            </w:r>
            <w:r>
              <w:rPr>
                <w:spacing w:val="-8"/>
                <w:sz w:val="22"/>
              </w:rPr>
              <w:t> </w:t>
            </w:r>
            <w:r>
              <w:rPr>
                <w:sz w:val="22"/>
              </w:rPr>
              <w:t>van</w:t>
            </w:r>
            <w:r>
              <w:rPr>
                <w:spacing w:val="-8"/>
                <w:sz w:val="22"/>
              </w:rPr>
              <w:t> </w:t>
            </w:r>
            <w:r>
              <w:rPr>
                <w:sz w:val="22"/>
              </w:rPr>
              <w:t>de jachthavens, werd het niet eﬀectief en eﬃciënt geacht om de looptijd van de tijdelijke subsidieregeling te verlengen.</w:t>
            </w:r>
          </w:p>
        </w:tc>
      </w:tr>
    </w:tbl>
    <w:sectPr>
      <w:type w:val="continuous"/>
      <w:pgSz w:w="11910" w:h="16840"/>
      <w:pgMar w:top="1440" w:right="1417" w:bottom="280" w:left="1417" w:header="707" w:footer="0"/>
      <w:paperSrc w:first="4" w:other="4"/>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93792">
              <wp:simplePos x="0" y="0"/>
              <wp:positionH relativeFrom="page">
                <wp:posOffset>886460</wp:posOffset>
              </wp:positionH>
              <wp:positionV relativeFrom="page">
                <wp:posOffset>436293</wp:posOffset>
              </wp:positionV>
              <wp:extent cx="4993005" cy="19685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4993005" cy="196850"/>
                      </a:xfrm>
                      <a:prstGeom prst="rect">
                        <a:avLst/>
                      </a:prstGeom>
                    </wps:spPr>
                    <wps:txbx>
                      <w:txbxContent>
                        <w:p>
                          <w:pPr>
                            <w:pStyle w:val="BodyText"/>
                            <w:spacing w:before="18"/>
                            <w:ind w:left="20"/>
                          </w:pPr>
                          <w:r>
                            <w:rPr>
                              <w:w w:val="105"/>
                            </w:rPr>
                            <w:t>Wijziging</w:t>
                          </w:r>
                          <w:r>
                            <w:rPr>
                              <w:spacing w:val="18"/>
                              <w:w w:val="105"/>
                            </w:rPr>
                            <w:t> </w:t>
                          </w:r>
                          <w:r>
                            <w:rPr>
                              <w:w w:val="105"/>
                            </w:rPr>
                            <w:t>van</w:t>
                          </w:r>
                          <w:r>
                            <w:rPr>
                              <w:spacing w:val="15"/>
                              <w:w w:val="105"/>
                            </w:rPr>
                            <w:t> </w:t>
                          </w:r>
                          <w:r>
                            <w:rPr>
                              <w:w w:val="105"/>
                            </w:rPr>
                            <w:t>de</w:t>
                          </w:r>
                          <w:r>
                            <w:rPr>
                              <w:spacing w:val="16"/>
                              <w:w w:val="105"/>
                            </w:rPr>
                            <w:t> </w:t>
                          </w:r>
                          <w:r>
                            <w:rPr>
                              <w:w w:val="105"/>
                            </w:rPr>
                            <w:t>begrotingsstaat</w:t>
                          </w:r>
                          <w:r>
                            <w:rPr>
                              <w:spacing w:val="21"/>
                              <w:w w:val="105"/>
                            </w:rPr>
                            <w:t> </w:t>
                          </w:r>
                          <w:r>
                            <w:rPr>
                              <w:w w:val="105"/>
                            </w:rPr>
                            <w:t>van</w:t>
                          </w:r>
                          <w:r>
                            <w:rPr>
                              <w:spacing w:val="15"/>
                              <w:w w:val="105"/>
                            </w:rPr>
                            <w:t> </w:t>
                          </w:r>
                          <w:r>
                            <w:rPr>
                              <w:w w:val="105"/>
                            </w:rPr>
                            <w:t>het</w:t>
                          </w:r>
                          <w:r>
                            <w:rPr>
                              <w:spacing w:val="18"/>
                              <w:w w:val="105"/>
                            </w:rPr>
                            <w:t> </w:t>
                          </w:r>
                          <w:r>
                            <w:rPr>
                              <w:w w:val="105"/>
                            </w:rPr>
                            <w:t>Deltafonds</w:t>
                          </w:r>
                          <w:r>
                            <w:rPr>
                              <w:spacing w:val="19"/>
                              <w:w w:val="105"/>
                            </w:rPr>
                            <w:t> </w:t>
                          </w:r>
                          <w:r>
                            <w:rPr>
                              <w:w w:val="105"/>
                            </w:rPr>
                            <w:t>voor</w:t>
                          </w:r>
                          <w:r>
                            <w:rPr>
                              <w:spacing w:val="21"/>
                              <w:w w:val="105"/>
                            </w:rPr>
                            <w:t> </w:t>
                          </w:r>
                          <w:r>
                            <w:rPr>
                              <w:w w:val="105"/>
                            </w:rPr>
                            <w:t>het</w:t>
                          </w:r>
                          <w:r>
                            <w:rPr>
                              <w:spacing w:val="19"/>
                              <w:w w:val="105"/>
                            </w:rPr>
                            <w:t> </w:t>
                          </w:r>
                          <w:r>
                            <w:rPr>
                              <w:w w:val="105"/>
                            </w:rPr>
                            <w:t>jaar</w:t>
                          </w:r>
                          <w:r>
                            <w:rPr>
                              <w:spacing w:val="19"/>
                              <w:w w:val="105"/>
                            </w:rPr>
                            <w:t> </w:t>
                          </w:r>
                          <w:r>
                            <w:rPr>
                              <w:w w:val="105"/>
                            </w:rPr>
                            <w:t>2025</w:t>
                          </w:r>
                          <w:r>
                            <w:rPr>
                              <w:spacing w:val="10"/>
                              <w:w w:val="105"/>
                            </w:rPr>
                            <w:t> </w:t>
                          </w:r>
                          <w:r>
                            <w:rPr>
                              <w:w w:val="105"/>
                            </w:rPr>
                            <w:t>-</w:t>
                          </w:r>
                          <w:r>
                            <w:rPr>
                              <w:spacing w:val="10"/>
                              <w:w w:val="105"/>
                            </w:rPr>
                            <w:t> </w:t>
                          </w:r>
                          <w:r>
                            <w:rPr>
                              <w:w w:val="105"/>
                            </w:rPr>
                            <w:t>36850-</w:t>
                          </w:r>
                          <w:r>
                            <w:rPr>
                              <w:spacing w:val="-10"/>
                              <w:w w:val="105"/>
                            </w:rPr>
                            <w:t>J</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69.800003pt;margin-top:34.353809pt;width:393.15pt;height:15.5pt;mso-position-horizontal-relative:page;mso-position-vertical-relative:page;z-index:-15922688" type="#_x0000_t202" id="docshape1" filled="false" stroked="false">
              <v:textbox inset="0,0,0,0">
                <w:txbxContent>
                  <w:p>
                    <w:pPr>
                      <w:pStyle w:val="BodyText"/>
                      <w:spacing w:before="18"/>
                      <w:ind w:left="20"/>
                    </w:pPr>
                    <w:r>
                      <w:rPr>
                        <w:w w:val="105"/>
                      </w:rPr>
                      <w:t>Wijziging</w:t>
                    </w:r>
                    <w:r>
                      <w:rPr>
                        <w:spacing w:val="18"/>
                        <w:w w:val="105"/>
                      </w:rPr>
                      <w:t> </w:t>
                    </w:r>
                    <w:r>
                      <w:rPr>
                        <w:w w:val="105"/>
                      </w:rPr>
                      <w:t>van</w:t>
                    </w:r>
                    <w:r>
                      <w:rPr>
                        <w:spacing w:val="15"/>
                        <w:w w:val="105"/>
                      </w:rPr>
                      <w:t> </w:t>
                    </w:r>
                    <w:r>
                      <w:rPr>
                        <w:w w:val="105"/>
                      </w:rPr>
                      <w:t>de</w:t>
                    </w:r>
                    <w:r>
                      <w:rPr>
                        <w:spacing w:val="16"/>
                        <w:w w:val="105"/>
                      </w:rPr>
                      <w:t> </w:t>
                    </w:r>
                    <w:r>
                      <w:rPr>
                        <w:w w:val="105"/>
                      </w:rPr>
                      <w:t>begrotingsstaat</w:t>
                    </w:r>
                    <w:r>
                      <w:rPr>
                        <w:spacing w:val="21"/>
                        <w:w w:val="105"/>
                      </w:rPr>
                      <w:t> </w:t>
                    </w:r>
                    <w:r>
                      <w:rPr>
                        <w:w w:val="105"/>
                      </w:rPr>
                      <w:t>van</w:t>
                    </w:r>
                    <w:r>
                      <w:rPr>
                        <w:spacing w:val="15"/>
                        <w:w w:val="105"/>
                      </w:rPr>
                      <w:t> </w:t>
                    </w:r>
                    <w:r>
                      <w:rPr>
                        <w:w w:val="105"/>
                      </w:rPr>
                      <w:t>het</w:t>
                    </w:r>
                    <w:r>
                      <w:rPr>
                        <w:spacing w:val="18"/>
                        <w:w w:val="105"/>
                      </w:rPr>
                      <w:t> </w:t>
                    </w:r>
                    <w:r>
                      <w:rPr>
                        <w:w w:val="105"/>
                      </w:rPr>
                      <w:t>Deltafonds</w:t>
                    </w:r>
                    <w:r>
                      <w:rPr>
                        <w:spacing w:val="19"/>
                        <w:w w:val="105"/>
                      </w:rPr>
                      <w:t> </w:t>
                    </w:r>
                    <w:r>
                      <w:rPr>
                        <w:w w:val="105"/>
                      </w:rPr>
                      <w:t>voor</w:t>
                    </w:r>
                    <w:r>
                      <w:rPr>
                        <w:spacing w:val="21"/>
                        <w:w w:val="105"/>
                      </w:rPr>
                      <w:t> </w:t>
                    </w:r>
                    <w:r>
                      <w:rPr>
                        <w:w w:val="105"/>
                      </w:rPr>
                      <w:t>het</w:t>
                    </w:r>
                    <w:r>
                      <w:rPr>
                        <w:spacing w:val="19"/>
                        <w:w w:val="105"/>
                      </w:rPr>
                      <w:t> </w:t>
                    </w:r>
                    <w:r>
                      <w:rPr>
                        <w:w w:val="105"/>
                      </w:rPr>
                      <w:t>jaar</w:t>
                    </w:r>
                    <w:r>
                      <w:rPr>
                        <w:spacing w:val="19"/>
                        <w:w w:val="105"/>
                      </w:rPr>
                      <w:t> </w:t>
                    </w:r>
                    <w:r>
                      <w:rPr>
                        <w:w w:val="105"/>
                      </w:rPr>
                      <w:t>2025</w:t>
                    </w:r>
                    <w:r>
                      <w:rPr>
                        <w:spacing w:val="10"/>
                        <w:w w:val="105"/>
                      </w:rPr>
                      <w:t> </w:t>
                    </w:r>
                    <w:r>
                      <w:rPr>
                        <w:w w:val="105"/>
                      </w:rPr>
                      <w:t>-</w:t>
                    </w:r>
                    <w:r>
                      <w:rPr>
                        <w:spacing w:val="10"/>
                        <w:w w:val="105"/>
                      </w:rPr>
                      <w:t> </w:t>
                    </w:r>
                    <w:r>
                      <w:rPr>
                        <w:w w:val="105"/>
                      </w:rPr>
                      <w:t>36850-</w:t>
                    </w:r>
                    <w:r>
                      <w:rPr>
                        <w:spacing w:val="-10"/>
                        <w:w w:val="105"/>
                      </w:rPr>
                      <w:t>J</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nl-NL" w:eastAsia="en-US" w:bidi="ar-SA"/>
    </w:rPr>
  </w:style>
  <w:style w:styleId="BodyText" w:type="paragraph">
    <w:name w:val="Body Text"/>
    <w:basedOn w:val="Normal"/>
    <w:uiPriority w:val="1"/>
    <w:qFormat/>
    <w:pPr/>
    <w:rPr>
      <w:rFonts w:ascii="Calibri" w:hAnsi="Calibri" w:eastAsia="Calibri" w:cs="Calibri"/>
      <w:sz w:val="22"/>
      <w:szCs w:val="22"/>
      <w:lang w:val="nl-NL" w:eastAsia="en-US" w:bidi="ar-SA"/>
    </w:rPr>
  </w:style>
  <w:style w:styleId="ListParagraph" w:type="paragraph">
    <w:name w:val="List Paragraph"/>
    <w:basedOn w:val="Normal"/>
    <w:uiPriority w:val="1"/>
    <w:qFormat/>
    <w:pPr/>
    <w:rPr>
      <w:lang w:val="nl-NL" w:eastAsia="en-US" w:bidi="ar-SA"/>
    </w:rPr>
  </w:style>
  <w:style w:styleId="TableParagraph" w:type="paragraph">
    <w:name w:val="Table Paragraph"/>
    <w:basedOn w:val="Normal"/>
    <w:uiPriority w:val="1"/>
    <w:qFormat/>
    <w:pPr>
      <w:ind w:left="255"/>
    </w:pPr>
    <w:rPr>
      <w:rFonts w:ascii="Calibri" w:hAnsi="Calibri" w:eastAsia="Calibri" w:cs="Calibri"/>
      <w:lang w:val="nl-NL"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DocSecurity>0</ap:DocSecurity>
  <ap:ScaleCrop>false</ap:ScaleCrop>
  <ap:LinksUpToDate>false</ap:LinksUpToDate>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2025-12-15T15:13:05.0000000Z</dcterms:created>
  <dcterms:modified xsi:type="dcterms:W3CDTF">2025-12-15T15:13:05.0000000Z</dcterms:modified>
  <dc:creator/>
  <lastModifiedBy/>
  <dc:description>------------------------</dc:description>
  <dc:subject/>
  <dc:title/>
  <keywords/>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2025-12-15T00:00:00Z</vt:filetime>
  </property>
  <property fmtid="{D5CDD505-2E9C-101B-9397-08002B2CF9AE}" pid="3" name="Creator">
    <vt:lpwstr>Acrobat PDFMaker 25 voor Word</vt:lpwstr>
  </property>
  <property fmtid="{D5CDD505-2E9C-101B-9397-08002B2CF9AE}" pid="4" name="LastSaved">
    <vt:filetime>2025-12-15T00:00:00Z</vt:filetime>
  </property>
  <property fmtid="{D5CDD505-2E9C-101B-9397-08002B2CF9AE}" pid="5" name="Producer">
    <vt:lpwstr>Adobe PDF Library 25.1.108</vt:lpwstr>
  </property>
  <property fmtid="{D5CDD505-2E9C-101B-9397-08002B2CF9AE}" pid="6" name="SourceModified">
    <vt:lpwstr>D:20251211155359</vt:lpwstr>
  </property>
</Properties>
</file>