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55DC5" w:rsidTr="00D9561B" w14:paraId="610B1CF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746FA" w14:paraId="692B60B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746FA" w14:paraId="402A23C6" w14:textId="77777777">
            <w:r>
              <w:t>Postbus 20018</w:t>
            </w:r>
          </w:p>
          <w:p w:rsidR="008E3932" w:rsidP="00D9561B" w:rsidRDefault="008746FA" w14:paraId="2BAB2DD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55DC5" w:rsidTr="00FF66F9" w14:paraId="78ACC41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746FA" w14:paraId="0263645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100F4" w14:paraId="3A0BFB19" w14:textId="7015044A">
            <w:pPr>
              <w:rPr>
                <w:lang w:eastAsia="en-US"/>
              </w:rPr>
            </w:pPr>
            <w:r>
              <w:rPr>
                <w:lang w:eastAsia="en-US"/>
              </w:rPr>
              <w:t>17 december 2025</w:t>
            </w:r>
          </w:p>
        </w:tc>
      </w:tr>
      <w:tr w:rsidR="00255DC5" w:rsidTr="00FF66F9" w14:paraId="1B84450C" w14:textId="77777777">
        <w:trPr>
          <w:trHeight w:val="368"/>
        </w:trPr>
        <w:tc>
          <w:tcPr>
            <w:tcW w:w="929" w:type="dxa"/>
          </w:tcPr>
          <w:p w:rsidR="0005404B" w:rsidP="00FF66F9" w:rsidRDefault="008746FA" w14:paraId="16EBF80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746FA" w14:paraId="7596213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wettelijke bescherming immaterieel erfgoed (FVD)</w:t>
            </w:r>
          </w:p>
        </w:tc>
      </w:tr>
    </w:tbl>
    <w:p w:rsidR="00255DC5" w:rsidRDefault="001C2C36" w14:paraId="3C5994B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55DC5" w:rsidTr="00A421A1" w14:paraId="218DA026" w14:textId="77777777">
        <w:tc>
          <w:tcPr>
            <w:tcW w:w="2160" w:type="dxa"/>
          </w:tcPr>
          <w:p w:rsidRPr="00F53C9D" w:rsidR="006205C0" w:rsidP="00686AED" w:rsidRDefault="008746FA" w14:paraId="53ABACB0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8746FA" w14:paraId="7C0CC53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746FA" w14:paraId="10F68A5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746FA" w14:paraId="5D25669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746FA" w14:paraId="7EDDCA4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746FA" w14:paraId="1DA5152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746FA" w14:paraId="612A390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1100F4" w:rsidP="001100F4" w:rsidRDefault="001100F4" w14:paraId="2BDAF85F" w14:textId="37956EC2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14A53923" w14:textId="1CBE71F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55DC5" w:rsidTr="00A421A1" w14:paraId="77301D9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145A0A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55DC5" w:rsidTr="00A421A1" w14:paraId="730EE7E7" w14:textId="77777777">
        <w:trPr>
          <w:trHeight w:val="450"/>
        </w:trPr>
        <w:tc>
          <w:tcPr>
            <w:tcW w:w="2160" w:type="dxa"/>
          </w:tcPr>
          <w:p w:rsidR="00F51A76" w:rsidP="00A421A1" w:rsidRDefault="008746FA" w14:paraId="0BED54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A41D0" w14:paraId="2ACF702B" w14:textId="29112C9E">
            <w:pPr>
              <w:spacing w:line="180" w:lineRule="exact"/>
              <w:rPr>
                <w:sz w:val="13"/>
                <w:szCs w:val="13"/>
              </w:rPr>
            </w:pPr>
            <w:r w:rsidRPr="00EA41D0">
              <w:rPr>
                <w:sz w:val="13"/>
                <w:szCs w:val="13"/>
              </w:rPr>
              <w:t>58749580</w:t>
            </w:r>
          </w:p>
        </w:tc>
      </w:tr>
      <w:tr w:rsidR="00255DC5" w:rsidTr="00A421A1" w14:paraId="37636FD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746FA" w14:paraId="1DE3714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936DD" w14:paraId="397E2523" w14:textId="18DC93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 november </w:t>
            </w:r>
            <w:r w:rsidR="008746FA">
              <w:rPr>
                <w:sz w:val="13"/>
                <w:szCs w:val="13"/>
              </w:rPr>
              <w:t>2025</w:t>
            </w:r>
          </w:p>
        </w:tc>
      </w:tr>
      <w:tr w:rsidR="00255DC5" w:rsidTr="00A421A1" w14:paraId="4B6065F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746FA" w14:paraId="7CC6EA9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37203" w14:paraId="762382DE" w14:textId="40B5CAD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  <w:r w:rsidRPr="00F37203">
              <w:rPr>
                <w:sz w:val="13"/>
              </w:rPr>
              <w:t>025Z20564</w:t>
            </w:r>
          </w:p>
        </w:tc>
      </w:tr>
    </w:tbl>
    <w:p w:rsidR="00215356" w:rsidRDefault="00215356" w14:paraId="4C34EDE1" w14:textId="77777777"/>
    <w:p w:rsidR="006205C0" w:rsidP="00A421A1" w:rsidRDefault="006205C0" w14:paraId="2596A436" w14:textId="77777777"/>
    <w:p w:rsidR="00160C16" w:rsidP="00CA35E4" w:rsidRDefault="008746FA" w14:paraId="1F266C6F" w14:textId="6C3B1819">
      <w:r>
        <w:t xml:space="preserve">Op </w:t>
      </w:r>
      <w:r w:rsidR="006936DD">
        <w:t>26 november</w:t>
      </w:r>
      <w:r>
        <w:t xml:space="preserve"> 2025 heeft</w:t>
      </w:r>
      <w:r w:rsidR="005A7667">
        <w:t xml:space="preserve"> het lid </w:t>
      </w:r>
      <w:r>
        <w:t xml:space="preserve">Van </w:t>
      </w:r>
      <w:proofErr w:type="spellStart"/>
      <w:r>
        <w:t>Duijvenvoorde</w:t>
      </w:r>
      <w:proofErr w:type="spellEnd"/>
      <w:r>
        <w:t xml:space="preserve"> (FVD)</w:t>
      </w:r>
      <w:r w:rsidR="009C4A36">
        <w:t xml:space="preserve"> </w:t>
      </w:r>
      <w:r w:rsidRPr="008E1EE9">
        <w:t xml:space="preserve">schriftelijke </w:t>
      </w:r>
      <w:r w:rsidRPr="008E1EE9" w:rsidR="00935893">
        <w:t>vragen</w:t>
      </w:r>
      <w:r w:rsidR="00E5483F">
        <w:t xml:space="preserve"> </w:t>
      </w:r>
      <w:r w:rsidR="009C4A36">
        <w:t xml:space="preserve">gesteld over </w:t>
      </w:r>
      <w:r>
        <w:t>Wettelijke bescherming</w:t>
      </w:r>
      <w:r w:rsidR="006936DD">
        <w:t xml:space="preserve"> van</w:t>
      </w:r>
      <w:r>
        <w:t xml:space="preserve"> immaterieel erfgoed</w:t>
      </w:r>
      <w:r w:rsidR="009C4A36">
        <w:t>.</w:t>
      </w:r>
    </w:p>
    <w:p w:rsidR="009C4A36" w:rsidP="00CA35E4" w:rsidRDefault="008746FA" w14:paraId="201A965F" w14:textId="18F9AA2D">
      <w:r>
        <w:t>Tot mijn</w:t>
      </w:r>
      <w:r w:rsidR="00C048DC">
        <w:t xml:space="preserve"> </w:t>
      </w:r>
      <w:r>
        <w:t>spijt is beantwoording binnen de gestelde termijn niet mogelijk</w:t>
      </w:r>
      <w:r w:rsidR="00C048DC">
        <w:t xml:space="preserve">. </w:t>
      </w:r>
      <w:r>
        <w:t>Ik zal</w:t>
      </w:r>
      <w:r w:rsidR="00C048DC">
        <w:t xml:space="preserve"> </w:t>
      </w:r>
      <w:r w:rsidRPr="008E1EE9">
        <w:t>de vragen</w:t>
      </w:r>
      <w:r w:rsidR="00F83ED3">
        <w:t xml:space="preserve"> </w:t>
      </w:r>
      <w:r w:rsidR="003755E4">
        <w:t>voor 21 januari 2026</w:t>
      </w:r>
      <w:r w:rsidR="00F83ED3">
        <w:t xml:space="preserve"> beantwoorden.</w:t>
      </w:r>
    </w:p>
    <w:p w:rsidR="00F83ED3" w:rsidP="00CA35E4" w:rsidRDefault="00F83ED3" w14:paraId="37078F42" w14:textId="77777777"/>
    <w:p w:rsidR="00512BFC" w:rsidP="00CA35E4" w:rsidRDefault="00512BFC" w14:paraId="380F9B2A" w14:textId="77777777"/>
    <w:p w:rsidR="009C4A36" w:rsidP="00CA35E4" w:rsidRDefault="008746FA" w14:paraId="49C058F9" w14:textId="77777777">
      <w:r>
        <w:t>De minister van Onderwijs, Cultuur en Wetenschap,</w:t>
      </w:r>
    </w:p>
    <w:p w:rsidR="001C594D" w:rsidP="001C594D" w:rsidRDefault="001C594D" w14:paraId="73222391" w14:textId="77777777"/>
    <w:p w:rsidR="001C594D" w:rsidP="001C594D" w:rsidRDefault="001C594D" w14:paraId="7FBB6D14" w14:textId="77777777"/>
    <w:p w:rsidR="001C594D" w:rsidP="001C594D" w:rsidRDefault="001C594D" w14:paraId="54549EC3" w14:textId="77777777"/>
    <w:p w:rsidR="001C594D" w:rsidP="001C594D" w:rsidRDefault="001C594D" w14:paraId="4D5B7A7A" w14:textId="77777777"/>
    <w:p w:rsidRPr="001C594D" w:rsidR="00EF702D" w:rsidP="001C594D" w:rsidRDefault="008746FA" w14:paraId="497679C7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1D32" w14:textId="77777777" w:rsidR="00DC691C" w:rsidRDefault="008746FA">
      <w:r>
        <w:separator/>
      </w:r>
    </w:p>
    <w:p w14:paraId="0AA3CF06" w14:textId="77777777" w:rsidR="00DC691C" w:rsidRDefault="00DC691C"/>
  </w:endnote>
  <w:endnote w:type="continuationSeparator" w:id="0">
    <w:p w14:paraId="3059ADE7" w14:textId="77777777" w:rsidR="00DC691C" w:rsidRDefault="008746FA">
      <w:r>
        <w:continuationSeparator/>
      </w:r>
    </w:p>
    <w:p w14:paraId="7B7137F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36F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FE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55DC5" w14:paraId="5F1FD9B6" w14:textId="77777777" w:rsidTr="004C7E1D">
      <w:trPr>
        <w:trHeight w:hRule="exact" w:val="357"/>
      </w:trPr>
      <w:tc>
        <w:tcPr>
          <w:tcW w:w="7603" w:type="dxa"/>
        </w:tcPr>
        <w:p w14:paraId="63435C8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A42C8D8" w14:textId="77777777" w:rsidR="002F71BB" w:rsidRPr="004C7E1D" w:rsidRDefault="008746F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3F013C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55DC5" w14:paraId="6AD2ABE0" w14:textId="77777777" w:rsidTr="004C7E1D">
      <w:trPr>
        <w:trHeight w:hRule="exact" w:val="357"/>
      </w:trPr>
      <w:tc>
        <w:tcPr>
          <w:tcW w:w="7709" w:type="dxa"/>
        </w:tcPr>
        <w:p w14:paraId="5FBDC44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E1F88E0" w14:textId="5516C7CC" w:rsidR="00D17084" w:rsidRPr="004C7E1D" w:rsidRDefault="008746F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3C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F189A8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0BDE" w14:textId="77777777" w:rsidR="00DC691C" w:rsidRDefault="008746FA">
      <w:r>
        <w:separator/>
      </w:r>
    </w:p>
    <w:p w14:paraId="7164079B" w14:textId="77777777" w:rsidR="00DC691C" w:rsidRDefault="00DC691C"/>
  </w:footnote>
  <w:footnote w:type="continuationSeparator" w:id="0">
    <w:p w14:paraId="70273518" w14:textId="77777777" w:rsidR="00DC691C" w:rsidRDefault="008746FA">
      <w:r>
        <w:continuationSeparator/>
      </w:r>
    </w:p>
    <w:p w14:paraId="2B2CBB9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457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55DC5" w14:paraId="6981FEC6" w14:textId="77777777" w:rsidTr="006D2D53">
      <w:trPr>
        <w:trHeight w:hRule="exact" w:val="400"/>
      </w:trPr>
      <w:tc>
        <w:tcPr>
          <w:tcW w:w="7518" w:type="dxa"/>
        </w:tcPr>
        <w:p w14:paraId="04E53DD6" w14:textId="77777777" w:rsidR="00527BD4" w:rsidRPr="00275984" w:rsidRDefault="00527BD4" w:rsidP="00BF4427">
          <w:pPr>
            <w:pStyle w:val="Huisstijl-Rubricering"/>
          </w:pPr>
        </w:p>
      </w:tc>
    </w:tr>
  </w:tbl>
  <w:p w14:paraId="3B17EF6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5DC5" w14:paraId="38DBDF82" w14:textId="77777777" w:rsidTr="003B528D">
      <w:tc>
        <w:tcPr>
          <w:tcW w:w="2160" w:type="dxa"/>
        </w:tcPr>
        <w:p w14:paraId="204958AE" w14:textId="77777777" w:rsidR="002F71BB" w:rsidRPr="000407BB" w:rsidRDefault="008746F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55DC5" w14:paraId="17EE612D" w14:textId="77777777" w:rsidTr="002F71BB">
      <w:trPr>
        <w:trHeight w:val="259"/>
      </w:trPr>
      <w:tc>
        <w:tcPr>
          <w:tcW w:w="2160" w:type="dxa"/>
        </w:tcPr>
        <w:p w14:paraId="661A3EF6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F12ADD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5DC5" w14:paraId="0A191286" w14:textId="77777777" w:rsidTr="001377D4">
      <w:trPr>
        <w:trHeight w:val="2636"/>
      </w:trPr>
      <w:tc>
        <w:tcPr>
          <w:tcW w:w="737" w:type="dxa"/>
        </w:tcPr>
        <w:p w14:paraId="0BEBC34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EB02FB8" w14:textId="77777777" w:rsidR="00704845" w:rsidRDefault="008746F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A3A9CC5" wp14:editId="259CFD3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23A25F" w14:textId="77777777" w:rsidR="00483ECA" w:rsidRDefault="00483ECA" w:rsidP="00D037A9"/>
      </w:tc>
    </w:tr>
  </w:tbl>
  <w:p w14:paraId="7EE8437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55DC5" w14:paraId="24D383DD" w14:textId="77777777" w:rsidTr="0008539E">
      <w:trPr>
        <w:trHeight w:hRule="exact" w:val="572"/>
      </w:trPr>
      <w:tc>
        <w:tcPr>
          <w:tcW w:w="7520" w:type="dxa"/>
        </w:tcPr>
        <w:p w14:paraId="2F71338D" w14:textId="77777777" w:rsidR="00527BD4" w:rsidRPr="00963440" w:rsidRDefault="008746F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55DC5" w14:paraId="177568D1" w14:textId="77777777" w:rsidTr="00E776C6">
      <w:trPr>
        <w:cantSplit/>
        <w:trHeight w:hRule="exact" w:val="238"/>
      </w:trPr>
      <w:tc>
        <w:tcPr>
          <w:tcW w:w="7520" w:type="dxa"/>
        </w:tcPr>
        <w:p w14:paraId="61766E61" w14:textId="77777777" w:rsidR="00093ABC" w:rsidRPr="00963440" w:rsidRDefault="00093ABC" w:rsidP="00963440"/>
      </w:tc>
    </w:tr>
    <w:tr w:rsidR="00255DC5" w14:paraId="336A1E9E" w14:textId="77777777" w:rsidTr="00E776C6">
      <w:trPr>
        <w:cantSplit/>
        <w:trHeight w:hRule="exact" w:val="1520"/>
      </w:trPr>
      <w:tc>
        <w:tcPr>
          <w:tcW w:w="7520" w:type="dxa"/>
        </w:tcPr>
        <w:p w14:paraId="0E42CAC8" w14:textId="77777777" w:rsidR="00A604D3" w:rsidRPr="00963440" w:rsidRDefault="00A604D3" w:rsidP="00963440"/>
      </w:tc>
    </w:tr>
    <w:tr w:rsidR="00255DC5" w14:paraId="7A69BF83" w14:textId="77777777" w:rsidTr="00E776C6">
      <w:trPr>
        <w:trHeight w:hRule="exact" w:val="1077"/>
      </w:trPr>
      <w:tc>
        <w:tcPr>
          <w:tcW w:w="7520" w:type="dxa"/>
        </w:tcPr>
        <w:p w14:paraId="0925639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5E4FEDF" w14:textId="77777777" w:rsidR="006F273B" w:rsidRDefault="006F273B" w:rsidP="00BC4AE3">
    <w:pPr>
      <w:pStyle w:val="Koptekst"/>
    </w:pPr>
  </w:p>
  <w:p w14:paraId="7D129BA2" w14:textId="77777777" w:rsidR="00153BD0" w:rsidRDefault="00153BD0" w:rsidP="00BC4AE3">
    <w:pPr>
      <w:pStyle w:val="Koptekst"/>
    </w:pPr>
  </w:p>
  <w:p w14:paraId="4DE981E6" w14:textId="77777777" w:rsidR="0044605E" w:rsidRDefault="0044605E" w:rsidP="00BC4AE3">
    <w:pPr>
      <w:pStyle w:val="Koptekst"/>
    </w:pPr>
  </w:p>
  <w:p w14:paraId="12292BB3" w14:textId="77777777" w:rsidR="0044605E" w:rsidRDefault="0044605E" w:rsidP="00BC4AE3">
    <w:pPr>
      <w:pStyle w:val="Koptekst"/>
    </w:pPr>
  </w:p>
  <w:p w14:paraId="507E2F0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F5ADA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B289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B69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1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86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72C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03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41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2E3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5671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6A2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B22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8B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A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A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A9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40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A4E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150196">
    <w:abstractNumId w:val="10"/>
  </w:num>
  <w:num w:numId="2" w16cid:durableId="1688018958">
    <w:abstractNumId w:val="7"/>
  </w:num>
  <w:num w:numId="3" w16cid:durableId="601303466">
    <w:abstractNumId w:val="6"/>
  </w:num>
  <w:num w:numId="4" w16cid:durableId="1588613044">
    <w:abstractNumId w:val="5"/>
  </w:num>
  <w:num w:numId="5" w16cid:durableId="947927479">
    <w:abstractNumId w:val="4"/>
  </w:num>
  <w:num w:numId="6" w16cid:durableId="973681092">
    <w:abstractNumId w:val="8"/>
  </w:num>
  <w:num w:numId="7" w16cid:durableId="216671337">
    <w:abstractNumId w:val="3"/>
  </w:num>
  <w:num w:numId="8" w16cid:durableId="1400321446">
    <w:abstractNumId w:val="2"/>
  </w:num>
  <w:num w:numId="9" w16cid:durableId="1084915452">
    <w:abstractNumId w:val="1"/>
  </w:num>
  <w:num w:numId="10" w16cid:durableId="250748135">
    <w:abstractNumId w:val="0"/>
  </w:num>
  <w:num w:numId="11" w16cid:durableId="645160865">
    <w:abstractNumId w:val="9"/>
  </w:num>
  <w:num w:numId="12" w16cid:durableId="1344934946">
    <w:abstractNumId w:val="11"/>
  </w:num>
  <w:num w:numId="13" w16cid:durableId="1908683168">
    <w:abstractNumId w:val="13"/>
  </w:num>
  <w:num w:numId="14" w16cid:durableId="18094004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00F4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5DC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55E4"/>
    <w:rsid w:val="00376093"/>
    <w:rsid w:val="0037715E"/>
    <w:rsid w:val="00383C6A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043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36DD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2B01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6FA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1EE9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215D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2B3E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7C77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41D0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7203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A1C31"/>
  <w15:docId w15:val="{330DD9F3-97D1-421A-B8B9-7BAE477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2025-12-17T08:56:00.0000000Z</dcterms:created>
  <dcterms:modified xsi:type="dcterms:W3CDTF">2025-12-17T08:56:00.0000000Z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O200KOZ</vt:lpwstr>
  </property>
  <property fmtid="{D5CDD505-2E9C-101B-9397-08002B2CF9AE}" pid="3" name="Author">
    <vt:lpwstr>O200KOZ</vt:lpwstr>
  </property>
  <property fmtid="{D5CDD505-2E9C-101B-9397-08002B2CF9AE}" pid="4" name="cs_objectid">
    <vt:lpwstr>58749580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wettelijke bescherming immaterieel erfgoed (FVD)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O200KOZ</vt:lpwstr>
  </property>
</Properties>
</file>